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8C8C" w14:textId="0DF71B73" w:rsidR="00E525A3" w:rsidRPr="00E525A3" w:rsidRDefault="002E30F3" w:rsidP="00AD1526">
      <w:pPr>
        <w:rPr>
          <w:b/>
          <w:bCs/>
        </w:rPr>
      </w:pPr>
      <w:r>
        <w:rPr>
          <w:b/>
          <w:bCs/>
        </w:rPr>
        <w:t xml:space="preserve">STAAR </w:t>
      </w:r>
      <w:r w:rsidR="00E525A3" w:rsidRPr="00E525A3">
        <w:rPr>
          <w:b/>
          <w:bCs/>
        </w:rPr>
        <w:t xml:space="preserve">End-of-Course </w:t>
      </w:r>
      <w:r w:rsidR="00BD61B6">
        <w:rPr>
          <w:b/>
          <w:bCs/>
        </w:rPr>
        <w:t>and Grades 3–8</w:t>
      </w:r>
    </w:p>
    <w:p w14:paraId="48C8E591" w14:textId="77777777" w:rsidR="00E525A3" w:rsidRDefault="00E525A3" w:rsidP="00AD1526">
      <w:pPr>
        <w:rPr>
          <w:sz w:val="22"/>
          <w:szCs w:val="22"/>
        </w:rPr>
      </w:pPr>
    </w:p>
    <w:p w14:paraId="2608BBA7" w14:textId="36684091" w:rsidR="00AD1526" w:rsidRPr="00AD1526" w:rsidRDefault="00AD1526" w:rsidP="0492A5F4">
      <w:pPr>
        <w:rPr>
          <w:b/>
          <w:bCs/>
          <w:sz w:val="28"/>
          <w:szCs w:val="28"/>
        </w:rPr>
      </w:pPr>
      <w:r w:rsidRPr="0492A5F4">
        <w:rPr>
          <w:b/>
          <w:bCs/>
          <w:sz w:val="28"/>
          <w:szCs w:val="28"/>
        </w:rPr>
        <w:t xml:space="preserve">Log In &amp; Learn More </w:t>
      </w:r>
    </w:p>
    <w:p w14:paraId="2C28E98E" w14:textId="56D7E7ED" w:rsidR="00AD1526" w:rsidRPr="00AD1526" w:rsidRDefault="00AD1526" w:rsidP="00AD1526">
      <w:pPr>
        <w:rPr>
          <w:b/>
          <w:bCs/>
          <w:sz w:val="28"/>
          <w:szCs w:val="28"/>
        </w:rPr>
      </w:pPr>
      <w:r w:rsidRPr="0492A5F4">
        <w:rPr>
          <w:b/>
          <w:bCs/>
          <w:sz w:val="28"/>
          <w:szCs w:val="28"/>
        </w:rPr>
        <w:t xml:space="preserve">Starting June </w:t>
      </w:r>
      <w:r w:rsidR="00BD61B6">
        <w:rPr>
          <w:b/>
          <w:bCs/>
          <w:sz w:val="28"/>
          <w:szCs w:val="28"/>
        </w:rPr>
        <w:t>10 (end-of-course) and June 17 (grades 3</w:t>
      </w:r>
      <w:r w:rsidR="00BD61B6">
        <w:rPr>
          <w:b/>
          <w:bCs/>
        </w:rPr>
        <w:t>–</w:t>
      </w:r>
      <w:r w:rsidR="00BD61B6">
        <w:rPr>
          <w:b/>
          <w:bCs/>
          <w:sz w:val="28"/>
          <w:szCs w:val="28"/>
        </w:rPr>
        <w:t>8)</w:t>
      </w:r>
    </w:p>
    <w:p w14:paraId="3894C97F" w14:textId="19325EC2" w:rsidR="00AD1526" w:rsidRPr="00AD1526" w:rsidRDefault="002E30F3" w:rsidP="00AD1526">
      <w:pPr>
        <w:rPr>
          <w:sz w:val="22"/>
          <w:szCs w:val="22"/>
        </w:rPr>
      </w:pPr>
      <w:r>
        <w:rPr>
          <w:sz w:val="22"/>
          <w:szCs w:val="22"/>
        </w:rPr>
        <w:t>Visit</w:t>
      </w:r>
      <w:r w:rsidR="00AD1526" w:rsidRPr="00AD1526">
        <w:rPr>
          <w:sz w:val="22"/>
          <w:szCs w:val="22"/>
        </w:rPr>
        <w:t xml:space="preserve"> your district’s parent portal to</w:t>
      </w:r>
      <w:r w:rsidRPr="002E30F3">
        <w:rPr>
          <w:sz w:val="22"/>
          <w:szCs w:val="22"/>
        </w:rPr>
        <w:t xml:space="preserve"> </w:t>
      </w:r>
      <w:r w:rsidRPr="00AD1526">
        <w:rPr>
          <w:sz w:val="22"/>
          <w:szCs w:val="22"/>
        </w:rPr>
        <w:t>Log In</w:t>
      </w:r>
      <w:r>
        <w:rPr>
          <w:sz w:val="22"/>
          <w:szCs w:val="22"/>
        </w:rPr>
        <w:t xml:space="preserve"> &amp;</w:t>
      </w:r>
      <w:r w:rsidR="00AD1526" w:rsidRPr="00AD1526">
        <w:rPr>
          <w:sz w:val="22"/>
          <w:szCs w:val="22"/>
        </w:rPr>
        <w:t xml:space="preserve"> Learn More about your child’s STAAR results and how you can provide additional support at home.</w:t>
      </w:r>
    </w:p>
    <w:p w14:paraId="3F02EFF8" w14:textId="77777777" w:rsidR="00AD1526" w:rsidRPr="00AD1526" w:rsidRDefault="00AD1526" w:rsidP="00AD1526">
      <w:pPr>
        <w:rPr>
          <w:sz w:val="22"/>
          <w:szCs w:val="22"/>
        </w:rPr>
      </w:pPr>
    </w:p>
    <w:p w14:paraId="38D67159" w14:textId="6EBCC6F8" w:rsidR="00806C57" w:rsidRPr="00AD1526" w:rsidRDefault="00AD1526" w:rsidP="00AD1526">
      <w:pPr>
        <w:rPr>
          <w:b/>
          <w:bCs/>
          <w:sz w:val="22"/>
          <w:szCs w:val="22"/>
        </w:rPr>
      </w:pPr>
      <w:r w:rsidRPr="00AD1526">
        <w:rPr>
          <w:b/>
          <w:bCs/>
          <w:sz w:val="22"/>
          <w:szCs w:val="22"/>
        </w:rPr>
        <w:t>FOLLOW 4 EASY STEPS!</w:t>
      </w:r>
    </w:p>
    <w:p w14:paraId="7982A6E3" w14:textId="77777777" w:rsidR="00AD1526" w:rsidRPr="00AD1526" w:rsidRDefault="00AD1526" w:rsidP="00AD1526">
      <w:pPr>
        <w:rPr>
          <w:sz w:val="22"/>
          <w:szCs w:val="22"/>
        </w:rPr>
      </w:pPr>
    </w:p>
    <w:p w14:paraId="148052AD" w14:textId="6A02D9FA" w:rsidR="00AD1526" w:rsidRPr="008177DA" w:rsidRDefault="00E734EB" w:rsidP="008177DA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Beginning</w:t>
      </w:r>
      <w:r w:rsidR="00AD1526" w:rsidRPr="008177DA">
        <w:rPr>
          <w:sz w:val="22"/>
          <w:szCs w:val="22"/>
        </w:rPr>
        <w:t xml:space="preserve"> June </w:t>
      </w:r>
      <w:r w:rsidR="00735864" w:rsidRPr="008177DA">
        <w:rPr>
          <w:sz w:val="22"/>
          <w:szCs w:val="22"/>
        </w:rPr>
        <w:t xml:space="preserve">10 for STAAR end-of-course assessments and </w:t>
      </w:r>
      <w:r>
        <w:rPr>
          <w:sz w:val="22"/>
          <w:szCs w:val="22"/>
        </w:rPr>
        <w:t xml:space="preserve">on </w:t>
      </w:r>
      <w:r w:rsidR="00735864" w:rsidRPr="008177DA">
        <w:rPr>
          <w:sz w:val="22"/>
          <w:szCs w:val="22"/>
        </w:rPr>
        <w:t>June 17 for STAAR grades 3–8 assessments,</w:t>
      </w:r>
      <w:r w:rsidR="00AD1526" w:rsidRPr="008177DA">
        <w:rPr>
          <w:sz w:val="22"/>
          <w:szCs w:val="22"/>
        </w:rPr>
        <w:t xml:space="preserve"> Log In to your district’s parent portal.</w:t>
      </w:r>
    </w:p>
    <w:p w14:paraId="19F0665B" w14:textId="77777777" w:rsidR="00AD1526" w:rsidRPr="00AD1526" w:rsidRDefault="00AD1526" w:rsidP="002E30F3">
      <w:pPr>
        <w:rPr>
          <w:sz w:val="22"/>
          <w:szCs w:val="22"/>
        </w:rPr>
      </w:pPr>
    </w:p>
    <w:p w14:paraId="028C8C7B" w14:textId="3CE73D4F" w:rsidR="00AD1526" w:rsidRPr="008177DA" w:rsidRDefault="00AD1526" w:rsidP="008177DA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8177DA">
        <w:rPr>
          <w:sz w:val="22"/>
          <w:szCs w:val="22"/>
        </w:rPr>
        <w:t xml:space="preserve">Click the link on your district’s parent portal page to access your child’s STAAR </w:t>
      </w:r>
      <w:r w:rsidR="002E30F3">
        <w:rPr>
          <w:sz w:val="22"/>
          <w:szCs w:val="22"/>
        </w:rPr>
        <w:t>results</w:t>
      </w:r>
      <w:r w:rsidRPr="008177DA">
        <w:rPr>
          <w:sz w:val="22"/>
          <w:szCs w:val="22"/>
        </w:rPr>
        <w:t xml:space="preserve">. </w:t>
      </w:r>
    </w:p>
    <w:p w14:paraId="10297CDE" w14:textId="77777777" w:rsidR="00AD1526" w:rsidRPr="00AD1526" w:rsidRDefault="00AD1526" w:rsidP="002E30F3">
      <w:pPr>
        <w:rPr>
          <w:sz w:val="22"/>
          <w:szCs w:val="22"/>
        </w:rPr>
      </w:pPr>
    </w:p>
    <w:p w14:paraId="210B1460" w14:textId="0A714761" w:rsidR="00AD1526" w:rsidRPr="008177DA" w:rsidRDefault="00AD1526" w:rsidP="008177DA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8177DA">
        <w:rPr>
          <w:sz w:val="22"/>
          <w:szCs w:val="22"/>
        </w:rPr>
        <w:t xml:space="preserve">Learn More about your child’s </w:t>
      </w:r>
      <w:r w:rsidR="00735864" w:rsidRPr="008177DA">
        <w:rPr>
          <w:sz w:val="22"/>
          <w:szCs w:val="22"/>
        </w:rPr>
        <w:t>STAAR</w:t>
      </w:r>
      <w:r w:rsidRPr="008177DA">
        <w:rPr>
          <w:sz w:val="22"/>
          <w:szCs w:val="22"/>
        </w:rPr>
        <w:t xml:space="preserve"> results, including how your child answered </w:t>
      </w:r>
      <w:r w:rsidR="00E734EB">
        <w:rPr>
          <w:sz w:val="22"/>
          <w:szCs w:val="22"/>
        </w:rPr>
        <w:t xml:space="preserve">each </w:t>
      </w:r>
      <w:r w:rsidRPr="008177DA">
        <w:rPr>
          <w:sz w:val="22"/>
          <w:szCs w:val="22"/>
        </w:rPr>
        <w:t>test question, and find personalized resources to support learning</w:t>
      </w:r>
      <w:r w:rsidR="3668F07F" w:rsidRPr="008177DA">
        <w:rPr>
          <w:sz w:val="22"/>
          <w:szCs w:val="22"/>
        </w:rPr>
        <w:t xml:space="preserve"> </w:t>
      </w:r>
      <w:r w:rsidRPr="008177DA">
        <w:rPr>
          <w:sz w:val="22"/>
          <w:szCs w:val="22"/>
        </w:rPr>
        <w:t>at home.</w:t>
      </w:r>
    </w:p>
    <w:p w14:paraId="0A3A1DB0" w14:textId="5922E256" w:rsidR="0492A5F4" w:rsidRDefault="0492A5F4" w:rsidP="002E30F3">
      <w:pPr>
        <w:rPr>
          <w:sz w:val="22"/>
          <w:szCs w:val="22"/>
        </w:rPr>
      </w:pPr>
    </w:p>
    <w:p w14:paraId="2ACD291D" w14:textId="63BADAEE" w:rsidR="00AD1526" w:rsidRPr="008177DA" w:rsidRDefault="00AD1526" w:rsidP="008177DA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8177DA">
        <w:rPr>
          <w:sz w:val="22"/>
          <w:szCs w:val="22"/>
        </w:rPr>
        <w:t xml:space="preserve">At the beginning of the </w:t>
      </w:r>
      <w:r w:rsidR="00E734EB">
        <w:rPr>
          <w:sz w:val="22"/>
          <w:szCs w:val="22"/>
        </w:rPr>
        <w:t xml:space="preserve">next </w:t>
      </w:r>
      <w:r w:rsidRPr="008177DA">
        <w:rPr>
          <w:sz w:val="22"/>
          <w:szCs w:val="22"/>
        </w:rPr>
        <w:t>school year, discuss the results with your child’s teacher and work together to support your child’s learning</w:t>
      </w:r>
      <w:r w:rsidR="00E734EB">
        <w:rPr>
          <w:sz w:val="22"/>
          <w:szCs w:val="22"/>
        </w:rPr>
        <w:t xml:space="preserve"> and academic growth</w:t>
      </w:r>
      <w:r w:rsidRPr="008177DA">
        <w:rPr>
          <w:sz w:val="22"/>
          <w:szCs w:val="22"/>
        </w:rPr>
        <w:t>.</w:t>
      </w:r>
    </w:p>
    <w:p w14:paraId="28E6C766" w14:textId="77777777" w:rsidR="00AD1526" w:rsidRPr="00AD1526" w:rsidRDefault="00AD1526" w:rsidP="00AD1526">
      <w:pPr>
        <w:rPr>
          <w:sz w:val="22"/>
          <w:szCs w:val="22"/>
        </w:rPr>
      </w:pPr>
    </w:p>
    <w:p w14:paraId="705FBF12" w14:textId="716FAAEE" w:rsidR="00AD1526" w:rsidRPr="00AD1526" w:rsidRDefault="15B4A035" w:rsidP="00AD1526">
      <w:pPr>
        <w:rPr>
          <w:b/>
          <w:bCs/>
          <w:sz w:val="22"/>
          <w:szCs w:val="22"/>
        </w:rPr>
      </w:pPr>
      <w:r w:rsidRPr="358E3489">
        <w:rPr>
          <w:b/>
          <w:bCs/>
          <w:sz w:val="22"/>
          <w:szCs w:val="22"/>
        </w:rPr>
        <w:t xml:space="preserve">Visit </w:t>
      </w:r>
      <w:r w:rsidRPr="008177DA">
        <w:rPr>
          <w:b/>
          <w:bCs/>
          <w:sz w:val="22"/>
          <w:szCs w:val="22"/>
        </w:rPr>
        <w:t>TexasAssessment.gov</w:t>
      </w:r>
    </w:p>
    <w:p w14:paraId="2664B87C" w14:textId="6622B222" w:rsidR="00AD1526" w:rsidRDefault="00AD1526" w:rsidP="00AD1526">
      <w:pPr>
        <w:rPr>
          <w:sz w:val="22"/>
          <w:szCs w:val="22"/>
        </w:rPr>
      </w:pPr>
      <w:r w:rsidRPr="63883622">
        <w:rPr>
          <w:sz w:val="22"/>
          <w:szCs w:val="22"/>
        </w:rPr>
        <w:t>PARENTS AND FAMILIES ARE CRITICAL PARTNERS IN A CHILD’S SUCCESS. The Texas Education Agency is committed to making sure you are informed and have an accurate picture of your child’s progress</w:t>
      </w:r>
      <w:r w:rsidR="00735864">
        <w:rPr>
          <w:sz w:val="22"/>
          <w:szCs w:val="22"/>
        </w:rPr>
        <w:t>, so</w:t>
      </w:r>
      <w:r w:rsidR="00735864" w:rsidRPr="191D91EC">
        <w:rPr>
          <w:sz w:val="22"/>
          <w:szCs w:val="22"/>
        </w:rPr>
        <w:t xml:space="preserve"> Log In &amp; Learn More</w:t>
      </w:r>
      <w:r w:rsidR="00735864">
        <w:rPr>
          <w:sz w:val="22"/>
          <w:szCs w:val="22"/>
        </w:rPr>
        <w:t>!</w:t>
      </w:r>
    </w:p>
    <w:p w14:paraId="76AB6CEB" w14:textId="14F6AE6B" w:rsidR="00553A88" w:rsidRDefault="00553A88" w:rsidP="63883622">
      <w:pPr>
        <w:rPr>
          <w:sz w:val="22"/>
          <w:szCs w:val="22"/>
        </w:rPr>
      </w:pPr>
    </w:p>
    <w:sectPr w:rsidR="00553A88" w:rsidSect="006C540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F0315"/>
    <w:multiLevelType w:val="hybridMultilevel"/>
    <w:tmpl w:val="BDDE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26"/>
    <w:rsid w:val="00030F24"/>
    <w:rsid w:val="00052F66"/>
    <w:rsid w:val="002E30F3"/>
    <w:rsid w:val="004207A1"/>
    <w:rsid w:val="004A1D2F"/>
    <w:rsid w:val="004F6F32"/>
    <w:rsid w:val="005013A6"/>
    <w:rsid w:val="00553A88"/>
    <w:rsid w:val="006C540E"/>
    <w:rsid w:val="006D1B58"/>
    <w:rsid w:val="006F70F8"/>
    <w:rsid w:val="00735864"/>
    <w:rsid w:val="00806C57"/>
    <w:rsid w:val="008177DA"/>
    <w:rsid w:val="00A04A2A"/>
    <w:rsid w:val="00A531F2"/>
    <w:rsid w:val="00AD1526"/>
    <w:rsid w:val="00BD61B6"/>
    <w:rsid w:val="00C13AB0"/>
    <w:rsid w:val="00C22E23"/>
    <w:rsid w:val="00CB6C17"/>
    <w:rsid w:val="00E37624"/>
    <w:rsid w:val="00E525A3"/>
    <w:rsid w:val="00E734EB"/>
    <w:rsid w:val="00F96833"/>
    <w:rsid w:val="0492A5F4"/>
    <w:rsid w:val="15B4A035"/>
    <w:rsid w:val="1AC162E4"/>
    <w:rsid w:val="358E3489"/>
    <w:rsid w:val="3668F07F"/>
    <w:rsid w:val="51E842E6"/>
    <w:rsid w:val="638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7DC5"/>
  <w15:chartTrackingRefBased/>
  <w15:docId w15:val="{9885FF45-8D31-2045-B3C5-6BF83ED0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526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AD15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Revision">
    <w:name w:val="Revision"/>
    <w:hidden/>
    <w:uiPriority w:val="99"/>
    <w:semiHidden/>
    <w:rsid w:val="00F96833"/>
  </w:style>
  <w:style w:type="character" w:styleId="CommentReference">
    <w:name w:val="annotation reference"/>
    <w:basedOn w:val="DefaultParagraphFont"/>
    <w:uiPriority w:val="99"/>
    <w:semiHidden/>
    <w:unhideWhenUsed/>
    <w:rsid w:val="0073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4" ma:contentTypeDescription="Create a new document." ma:contentTypeScope="" ma:versionID="4c245763dc84ed44b92589476f0228b4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6d3fb556edce272ff8c441e5f51a1a8d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17FAF-7E0F-441E-BF5B-51BC19D49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4ED9C-0A2B-4EFB-8A30-795F25169ADA}">
  <ds:schemaRefs>
    <ds:schemaRef ds:uri="http://schemas.microsoft.com/office/2006/metadata/properties"/>
    <ds:schemaRef ds:uri="http://schemas.microsoft.com/office/infopath/2007/PartnerControls"/>
    <ds:schemaRef ds:uri="e8dc75d7-b6b8-4561-a0a9-fcfedc2cf14e"/>
    <ds:schemaRef ds:uri="a13d3170-fe69-4fac-8144-5e0a7224ccee"/>
  </ds:schemaRefs>
</ds:datastoreItem>
</file>

<file path=customXml/itemProps3.xml><?xml version="1.0" encoding="utf-8"?>
<ds:datastoreItem xmlns:ds="http://schemas.openxmlformats.org/officeDocument/2006/customXml" ds:itemID="{8206A983-7187-410A-874C-004631329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Satsky, Holly</dc:creator>
  <cp:keywords/>
  <dc:description/>
  <cp:lastModifiedBy>Julie Cole</cp:lastModifiedBy>
  <cp:revision>2</cp:revision>
  <dcterms:created xsi:type="dcterms:W3CDTF">2025-04-07T16:55:00Z</dcterms:created>
  <dcterms:modified xsi:type="dcterms:W3CDTF">2025-04-07T16:55:00Z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0x0101008F3449513F265541A16612B5F76F4331</vt:lpwstr>
  </property>
  <property fmtid="{D5CDD505-2E9C-101B-9397-08002B2CF9AE}" pid="3" name="MediaServiceImageTags">
    <vt:lpwstr/>
  </property>
</Properties>
</file>