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EF9F" w14:textId="77777777" w:rsidR="00D13DF1" w:rsidRPr="00BB670B" w:rsidRDefault="00D13DF1" w:rsidP="00D13DF1">
      <w:pPr>
        <w:spacing w:line="240" w:lineRule="exact"/>
        <w:jc w:val="center"/>
        <w:rPr>
          <w:rFonts w:cs="Times New Roman"/>
          <w:szCs w:val="24"/>
        </w:rPr>
      </w:pPr>
      <w:r w:rsidRPr="000E1BB9">
        <w:rPr>
          <w:rFonts w:cs="Times New Roman"/>
          <w:szCs w:val="24"/>
        </w:rPr>
        <w:t>DOCKET NO</w:t>
      </w:r>
      <w:r w:rsidRPr="00BB670B">
        <w:rPr>
          <w:rFonts w:cs="Times New Roman"/>
          <w:szCs w:val="24"/>
        </w:rPr>
        <w:t xml:space="preserve">. </w:t>
      </w:r>
      <w:r w:rsidRPr="00BB670B">
        <w:rPr>
          <w:rFonts w:cs="Times New Roman"/>
          <w:b/>
          <w:bCs/>
          <w:szCs w:val="24"/>
        </w:rPr>
        <w:t>________________</w:t>
      </w:r>
    </w:p>
    <w:p w14:paraId="13E46CF9" w14:textId="77777777" w:rsidR="00D13DF1" w:rsidRPr="00BB670B" w:rsidRDefault="00D13DF1" w:rsidP="00D13DF1">
      <w:pPr>
        <w:spacing w:line="240" w:lineRule="exact"/>
        <w:jc w:val="center"/>
        <w:rPr>
          <w:rFonts w:cs="Times New Roman"/>
          <w:szCs w:val="24"/>
        </w:rPr>
      </w:pPr>
    </w:p>
    <w:p w14:paraId="3D354780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b/>
          <w:bCs/>
          <w:szCs w:val="24"/>
        </w:rPr>
        <w:t>___________________</w:t>
      </w:r>
      <w:r w:rsidRPr="00BB670B">
        <w:rPr>
          <w:rFonts w:cs="Times New Roman"/>
          <w:szCs w:val="24"/>
        </w:rPr>
        <w:t>,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 xml:space="preserve">              BEFORE THE </w:t>
      </w:r>
    </w:p>
    <w:p w14:paraId="4004D86F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Petitioner,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</w:p>
    <w:p w14:paraId="14EFF97C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</w:p>
    <w:p w14:paraId="5542D7BF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>v.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  <w:r w:rsidRPr="00BB670B">
        <w:rPr>
          <w:rFonts w:cs="Times New Roman"/>
          <w:szCs w:val="24"/>
        </w:rPr>
        <w:tab/>
        <w:t xml:space="preserve">       COMMISSIONER OF EDUCATION</w:t>
      </w:r>
    </w:p>
    <w:p w14:paraId="005BA217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</w:p>
    <w:p w14:paraId="56660ED1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b/>
          <w:bCs/>
          <w:szCs w:val="24"/>
        </w:rPr>
        <w:t>____________</w:t>
      </w:r>
      <w:r w:rsidRPr="00BB670B">
        <w:rPr>
          <w:rFonts w:cs="Times New Roman"/>
          <w:szCs w:val="24"/>
        </w:rPr>
        <w:t xml:space="preserve"> INDEPENDENT SCHOOL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</w:p>
    <w:p w14:paraId="24534630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>DISTRICT,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</w:p>
    <w:p w14:paraId="29B874A2" w14:textId="77777777" w:rsidR="00D13DF1" w:rsidRPr="00BB670B" w:rsidRDefault="00D13DF1" w:rsidP="00D13DF1">
      <w:pPr>
        <w:tabs>
          <w:tab w:val="left" w:pos="4680"/>
        </w:tabs>
        <w:spacing w:line="24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Respondent.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§</w:t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 xml:space="preserve">         THE STATE OF TEXAS</w:t>
      </w:r>
    </w:p>
    <w:p w14:paraId="55261138" w14:textId="77777777" w:rsidR="00E81AA5" w:rsidRPr="00BB670B" w:rsidRDefault="00E81AA5" w:rsidP="005F36FC">
      <w:pPr>
        <w:spacing w:line="480" w:lineRule="exact"/>
        <w:jc w:val="center"/>
        <w:rPr>
          <w:rFonts w:cs="Times New Roman"/>
          <w:b/>
          <w:bCs/>
          <w:szCs w:val="24"/>
          <w:u w:val="single"/>
        </w:rPr>
      </w:pPr>
      <w:r w:rsidRPr="00BB670B">
        <w:rPr>
          <w:rFonts w:cs="Times New Roman"/>
          <w:b/>
          <w:bCs/>
          <w:szCs w:val="24"/>
          <w:u w:val="single"/>
        </w:rPr>
        <w:t>MOTION FOR REHEARING</w:t>
      </w:r>
    </w:p>
    <w:p w14:paraId="306F7F31" w14:textId="77777777" w:rsidR="00E81AA5" w:rsidRPr="00BB670B" w:rsidRDefault="00E81AA5" w:rsidP="005F36FC">
      <w:pPr>
        <w:autoSpaceDE w:val="0"/>
        <w:autoSpaceDN w:val="0"/>
        <w:adjustRightInd w:val="0"/>
        <w:spacing w:line="48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>TO THE COMMISSIONER OF EDUCATION:</w:t>
      </w:r>
    </w:p>
    <w:p w14:paraId="406F3937" w14:textId="40974583" w:rsidR="00E81AA5" w:rsidRPr="00BB670B" w:rsidRDefault="00E81AA5" w:rsidP="005F36FC">
      <w:pPr>
        <w:autoSpaceDE w:val="0"/>
        <w:autoSpaceDN w:val="0"/>
        <w:adjustRightInd w:val="0"/>
        <w:spacing w:line="480" w:lineRule="exact"/>
        <w:ind w:firstLine="72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>NOW COMES Petitioner, and files this Motion for Rehearing and shows the following:</w:t>
      </w:r>
    </w:p>
    <w:p w14:paraId="05F2D896" w14:textId="68711DE8" w:rsidR="00E81AA5" w:rsidRPr="00BB670B" w:rsidRDefault="00E81AA5" w:rsidP="005F36FC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-90" w:firstLine="81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 xml:space="preserve">(Summary of argument) ______________________________________________ </w:t>
      </w:r>
      <w:r w:rsidR="005F36FC" w:rsidRPr="00BB670B">
        <w:rPr>
          <w:rFonts w:cs="Times New Roman"/>
          <w:szCs w:val="24"/>
        </w:rPr>
        <w:t>______________________________________________________________________________</w:t>
      </w:r>
      <w:r w:rsidR="003B4CB4" w:rsidRPr="00BB670B">
        <w:rPr>
          <w:rFonts w:cs="Times New Roman"/>
          <w:szCs w:val="24"/>
        </w:rPr>
        <w:t>______________________________________________________________________________</w:t>
      </w:r>
      <w:r w:rsidRPr="00BB670B">
        <w:rPr>
          <w:rFonts w:cs="Times New Roman"/>
          <w:szCs w:val="24"/>
        </w:rPr>
        <w:t>______________________________________________________________________________.</w:t>
      </w:r>
    </w:p>
    <w:p w14:paraId="506BB1A8" w14:textId="3BD04942" w:rsidR="00E81AA5" w:rsidRPr="00BB670B" w:rsidRDefault="00E81AA5" w:rsidP="005F36FC">
      <w:pPr>
        <w:autoSpaceDE w:val="0"/>
        <w:autoSpaceDN w:val="0"/>
        <w:adjustRightInd w:val="0"/>
        <w:spacing w:line="480" w:lineRule="exact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  <w:t>WHEREFORE PREMISES CONSIDERED, the Petitioner requests the Commissioner grant this Motion for Rehearing, withdraw its prior opinion, and issue an opinion granting Petitioner’s appeal.</w:t>
      </w:r>
    </w:p>
    <w:p w14:paraId="4E8B5897" w14:textId="77777777" w:rsidR="00E81AA5" w:rsidRPr="00BB670B" w:rsidRDefault="00E81AA5" w:rsidP="00E81AA5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52D27B89" w14:textId="77777777" w:rsidR="00E81AA5" w:rsidRPr="00BB670B" w:rsidRDefault="00E81AA5" w:rsidP="00E81AA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adjustRightInd w:val="0"/>
        <w:rPr>
          <w:rFonts w:cs="Times New Roman"/>
          <w:szCs w:val="24"/>
        </w:rPr>
      </w:pPr>
    </w:p>
    <w:p w14:paraId="584D1A27" w14:textId="77777777" w:rsidR="0063328B" w:rsidRPr="00BB670B" w:rsidRDefault="0063328B" w:rsidP="0063328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adjustRightInd w:val="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_____________________________________</w:t>
      </w:r>
    </w:p>
    <w:p w14:paraId="20F125F5" w14:textId="77777777" w:rsidR="0063328B" w:rsidRPr="00BB670B" w:rsidRDefault="0063328B" w:rsidP="0063328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adjustRightInd w:val="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First &amp; Last Name</w:t>
      </w:r>
    </w:p>
    <w:p w14:paraId="5E49EF09" w14:textId="77777777" w:rsidR="0063328B" w:rsidRPr="00BB670B" w:rsidRDefault="0063328B" w:rsidP="0063328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adjustRightInd w:val="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Address</w:t>
      </w:r>
    </w:p>
    <w:p w14:paraId="55640D9A" w14:textId="77777777" w:rsidR="0063328B" w:rsidRPr="00BB670B" w:rsidRDefault="0063328B" w:rsidP="0063328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adjustRightInd w:val="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>Phone Number</w:t>
      </w:r>
    </w:p>
    <w:p w14:paraId="7A6AA4E8" w14:textId="77777777" w:rsidR="0063328B" w:rsidRPr="00BB670B" w:rsidRDefault="0063328B" w:rsidP="0063328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adjustRightInd w:val="0"/>
        <w:rPr>
          <w:rFonts w:cs="Times New Roman"/>
          <w:szCs w:val="24"/>
        </w:rPr>
      </w:pP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</w:r>
      <w:r w:rsidRPr="00BB670B">
        <w:rPr>
          <w:rFonts w:cs="Times New Roman"/>
          <w:szCs w:val="24"/>
        </w:rPr>
        <w:tab/>
        <w:t xml:space="preserve">Email </w:t>
      </w:r>
    </w:p>
    <w:p w14:paraId="6CE7BE0E" w14:textId="56952ADE" w:rsidR="00E81AA5" w:rsidRPr="00BB670B" w:rsidRDefault="00E81AA5" w:rsidP="00E81AA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after="160" w:line="259" w:lineRule="auto"/>
        <w:jc w:val="left"/>
        <w:rPr>
          <w:rFonts w:cs="Times New Roman"/>
          <w:b/>
          <w:bCs/>
          <w:szCs w:val="24"/>
        </w:rPr>
      </w:pPr>
    </w:p>
    <w:p w14:paraId="3297FC7F" w14:textId="77777777" w:rsidR="00BB670B" w:rsidRDefault="00BB670B" w:rsidP="00BB670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CERTIFICATE OF SERVICE</w:t>
      </w:r>
    </w:p>
    <w:p w14:paraId="0BBE63A4" w14:textId="77777777" w:rsidR="00BB670B" w:rsidRDefault="00BB670B" w:rsidP="00BB67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22013357" w14:textId="77777777" w:rsidR="00BB670B" w:rsidRDefault="00BB670B" w:rsidP="00BB670B">
      <w:p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I hereby certify that a true and correct copy of this document has been served on _______________________ by _________ on this the ____ day of ___________ 20__.</w:t>
      </w:r>
    </w:p>
    <w:p w14:paraId="231B6341" w14:textId="77777777" w:rsidR="00BB670B" w:rsidRDefault="00BB670B" w:rsidP="00BB670B">
      <w:pPr>
        <w:spacing w:line="480" w:lineRule="auto"/>
        <w:rPr>
          <w:rFonts w:cs="Times New Roman"/>
          <w:szCs w:val="24"/>
        </w:rPr>
      </w:pPr>
    </w:p>
    <w:p w14:paraId="6CBB7580" w14:textId="77777777" w:rsidR="00BB670B" w:rsidRDefault="00BB670B" w:rsidP="00BB67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6E9794E0" w14:textId="77777777" w:rsidR="00BB670B" w:rsidRDefault="00BB670B" w:rsidP="00BB67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8374C70" w14:textId="77777777" w:rsidR="00BB670B" w:rsidRDefault="00BB670B" w:rsidP="00BB670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______________________________</w:t>
      </w:r>
    </w:p>
    <w:p w14:paraId="55BFDCD6" w14:textId="7E831BA5" w:rsidR="00E41C6F" w:rsidRPr="000E1BB9" w:rsidRDefault="00BB670B" w:rsidP="00BB670B">
      <w:pPr>
        <w:autoSpaceDE w:val="0"/>
        <w:autoSpaceDN w:val="0"/>
        <w:adjustRightInd w:val="0"/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First &amp; Last Name</w:t>
      </w:r>
    </w:p>
    <w:sectPr w:rsidR="00E41C6F" w:rsidRPr="000E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5C8"/>
    <w:multiLevelType w:val="hybridMultilevel"/>
    <w:tmpl w:val="C0E45D38"/>
    <w:lvl w:ilvl="0" w:tplc="B5061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08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3NzC0MDQ3sDAyNjVT0lEKTi0uzszPAykwqQUAYjbPviwAAAA="/>
  </w:docVars>
  <w:rsids>
    <w:rsidRoot w:val="00E81AA5"/>
    <w:rsid w:val="000E1BB9"/>
    <w:rsid w:val="001B0C77"/>
    <w:rsid w:val="00265996"/>
    <w:rsid w:val="002B15C0"/>
    <w:rsid w:val="003B4CB4"/>
    <w:rsid w:val="00544646"/>
    <w:rsid w:val="005F36FC"/>
    <w:rsid w:val="0063328B"/>
    <w:rsid w:val="008D76EB"/>
    <w:rsid w:val="00BB670B"/>
    <w:rsid w:val="00D13DF1"/>
    <w:rsid w:val="00E41C6F"/>
    <w:rsid w:val="00E81AA5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77C0"/>
  <w15:chartTrackingRefBased/>
  <w15:docId w15:val="{287069DE-41E0-462C-BD1B-80946D67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Times New Roman" w:hAnsi="Times New Roman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1A"/>
    <w:basedOn w:val="Normal"/>
    <w:next w:val="Normal"/>
    <w:autoRedefine/>
    <w:uiPriority w:val="39"/>
    <w:unhideWhenUsed/>
    <w:qFormat/>
    <w:rsid w:val="00FE5373"/>
    <w:pPr>
      <w:jc w:val="center"/>
    </w:pPr>
    <w:rPr>
      <w:rFonts w:eastAsiaTheme="minorHAnsi" w:cstheme="minorBid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Eischens, Christina</dc:creator>
  <cp:keywords/>
  <dc:description/>
  <cp:lastModifiedBy>Eischens, Christina</cp:lastModifiedBy>
  <cp:revision>7</cp:revision>
  <dcterms:created xsi:type="dcterms:W3CDTF">2022-07-08T16:09:00Z</dcterms:created>
  <dcterms:modified xsi:type="dcterms:W3CDTF">2023-08-14T19:02:00Z</dcterms:modified>
</cp:coreProperties>
</file>