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23DF4" w14:textId="76159BC3" w:rsidR="00022DF7" w:rsidRPr="007C2FDE" w:rsidRDefault="00B07D61" w:rsidP="00022DF7">
      <w:pPr>
        <w:jc w:val="center"/>
        <w:rPr>
          <w:b/>
          <w:u w:val="single"/>
        </w:rPr>
      </w:pPr>
      <w:r>
        <w:rPr>
          <w:b/>
          <w:u w:val="single"/>
        </w:rPr>
        <w:t>Attachment 2</w:t>
      </w:r>
      <w:r w:rsidR="00022DF7">
        <w:rPr>
          <w:b/>
          <w:u w:val="single"/>
        </w:rPr>
        <w:t>B</w:t>
      </w:r>
    </w:p>
    <w:p w14:paraId="38985794" w14:textId="12941596" w:rsidR="00022DF7" w:rsidRDefault="00022DF7" w:rsidP="003B7BC9">
      <w:pPr>
        <w:jc w:val="center"/>
      </w:pPr>
      <w:r>
        <w:t>District or Charter School Network Response</w:t>
      </w:r>
      <w:r w:rsidR="0004631B">
        <w:t xml:space="preserve"> Form</w:t>
      </w:r>
    </w:p>
    <w:p w14:paraId="560CD3D6" w14:textId="77777777" w:rsidR="003B7BC9" w:rsidRDefault="003B7BC9" w:rsidP="003B7BC9">
      <w:pPr>
        <w:jc w:val="center"/>
      </w:pPr>
    </w:p>
    <w:tbl>
      <w:tblPr>
        <w:tblStyle w:val="TableGrid"/>
        <w:tblW w:w="11250" w:type="dxa"/>
        <w:tblInd w:w="-905" w:type="dxa"/>
        <w:tblLayout w:type="fixed"/>
        <w:tblLook w:val="04A0" w:firstRow="1" w:lastRow="0" w:firstColumn="1" w:lastColumn="0" w:noHBand="0" w:noVBand="1"/>
        <w:tblCaption w:val="District or Charter School Network Response Form Application Questions"/>
        <w:tblDescription w:val="District or Charter School Network Response Form Application Questions"/>
      </w:tblPr>
      <w:tblGrid>
        <w:gridCol w:w="1530"/>
        <w:gridCol w:w="8640"/>
        <w:gridCol w:w="1080"/>
      </w:tblGrid>
      <w:tr w:rsidR="00022DF7" w14:paraId="7A126DBD" w14:textId="77777777" w:rsidTr="003B7BC9">
        <w:trPr>
          <w:trHeight w:val="266"/>
          <w:tblHeader/>
        </w:trPr>
        <w:tc>
          <w:tcPr>
            <w:tcW w:w="11250" w:type="dxa"/>
            <w:gridSpan w:val="3"/>
            <w:shd w:val="clear" w:color="auto" w:fill="AEAAAA" w:themeFill="background2" w:themeFillShade="BF"/>
          </w:tcPr>
          <w:p w14:paraId="47649E1C" w14:textId="77777777" w:rsidR="00022DF7" w:rsidRPr="00B70682" w:rsidRDefault="00022DF7" w:rsidP="005A09F9">
            <w:pPr>
              <w:rPr>
                <w:u w:val="single"/>
              </w:rPr>
            </w:pPr>
            <w:r w:rsidRPr="000E397E">
              <w:rPr>
                <w:u w:val="single"/>
              </w:rPr>
              <w:t>Application Questions</w:t>
            </w:r>
          </w:p>
        </w:tc>
      </w:tr>
      <w:tr w:rsidR="00022DF7" w14:paraId="11BB2053" w14:textId="77777777" w:rsidTr="005A09F9">
        <w:trPr>
          <w:trHeight w:val="266"/>
        </w:trPr>
        <w:tc>
          <w:tcPr>
            <w:tcW w:w="11250" w:type="dxa"/>
            <w:gridSpan w:val="3"/>
          </w:tcPr>
          <w:p w14:paraId="3008D622" w14:textId="77777777" w:rsidR="00022DF7" w:rsidRPr="00B70682" w:rsidRDefault="00022DF7" w:rsidP="00022DF7">
            <w:pPr>
              <w:pStyle w:val="ListParagraph"/>
              <w:numPr>
                <w:ilvl w:val="0"/>
                <w:numId w:val="4"/>
              </w:numPr>
              <w:rPr>
                <w:i/>
              </w:rPr>
            </w:pPr>
            <w:r w:rsidRPr="00B70682">
              <w:rPr>
                <w:i/>
                <w:sz w:val="20"/>
              </w:rPr>
              <w:t xml:space="preserve">Please answer the following questions as thoroughly as possible within the indicated page limit (Calibri, Size 11 font, single spaced) </w:t>
            </w:r>
          </w:p>
          <w:p w14:paraId="5E0BB489" w14:textId="77777777" w:rsidR="00022DF7" w:rsidRPr="00B70682" w:rsidRDefault="00022DF7" w:rsidP="00022DF7">
            <w:pPr>
              <w:pStyle w:val="ListParagraph"/>
              <w:numPr>
                <w:ilvl w:val="0"/>
                <w:numId w:val="4"/>
              </w:numPr>
              <w:rPr>
                <w:i/>
              </w:rPr>
            </w:pPr>
            <w:r w:rsidRPr="00B70682">
              <w:rPr>
                <w:i/>
                <w:sz w:val="20"/>
              </w:rPr>
              <w:t>Where applicable</w:t>
            </w:r>
            <w:r>
              <w:rPr>
                <w:i/>
                <w:sz w:val="20"/>
              </w:rPr>
              <w:t>,</w:t>
            </w:r>
            <w:r w:rsidRPr="00B70682">
              <w:rPr>
                <w:i/>
                <w:sz w:val="20"/>
              </w:rPr>
              <w:t xml:space="preserve"> include both </w:t>
            </w:r>
            <w:r>
              <w:rPr>
                <w:i/>
                <w:sz w:val="20"/>
              </w:rPr>
              <w:t>district or open-enrollment charter school</w:t>
            </w:r>
            <w:r w:rsidRPr="00B70682">
              <w:rPr>
                <w:i/>
                <w:sz w:val="20"/>
              </w:rPr>
              <w:t xml:space="preserve"> information as well as information for the intended school site of the Math Innovation Zone</w:t>
            </w:r>
          </w:p>
          <w:p w14:paraId="0219D1FA" w14:textId="77777777" w:rsidR="00022DF7" w:rsidRDefault="00022DF7" w:rsidP="00022DF7">
            <w:pPr>
              <w:pStyle w:val="ListParagraph"/>
              <w:numPr>
                <w:ilvl w:val="0"/>
                <w:numId w:val="4"/>
              </w:numPr>
              <w:rPr>
                <w:i/>
              </w:rPr>
            </w:pPr>
            <w:r w:rsidRPr="00BE14B4">
              <w:rPr>
                <w:i/>
                <w:sz w:val="20"/>
              </w:rPr>
              <w:t xml:space="preserve">Application not to exceed 7 </w:t>
            </w:r>
            <w:r>
              <w:rPr>
                <w:i/>
                <w:sz w:val="20"/>
              </w:rPr>
              <w:t xml:space="preserve">total </w:t>
            </w:r>
            <w:r w:rsidRPr="00BE14B4">
              <w:rPr>
                <w:i/>
                <w:sz w:val="20"/>
              </w:rPr>
              <w:t xml:space="preserve">pages for </w:t>
            </w:r>
            <w:r>
              <w:rPr>
                <w:i/>
                <w:sz w:val="20"/>
              </w:rPr>
              <w:t>District or Open-Enrollment Charter School</w:t>
            </w:r>
            <w:r w:rsidRPr="00BE14B4" w:rsidDel="00F17A6A">
              <w:rPr>
                <w:i/>
                <w:sz w:val="20"/>
              </w:rPr>
              <w:t xml:space="preserve"> </w:t>
            </w:r>
            <w:r w:rsidRPr="00BE14B4">
              <w:rPr>
                <w:i/>
                <w:sz w:val="20"/>
              </w:rPr>
              <w:t>Application and 2 pages for each school intended to become a Math Innovation Zone.</w:t>
            </w:r>
            <w:r>
              <w:rPr>
                <w:i/>
              </w:rPr>
              <w:t xml:space="preserve"> </w:t>
            </w:r>
          </w:p>
          <w:p w14:paraId="47987CA4" w14:textId="77777777" w:rsidR="00022DF7" w:rsidRPr="0049651E" w:rsidRDefault="00022DF7" w:rsidP="00022DF7">
            <w:pPr>
              <w:pStyle w:val="ListParagraph"/>
              <w:numPr>
                <w:ilvl w:val="0"/>
                <w:numId w:val="4"/>
              </w:numPr>
              <w:rPr>
                <w:i/>
              </w:rPr>
            </w:pPr>
            <w:r>
              <w:rPr>
                <w:i/>
                <w:sz w:val="20"/>
              </w:rPr>
              <w:t>Each section of questions indicates a “Maximum Length” and each sub-section indicates a “Recommended Length.” Although subsection lengths may vary, please do not exceed the “Maximum Length” limit</w:t>
            </w:r>
          </w:p>
          <w:p w14:paraId="33990E02" w14:textId="3495846E" w:rsidR="0049651E" w:rsidRPr="005A09F9" w:rsidRDefault="0049651E" w:rsidP="0049651E">
            <w:pPr>
              <w:pStyle w:val="ListParagraph"/>
              <w:numPr>
                <w:ilvl w:val="0"/>
                <w:numId w:val="4"/>
              </w:numPr>
              <w:rPr>
                <w:i/>
              </w:rPr>
            </w:pPr>
            <w:bookmarkStart w:id="0" w:name="_Hlk509587192"/>
            <w:r w:rsidRPr="0049651E">
              <w:rPr>
                <w:i/>
                <w:sz w:val="20"/>
              </w:rPr>
              <w:t xml:space="preserve">When complete, send </w:t>
            </w:r>
            <w:r w:rsidR="007B42BB">
              <w:rPr>
                <w:i/>
                <w:sz w:val="20"/>
              </w:rPr>
              <w:t xml:space="preserve">all </w:t>
            </w:r>
            <w:r w:rsidRPr="0049651E">
              <w:rPr>
                <w:i/>
                <w:sz w:val="20"/>
              </w:rPr>
              <w:t>Letter of Interest</w:t>
            </w:r>
            <w:r w:rsidR="007B42BB">
              <w:rPr>
                <w:i/>
                <w:sz w:val="20"/>
              </w:rPr>
              <w:t xml:space="preserve"> attachments</w:t>
            </w:r>
            <w:r w:rsidRPr="0049651E">
              <w:rPr>
                <w:i/>
                <w:sz w:val="20"/>
              </w:rPr>
              <w:t xml:space="preserve"> to </w:t>
            </w:r>
            <w:r w:rsidRPr="0049651E">
              <w:rPr>
                <w:b/>
                <w:i/>
                <w:sz w:val="20"/>
              </w:rPr>
              <w:t>specialprojects@tea.texas.gov</w:t>
            </w:r>
            <w:r w:rsidRPr="0049651E">
              <w:rPr>
                <w:i/>
                <w:sz w:val="20"/>
              </w:rPr>
              <w:t xml:space="preserve"> with the subject line: MIZ LOI - &lt;INSERT DISTRICT OR CHARTER SCHOOL NAME&gt;;  (example: MIZ LOI - TEXAS ISD)</w:t>
            </w:r>
            <w:bookmarkEnd w:id="0"/>
          </w:p>
        </w:tc>
      </w:tr>
      <w:tr w:rsidR="00022DF7" w14:paraId="207DAF3E" w14:textId="77777777" w:rsidTr="005A09F9">
        <w:trPr>
          <w:trHeight w:val="266"/>
        </w:trPr>
        <w:tc>
          <w:tcPr>
            <w:tcW w:w="11250" w:type="dxa"/>
            <w:gridSpan w:val="3"/>
            <w:shd w:val="clear" w:color="auto" w:fill="8496B0" w:themeFill="text2" w:themeFillTint="99"/>
          </w:tcPr>
          <w:p w14:paraId="52D3C01B" w14:textId="77777777" w:rsidR="00022DF7" w:rsidRDefault="00022DF7" w:rsidP="005A09F9">
            <w:pPr>
              <w:tabs>
                <w:tab w:val="right" w:pos="11114"/>
              </w:tabs>
            </w:pPr>
            <w:r>
              <w:t xml:space="preserve">1. District Overview; </w:t>
            </w:r>
            <w:r>
              <w:rPr>
                <w:i/>
              </w:rPr>
              <w:t>Maximum</w:t>
            </w:r>
            <w:r w:rsidRPr="0006734D">
              <w:rPr>
                <w:i/>
              </w:rPr>
              <w:t xml:space="preserve"> Length:</w:t>
            </w:r>
            <w:r>
              <w:rPr>
                <w:i/>
              </w:rPr>
              <w:t xml:space="preserve"> ½ </w:t>
            </w:r>
            <w:r w:rsidRPr="0006734D">
              <w:rPr>
                <w:i/>
              </w:rPr>
              <w:t>Page</w:t>
            </w:r>
            <w:r>
              <w:rPr>
                <w:i/>
              </w:rPr>
              <w:tab/>
              <w:t>Total Points: 0</w:t>
            </w:r>
          </w:p>
        </w:tc>
      </w:tr>
      <w:tr w:rsidR="00022DF7" w14:paraId="1CBA0475" w14:textId="77777777" w:rsidTr="005A09F9">
        <w:trPr>
          <w:trHeight w:val="266"/>
        </w:trPr>
        <w:tc>
          <w:tcPr>
            <w:tcW w:w="1530" w:type="dxa"/>
            <w:shd w:val="clear" w:color="auto" w:fill="D9E2F3" w:themeFill="accent1" w:themeFillTint="33"/>
          </w:tcPr>
          <w:p w14:paraId="10B8926D" w14:textId="77777777" w:rsidR="00022DF7" w:rsidRDefault="00022DF7" w:rsidP="005A09F9">
            <w:r>
              <w:t>1.1</w:t>
            </w:r>
          </w:p>
        </w:tc>
        <w:tc>
          <w:tcPr>
            <w:tcW w:w="8640" w:type="dxa"/>
            <w:shd w:val="clear" w:color="auto" w:fill="D9E2F3" w:themeFill="accent1" w:themeFillTint="33"/>
          </w:tcPr>
          <w:p w14:paraId="13D61C38" w14:textId="77777777" w:rsidR="00022DF7" w:rsidRDefault="00022DF7" w:rsidP="005A09F9">
            <w:r w:rsidRPr="0006734D">
              <w:rPr>
                <w:i/>
              </w:rPr>
              <w:t xml:space="preserve">Recommended Length: </w:t>
            </w:r>
            <w:r>
              <w:rPr>
                <w:i/>
              </w:rPr>
              <w:t xml:space="preserve">½ </w:t>
            </w:r>
            <w:r w:rsidRPr="0006734D">
              <w:rPr>
                <w:i/>
              </w:rPr>
              <w:t>Page</w:t>
            </w:r>
          </w:p>
        </w:tc>
        <w:tc>
          <w:tcPr>
            <w:tcW w:w="1080" w:type="dxa"/>
            <w:shd w:val="clear" w:color="auto" w:fill="D9E2F3" w:themeFill="accent1" w:themeFillTint="33"/>
          </w:tcPr>
          <w:p w14:paraId="180541CD" w14:textId="77777777" w:rsidR="00022DF7" w:rsidRDefault="00022DF7" w:rsidP="005A09F9">
            <w:r>
              <w:t>Points</w:t>
            </w:r>
          </w:p>
        </w:tc>
      </w:tr>
      <w:tr w:rsidR="00022DF7" w14:paraId="3FFCE7F2" w14:textId="77777777" w:rsidTr="005A09F9">
        <w:trPr>
          <w:trHeight w:val="251"/>
        </w:trPr>
        <w:tc>
          <w:tcPr>
            <w:tcW w:w="1530" w:type="dxa"/>
            <w:shd w:val="clear" w:color="auto" w:fill="D9E2F3" w:themeFill="accent1" w:themeFillTint="33"/>
          </w:tcPr>
          <w:p w14:paraId="2749ABB6" w14:textId="77777777" w:rsidR="00022DF7" w:rsidRDefault="00022DF7" w:rsidP="005A09F9">
            <w:r>
              <w:t>District/ Charter Network Overview</w:t>
            </w:r>
          </w:p>
        </w:tc>
        <w:tc>
          <w:tcPr>
            <w:tcW w:w="8640" w:type="dxa"/>
            <w:shd w:val="clear" w:color="auto" w:fill="D9E2F3" w:themeFill="accent1" w:themeFillTint="33"/>
          </w:tcPr>
          <w:p w14:paraId="504D293A" w14:textId="77777777" w:rsidR="00022DF7" w:rsidRDefault="00022DF7" w:rsidP="005A09F9">
            <w:r w:rsidRPr="00B70682">
              <w:rPr>
                <w:b/>
              </w:rPr>
              <w:t xml:space="preserve">Describe your </w:t>
            </w:r>
            <w:r>
              <w:rPr>
                <w:b/>
              </w:rPr>
              <w:t>district or charter school network</w:t>
            </w:r>
            <w:r w:rsidRPr="00B70682">
              <w:rPr>
                <w:b/>
              </w:rPr>
              <w:t xml:space="preserve"> and the specific school site(s) </w:t>
            </w:r>
            <w:r w:rsidRPr="0006734D">
              <w:t>intended for Math Innovation Zones P</w:t>
            </w:r>
            <w:r>
              <w:t>ilot</w:t>
            </w:r>
            <w:r w:rsidRPr="0006734D">
              <w:t xml:space="preserve"> Grants. Include setting, context, </w:t>
            </w:r>
            <w:r>
              <w:t xml:space="preserve">and relevant </w:t>
            </w:r>
            <w:r w:rsidRPr="0006734D">
              <w:t>demographic</w:t>
            </w:r>
            <w:r>
              <w:t>s.</w:t>
            </w:r>
            <w:r w:rsidRPr="0006734D">
              <w:t xml:space="preserve"> Also, provide baseline data (STAAR and other data, if applicable) that conveys both the strengths and areas for improvement within the </w:t>
            </w:r>
            <w:r>
              <w:t>district or charter school network</w:t>
            </w:r>
            <w:r w:rsidRPr="0006734D">
              <w:t xml:space="preserve"> and individual schools.</w:t>
            </w:r>
          </w:p>
        </w:tc>
        <w:tc>
          <w:tcPr>
            <w:tcW w:w="1080" w:type="dxa"/>
            <w:shd w:val="clear" w:color="auto" w:fill="D9E2F3" w:themeFill="accent1" w:themeFillTint="33"/>
          </w:tcPr>
          <w:p w14:paraId="3B33742E" w14:textId="77777777" w:rsidR="00022DF7" w:rsidRDefault="00022DF7" w:rsidP="005A09F9">
            <w:r>
              <w:t>0</w:t>
            </w:r>
          </w:p>
        </w:tc>
      </w:tr>
      <w:tr w:rsidR="00022DF7" w14:paraId="6AC95EF3" w14:textId="77777777" w:rsidTr="005A09F9">
        <w:trPr>
          <w:trHeight w:val="251"/>
        </w:trPr>
        <w:tc>
          <w:tcPr>
            <w:tcW w:w="11250" w:type="dxa"/>
            <w:gridSpan w:val="3"/>
          </w:tcPr>
          <w:p w14:paraId="645B0395" w14:textId="77777777" w:rsidR="00022DF7" w:rsidRDefault="00022DF7" w:rsidP="005A09F9">
            <w:r>
              <w:t xml:space="preserve">Response: </w:t>
            </w:r>
          </w:p>
          <w:p w14:paraId="12A54EB6" w14:textId="77777777" w:rsidR="00022DF7" w:rsidRDefault="00022DF7" w:rsidP="005A09F9"/>
        </w:tc>
      </w:tr>
      <w:tr w:rsidR="00022DF7" w14:paraId="76720EE0" w14:textId="77777777" w:rsidTr="005A09F9">
        <w:trPr>
          <w:trHeight w:val="266"/>
        </w:trPr>
        <w:tc>
          <w:tcPr>
            <w:tcW w:w="11250" w:type="dxa"/>
            <w:gridSpan w:val="3"/>
            <w:shd w:val="clear" w:color="auto" w:fill="8496B0" w:themeFill="text2" w:themeFillTint="99"/>
          </w:tcPr>
          <w:p w14:paraId="4A4C9161" w14:textId="77777777" w:rsidR="00022DF7" w:rsidRDefault="00022DF7" w:rsidP="005A09F9">
            <w:pPr>
              <w:tabs>
                <w:tab w:val="right" w:pos="11114"/>
              </w:tabs>
            </w:pPr>
            <w:r>
              <w:t xml:space="preserve">2. District Commitment; </w:t>
            </w:r>
            <w:r>
              <w:rPr>
                <w:i/>
              </w:rPr>
              <w:t>Maximum</w:t>
            </w:r>
            <w:r w:rsidRPr="0006734D">
              <w:rPr>
                <w:i/>
              </w:rPr>
              <w:t xml:space="preserve"> Length: </w:t>
            </w:r>
            <w:r>
              <w:rPr>
                <w:i/>
              </w:rPr>
              <w:t xml:space="preserve">3 </w:t>
            </w:r>
            <w:r w:rsidRPr="0006734D">
              <w:rPr>
                <w:i/>
              </w:rPr>
              <w:t>Page</w:t>
            </w:r>
            <w:r>
              <w:rPr>
                <w:i/>
              </w:rPr>
              <w:t>s</w:t>
            </w:r>
            <w:r>
              <w:rPr>
                <w:i/>
              </w:rPr>
              <w:tab/>
              <w:t>Total Points: 60</w:t>
            </w:r>
          </w:p>
        </w:tc>
      </w:tr>
      <w:tr w:rsidR="00022DF7" w14:paraId="16EAD8E8" w14:textId="77777777" w:rsidTr="005A09F9">
        <w:trPr>
          <w:trHeight w:val="266"/>
        </w:trPr>
        <w:tc>
          <w:tcPr>
            <w:tcW w:w="1530" w:type="dxa"/>
            <w:shd w:val="clear" w:color="auto" w:fill="D9E2F3" w:themeFill="accent1" w:themeFillTint="33"/>
          </w:tcPr>
          <w:p w14:paraId="10B1A303" w14:textId="77777777" w:rsidR="00022DF7" w:rsidRDefault="00022DF7" w:rsidP="005A09F9">
            <w:r>
              <w:t>2.1</w:t>
            </w:r>
          </w:p>
        </w:tc>
        <w:tc>
          <w:tcPr>
            <w:tcW w:w="8640" w:type="dxa"/>
            <w:shd w:val="clear" w:color="auto" w:fill="D9E2F3" w:themeFill="accent1" w:themeFillTint="33"/>
          </w:tcPr>
          <w:p w14:paraId="09C7527B" w14:textId="77777777" w:rsidR="00022DF7" w:rsidRDefault="00022DF7" w:rsidP="005A09F9">
            <w:r w:rsidRPr="0006734D">
              <w:rPr>
                <w:i/>
              </w:rPr>
              <w:t xml:space="preserve">Recommended Length: </w:t>
            </w:r>
            <w:r>
              <w:rPr>
                <w:i/>
              </w:rPr>
              <w:t xml:space="preserve">½ </w:t>
            </w:r>
            <w:r w:rsidRPr="0006734D">
              <w:rPr>
                <w:i/>
              </w:rPr>
              <w:t>Page</w:t>
            </w:r>
          </w:p>
        </w:tc>
        <w:tc>
          <w:tcPr>
            <w:tcW w:w="1080" w:type="dxa"/>
            <w:shd w:val="clear" w:color="auto" w:fill="D9E2F3" w:themeFill="accent1" w:themeFillTint="33"/>
          </w:tcPr>
          <w:p w14:paraId="3EB3E87D" w14:textId="77777777" w:rsidR="00022DF7" w:rsidRDefault="00022DF7" w:rsidP="005A09F9">
            <w:r>
              <w:t>Points</w:t>
            </w:r>
          </w:p>
        </w:tc>
      </w:tr>
      <w:tr w:rsidR="00022DF7" w14:paraId="1CA6E48C" w14:textId="77777777" w:rsidTr="005A09F9">
        <w:trPr>
          <w:trHeight w:val="251"/>
        </w:trPr>
        <w:tc>
          <w:tcPr>
            <w:tcW w:w="1530" w:type="dxa"/>
            <w:shd w:val="clear" w:color="auto" w:fill="D9E2F3" w:themeFill="accent1" w:themeFillTint="33"/>
          </w:tcPr>
          <w:p w14:paraId="4A8FF96C" w14:textId="77777777" w:rsidR="00022DF7" w:rsidRDefault="00022DF7" w:rsidP="005A09F9">
            <w:r>
              <w:t>Vision and Support</w:t>
            </w:r>
          </w:p>
        </w:tc>
        <w:tc>
          <w:tcPr>
            <w:tcW w:w="8640" w:type="dxa"/>
            <w:shd w:val="clear" w:color="auto" w:fill="D9E2F3" w:themeFill="accent1" w:themeFillTint="33"/>
          </w:tcPr>
          <w:p w14:paraId="10608678" w14:textId="77777777" w:rsidR="00022DF7" w:rsidRDefault="00022DF7" w:rsidP="005A09F9">
            <w:r w:rsidRPr="00935181">
              <w:t xml:space="preserve">Describe </w:t>
            </w:r>
            <w:r w:rsidRPr="00CC11FA">
              <w:t>the</w:t>
            </w:r>
            <w:r w:rsidRPr="00B70682">
              <w:rPr>
                <w:b/>
              </w:rPr>
              <w:t xml:space="preserve"> overall mission and vision of your </w:t>
            </w:r>
            <w:r>
              <w:rPr>
                <w:b/>
              </w:rPr>
              <w:t>district or open-enrollment charter school network</w:t>
            </w:r>
            <w:r w:rsidRPr="00935181">
              <w:t xml:space="preserve">. Please include how this vision was created and the different stakeholders that were involved in the creation of the vision. Vision should include student, teacher, school, and </w:t>
            </w:r>
            <w:r>
              <w:t>district or network</w:t>
            </w:r>
            <w:r w:rsidRPr="00935181">
              <w:t xml:space="preserve"> level considerations. </w:t>
            </w:r>
          </w:p>
        </w:tc>
        <w:tc>
          <w:tcPr>
            <w:tcW w:w="1080" w:type="dxa"/>
            <w:shd w:val="clear" w:color="auto" w:fill="D9E2F3" w:themeFill="accent1" w:themeFillTint="33"/>
          </w:tcPr>
          <w:p w14:paraId="62136217" w14:textId="77777777" w:rsidR="00022DF7" w:rsidRDefault="00022DF7" w:rsidP="005A09F9">
            <w:r>
              <w:t>20</w:t>
            </w:r>
          </w:p>
        </w:tc>
      </w:tr>
      <w:tr w:rsidR="00022DF7" w14:paraId="13EDE61E" w14:textId="77777777" w:rsidTr="005A09F9">
        <w:trPr>
          <w:trHeight w:val="251"/>
        </w:trPr>
        <w:tc>
          <w:tcPr>
            <w:tcW w:w="11250" w:type="dxa"/>
            <w:gridSpan w:val="3"/>
          </w:tcPr>
          <w:p w14:paraId="499AA0AE" w14:textId="77777777" w:rsidR="00022DF7" w:rsidRDefault="00022DF7" w:rsidP="005A09F9">
            <w:r>
              <w:t xml:space="preserve">Response: </w:t>
            </w:r>
          </w:p>
          <w:p w14:paraId="4C131A89" w14:textId="77777777" w:rsidR="00022DF7" w:rsidRDefault="00022DF7" w:rsidP="005A09F9"/>
        </w:tc>
      </w:tr>
      <w:tr w:rsidR="00022DF7" w14:paraId="5C51A133" w14:textId="77777777" w:rsidTr="005A09F9">
        <w:trPr>
          <w:trHeight w:val="251"/>
        </w:trPr>
        <w:tc>
          <w:tcPr>
            <w:tcW w:w="1530" w:type="dxa"/>
            <w:shd w:val="clear" w:color="auto" w:fill="D9E2F3" w:themeFill="accent1" w:themeFillTint="33"/>
          </w:tcPr>
          <w:p w14:paraId="28A1D967" w14:textId="77777777" w:rsidR="00022DF7" w:rsidRDefault="00022DF7" w:rsidP="005A09F9">
            <w:r>
              <w:t>2.2</w:t>
            </w:r>
          </w:p>
        </w:tc>
        <w:tc>
          <w:tcPr>
            <w:tcW w:w="8640" w:type="dxa"/>
            <w:shd w:val="clear" w:color="auto" w:fill="D9E2F3" w:themeFill="accent1" w:themeFillTint="33"/>
          </w:tcPr>
          <w:p w14:paraId="641E095A" w14:textId="77777777" w:rsidR="00022DF7" w:rsidRDefault="00022DF7" w:rsidP="005A09F9">
            <w:r w:rsidRPr="0006734D">
              <w:rPr>
                <w:i/>
              </w:rPr>
              <w:t xml:space="preserve">Recommended Length: </w:t>
            </w:r>
            <w:r>
              <w:rPr>
                <w:i/>
              </w:rPr>
              <w:t xml:space="preserve">½ </w:t>
            </w:r>
            <w:r w:rsidRPr="0006734D">
              <w:rPr>
                <w:i/>
              </w:rPr>
              <w:t>Page</w:t>
            </w:r>
          </w:p>
        </w:tc>
        <w:tc>
          <w:tcPr>
            <w:tcW w:w="1080" w:type="dxa"/>
            <w:shd w:val="clear" w:color="auto" w:fill="D9E2F3" w:themeFill="accent1" w:themeFillTint="33"/>
          </w:tcPr>
          <w:p w14:paraId="6F599FBA" w14:textId="77777777" w:rsidR="00022DF7" w:rsidRDefault="00022DF7" w:rsidP="005A09F9">
            <w:r>
              <w:t>Points</w:t>
            </w:r>
          </w:p>
        </w:tc>
      </w:tr>
      <w:tr w:rsidR="00022DF7" w14:paraId="1E9ED201" w14:textId="77777777" w:rsidTr="005A09F9">
        <w:trPr>
          <w:trHeight w:val="251"/>
        </w:trPr>
        <w:tc>
          <w:tcPr>
            <w:tcW w:w="1530" w:type="dxa"/>
            <w:shd w:val="clear" w:color="auto" w:fill="D9E2F3" w:themeFill="accent1" w:themeFillTint="33"/>
          </w:tcPr>
          <w:p w14:paraId="42A1FA78" w14:textId="77777777" w:rsidR="00022DF7" w:rsidRDefault="00022DF7" w:rsidP="005A09F9">
            <w:r w:rsidRPr="0006734D">
              <w:t>Component of Action Plan</w:t>
            </w:r>
          </w:p>
        </w:tc>
        <w:tc>
          <w:tcPr>
            <w:tcW w:w="8640" w:type="dxa"/>
            <w:shd w:val="clear" w:color="auto" w:fill="D9E2F3" w:themeFill="accent1" w:themeFillTint="33"/>
          </w:tcPr>
          <w:p w14:paraId="5B12985F" w14:textId="77777777" w:rsidR="00022DF7" w:rsidRDefault="00022DF7" w:rsidP="005A09F9">
            <w:r w:rsidRPr="00935181">
              <w:t xml:space="preserve">Describe how </w:t>
            </w:r>
            <w:r w:rsidRPr="00B70682">
              <w:rPr>
                <w:b/>
              </w:rPr>
              <w:t xml:space="preserve">blended learning fits into your larger </w:t>
            </w:r>
            <w:r>
              <w:rPr>
                <w:b/>
              </w:rPr>
              <w:t>district or charter school network</w:t>
            </w:r>
            <w:r w:rsidRPr="00B70682">
              <w:rPr>
                <w:b/>
              </w:rPr>
              <w:t xml:space="preserve"> vision</w:t>
            </w:r>
            <w:r w:rsidRPr="00935181">
              <w:t xml:space="preserve"> and how Math Innovation Zones will play a role in attaining this vision. Elaborate on how blended learning allows </w:t>
            </w:r>
            <w:r>
              <w:t>districts and charter schools</w:t>
            </w:r>
            <w:r w:rsidRPr="00935181">
              <w:t xml:space="preserve"> to more effectively reach this vision as well as potential pitfalls of blended learning. If applicable, include letters of support from stakeholders</w:t>
            </w:r>
            <w:r>
              <w:t xml:space="preserve"> </w:t>
            </w:r>
            <w:proofErr w:type="gramStart"/>
            <w:r>
              <w:t>with regard to</w:t>
            </w:r>
            <w:proofErr w:type="gramEnd"/>
            <w:r>
              <w:t xml:space="preserve"> the role of Math Innovation Zones and blended learning in attaining the vision of the district or open-enrollment charter school</w:t>
            </w:r>
            <w:r w:rsidRPr="00935181">
              <w:t>.</w:t>
            </w:r>
          </w:p>
        </w:tc>
        <w:tc>
          <w:tcPr>
            <w:tcW w:w="1080" w:type="dxa"/>
            <w:shd w:val="clear" w:color="auto" w:fill="D9E2F3" w:themeFill="accent1" w:themeFillTint="33"/>
          </w:tcPr>
          <w:p w14:paraId="736C58FD" w14:textId="77777777" w:rsidR="00022DF7" w:rsidRDefault="00022DF7" w:rsidP="005A09F9">
            <w:r>
              <w:t>10</w:t>
            </w:r>
          </w:p>
        </w:tc>
      </w:tr>
      <w:tr w:rsidR="00022DF7" w14:paraId="04BDF293" w14:textId="77777777" w:rsidTr="005A09F9">
        <w:trPr>
          <w:trHeight w:val="251"/>
        </w:trPr>
        <w:tc>
          <w:tcPr>
            <w:tcW w:w="11250" w:type="dxa"/>
            <w:gridSpan w:val="3"/>
          </w:tcPr>
          <w:p w14:paraId="4DEB4003" w14:textId="77777777" w:rsidR="00022DF7" w:rsidRDefault="00022DF7" w:rsidP="005A09F9">
            <w:r>
              <w:t xml:space="preserve">Response: </w:t>
            </w:r>
          </w:p>
          <w:p w14:paraId="55039026" w14:textId="77777777" w:rsidR="00022DF7" w:rsidRDefault="00022DF7" w:rsidP="005A09F9"/>
        </w:tc>
      </w:tr>
      <w:tr w:rsidR="00022DF7" w14:paraId="0E157252" w14:textId="77777777" w:rsidTr="005A09F9">
        <w:trPr>
          <w:trHeight w:val="251"/>
        </w:trPr>
        <w:tc>
          <w:tcPr>
            <w:tcW w:w="1530" w:type="dxa"/>
            <w:shd w:val="clear" w:color="auto" w:fill="D9E2F3" w:themeFill="accent1" w:themeFillTint="33"/>
          </w:tcPr>
          <w:p w14:paraId="060FB30B" w14:textId="77777777" w:rsidR="00022DF7" w:rsidRDefault="00022DF7" w:rsidP="005A09F9">
            <w:r>
              <w:t>2.3</w:t>
            </w:r>
          </w:p>
        </w:tc>
        <w:tc>
          <w:tcPr>
            <w:tcW w:w="8640" w:type="dxa"/>
            <w:shd w:val="clear" w:color="auto" w:fill="D9E2F3" w:themeFill="accent1" w:themeFillTint="33"/>
          </w:tcPr>
          <w:p w14:paraId="235464F8" w14:textId="77777777" w:rsidR="00022DF7" w:rsidRPr="0006734D" w:rsidRDefault="00022DF7" w:rsidP="005A09F9">
            <w:r w:rsidRPr="0006734D">
              <w:rPr>
                <w:i/>
              </w:rPr>
              <w:t xml:space="preserve">Recommended Length: </w:t>
            </w:r>
            <w:r>
              <w:rPr>
                <w:i/>
              </w:rPr>
              <w:t xml:space="preserve">½ </w:t>
            </w:r>
            <w:r w:rsidRPr="0006734D">
              <w:rPr>
                <w:i/>
              </w:rPr>
              <w:t>Page</w:t>
            </w:r>
          </w:p>
        </w:tc>
        <w:tc>
          <w:tcPr>
            <w:tcW w:w="1080" w:type="dxa"/>
            <w:shd w:val="clear" w:color="auto" w:fill="D9E2F3" w:themeFill="accent1" w:themeFillTint="33"/>
          </w:tcPr>
          <w:p w14:paraId="77B24BDE" w14:textId="77777777" w:rsidR="00022DF7" w:rsidRDefault="00022DF7" w:rsidP="005A09F9">
            <w:r>
              <w:t>Points</w:t>
            </w:r>
          </w:p>
        </w:tc>
      </w:tr>
      <w:tr w:rsidR="00022DF7" w14:paraId="14791D89" w14:textId="77777777" w:rsidTr="005A09F9">
        <w:trPr>
          <w:trHeight w:val="251"/>
        </w:trPr>
        <w:tc>
          <w:tcPr>
            <w:tcW w:w="1530" w:type="dxa"/>
            <w:shd w:val="clear" w:color="auto" w:fill="D9E2F3" w:themeFill="accent1" w:themeFillTint="33"/>
          </w:tcPr>
          <w:p w14:paraId="67CF7234" w14:textId="77777777" w:rsidR="00022DF7" w:rsidRDefault="00022DF7" w:rsidP="005A09F9">
            <w:r w:rsidRPr="0006734D">
              <w:t>Outcomes Metrics</w:t>
            </w:r>
          </w:p>
        </w:tc>
        <w:tc>
          <w:tcPr>
            <w:tcW w:w="8640" w:type="dxa"/>
            <w:shd w:val="clear" w:color="auto" w:fill="D9E2F3" w:themeFill="accent1" w:themeFillTint="33"/>
          </w:tcPr>
          <w:p w14:paraId="1C5D1A7F" w14:textId="77777777" w:rsidR="00022DF7" w:rsidRDefault="00022DF7" w:rsidP="005A09F9">
            <w:r w:rsidRPr="00935181">
              <w:t xml:space="preserve">Describe the </w:t>
            </w:r>
            <w:r w:rsidRPr="00B70682">
              <w:rPr>
                <w:b/>
              </w:rPr>
              <w:t>quantitative and qualitative indicators</w:t>
            </w:r>
            <w:r w:rsidRPr="00935181">
              <w:t xml:space="preserve"> </w:t>
            </w:r>
            <w:r>
              <w:t xml:space="preserve">that your district or open-enrollment charter school is tracking </w:t>
            </w:r>
            <w:r w:rsidRPr="00935181">
              <w:t xml:space="preserve">related to </w:t>
            </w:r>
            <w:r>
              <w:t>its vision</w:t>
            </w:r>
            <w:r w:rsidRPr="00935181">
              <w:t xml:space="preserve"> including student, teacher, school, and </w:t>
            </w:r>
            <w:r>
              <w:t>district or network</w:t>
            </w:r>
            <w:r w:rsidRPr="00935181">
              <w:t xml:space="preserve"> level outcomes. These indicators should include both short and long</w:t>
            </w:r>
            <w:r>
              <w:t>-</w:t>
            </w:r>
            <w:r w:rsidRPr="00935181">
              <w:t xml:space="preserve">term outcomes that align with the </w:t>
            </w:r>
            <w:r>
              <w:t>district or charter school network v</w:t>
            </w:r>
            <w:r w:rsidRPr="00935181">
              <w:t>ision.</w:t>
            </w:r>
            <w:r>
              <w:t xml:space="preserve">  If available, please include examples of data visualizations from the past three years to demonstrate how your district or open-enrollment charter school is tracking these indicators. </w:t>
            </w:r>
          </w:p>
        </w:tc>
        <w:tc>
          <w:tcPr>
            <w:tcW w:w="1080" w:type="dxa"/>
            <w:shd w:val="clear" w:color="auto" w:fill="D9E2F3" w:themeFill="accent1" w:themeFillTint="33"/>
          </w:tcPr>
          <w:p w14:paraId="3ACE394D" w14:textId="77777777" w:rsidR="00022DF7" w:rsidRDefault="00022DF7" w:rsidP="005A09F9">
            <w:r>
              <w:t>10</w:t>
            </w:r>
          </w:p>
        </w:tc>
      </w:tr>
      <w:tr w:rsidR="00022DF7" w14:paraId="5B24F470" w14:textId="77777777" w:rsidTr="005A09F9">
        <w:trPr>
          <w:trHeight w:val="251"/>
        </w:trPr>
        <w:tc>
          <w:tcPr>
            <w:tcW w:w="11250" w:type="dxa"/>
            <w:gridSpan w:val="3"/>
          </w:tcPr>
          <w:p w14:paraId="056ECD17" w14:textId="77777777" w:rsidR="00022DF7" w:rsidRDefault="00022DF7" w:rsidP="005A09F9">
            <w:r>
              <w:lastRenderedPageBreak/>
              <w:t xml:space="preserve">Response: </w:t>
            </w:r>
          </w:p>
          <w:p w14:paraId="06BEA74D" w14:textId="77777777" w:rsidR="00022DF7" w:rsidRDefault="00022DF7" w:rsidP="005A09F9"/>
        </w:tc>
      </w:tr>
      <w:tr w:rsidR="00022DF7" w14:paraId="1762F4A0" w14:textId="77777777" w:rsidTr="005A09F9">
        <w:trPr>
          <w:trHeight w:val="251"/>
        </w:trPr>
        <w:tc>
          <w:tcPr>
            <w:tcW w:w="1530" w:type="dxa"/>
            <w:shd w:val="clear" w:color="auto" w:fill="D9E2F3" w:themeFill="accent1" w:themeFillTint="33"/>
          </w:tcPr>
          <w:p w14:paraId="33C240C2" w14:textId="77777777" w:rsidR="00022DF7" w:rsidRDefault="00022DF7" w:rsidP="005A09F9">
            <w:r>
              <w:t>2.4</w:t>
            </w:r>
          </w:p>
        </w:tc>
        <w:tc>
          <w:tcPr>
            <w:tcW w:w="8640" w:type="dxa"/>
            <w:shd w:val="clear" w:color="auto" w:fill="D9E2F3" w:themeFill="accent1" w:themeFillTint="33"/>
          </w:tcPr>
          <w:p w14:paraId="3E3B24AC" w14:textId="77777777" w:rsidR="00022DF7" w:rsidRPr="0006734D" w:rsidRDefault="00022DF7" w:rsidP="005A09F9">
            <w:r w:rsidRPr="0006734D">
              <w:rPr>
                <w:i/>
              </w:rPr>
              <w:t xml:space="preserve">Recommended Length: </w:t>
            </w:r>
            <w:r>
              <w:rPr>
                <w:i/>
              </w:rPr>
              <w:t xml:space="preserve">½ </w:t>
            </w:r>
            <w:r w:rsidRPr="0006734D">
              <w:rPr>
                <w:i/>
              </w:rPr>
              <w:t>Page</w:t>
            </w:r>
          </w:p>
        </w:tc>
        <w:tc>
          <w:tcPr>
            <w:tcW w:w="1080" w:type="dxa"/>
            <w:shd w:val="clear" w:color="auto" w:fill="D9E2F3" w:themeFill="accent1" w:themeFillTint="33"/>
          </w:tcPr>
          <w:p w14:paraId="7DFABE49" w14:textId="77777777" w:rsidR="00022DF7" w:rsidRDefault="00022DF7" w:rsidP="005A09F9">
            <w:r>
              <w:t>Points</w:t>
            </w:r>
          </w:p>
        </w:tc>
      </w:tr>
      <w:tr w:rsidR="00022DF7" w14:paraId="1FD0D820" w14:textId="77777777" w:rsidTr="005A09F9">
        <w:trPr>
          <w:trHeight w:val="251"/>
        </w:trPr>
        <w:tc>
          <w:tcPr>
            <w:tcW w:w="1530" w:type="dxa"/>
            <w:shd w:val="clear" w:color="auto" w:fill="D9E2F3" w:themeFill="accent1" w:themeFillTint="33"/>
          </w:tcPr>
          <w:p w14:paraId="4A4F6C93" w14:textId="77777777" w:rsidR="00022DF7" w:rsidRDefault="00022DF7" w:rsidP="005A09F9">
            <w:r w:rsidRPr="0006734D">
              <w:t>Personnel</w:t>
            </w:r>
            <w:r>
              <w:t xml:space="preserve"> &amp;</w:t>
            </w:r>
            <w:r w:rsidRPr="0006734D">
              <w:t xml:space="preserve"> Funding</w:t>
            </w:r>
          </w:p>
        </w:tc>
        <w:tc>
          <w:tcPr>
            <w:tcW w:w="8640" w:type="dxa"/>
            <w:shd w:val="clear" w:color="auto" w:fill="D9E2F3" w:themeFill="accent1" w:themeFillTint="33"/>
          </w:tcPr>
          <w:p w14:paraId="6405240F" w14:textId="77777777" w:rsidR="00022DF7" w:rsidRPr="005A09F9" w:rsidRDefault="00022DF7" w:rsidP="005A09F9">
            <w:pPr>
              <w:rPr>
                <w:i/>
              </w:rPr>
            </w:pPr>
            <w:r>
              <w:t xml:space="preserve">An ideal district or open-enrollment charter school network for Math Innovation Zones has, at some level, </w:t>
            </w:r>
            <w:r w:rsidRPr="00B70682">
              <w:rPr>
                <w:b/>
              </w:rPr>
              <w:t>personnel and funding</w:t>
            </w:r>
            <w:r>
              <w:t xml:space="preserve"> currently allocated to blended learning within the district and can leverage those resources to scale Math Innovation Zones in the intended feeder pattern. Provide a detailed description of the following resources in place to support the successful execution of Math Innovation Zones. </w:t>
            </w:r>
            <w:r w:rsidRPr="005A09F9">
              <w:rPr>
                <w:i/>
              </w:rPr>
              <w:t>Do not include information for intended MIZ campuses in this section.</w:t>
            </w:r>
          </w:p>
          <w:p w14:paraId="3445396D" w14:textId="77777777" w:rsidR="00022DF7" w:rsidRDefault="00022DF7" w:rsidP="005A09F9"/>
          <w:p w14:paraId="5EB8EC9A" w14:textId="07DC88F4" w:rsidR="00022DF7" w:rsidRDefault="00022DF7" w:rsidP="005A09F9">
            <w:r w:rsidRPr="00935181">
              <w:rPr>
                <w:b/>
              </w:rPr>
              <w:t>Personnel</w:t>
            </w:r>
            <w:r>
              <w:t xml:space="preserve">: At the district or network level, describe any </w:t>
            </w:r>
            <w:r w:rsidRPr="00B70682">
              <w:rPr>
                <w:b/>
              </w:rPr>
              <w:t>personnel currently allocated or intended to be allocated</w:t>
            </w:r>
            <w:r>
              <w:t xml:space="preserve"> to support Math Innovation Zones. This individual may be partially or fully devoted to supporting blended learning and Math Innovation Zones depending on district context</w:t>
            </w:r>
            <w:r w:rsidR="001F20C8">
              <w:t xml:space="preserve">, so long as this individual devotes </w:t>
            </w:r>
            <w:r w:rsidR="001F20C8" w:rsidRPr="001F20C8">
              <w:rPr>
                <w:b/>
              </w:rPr>
              <w:t>at least 50% of his or her time</w:t>
            </w:r>
            <w:r w:rsidR="001F20C8">
              <w:t xml:space="preserve"> to Math Innovation Zone Implementation</w:t>
            </w:r>
            <w:r>
              <w:t>. Include</w:t>
            </w:r>
            <w:r w:rsidR="001F20C8">
              <w:t xml:space="preserve"> and describe</w:t>
            </w:r>
            <w:r>
              <w:t xml:space="preserve"> </w:t>
            </w:r>
            <w:r w:rsidR="001F20C8">
              <w:t>this</w:t>
            </w:r>
            <w:r>
              <w:t xml:space="preserve"> project manager as well as other team members that will be involved and address the following areas:</w:t>
            </w:r>
          </w:p>
          <w:p w14:paraId="7759C043" w14:textId="77777777" w:rsidR="00022DF7" w:rsidRDefault="00022DF7" w:rsidP="005A09F9"/>
          <w:p w14:paraId="4931AEE5" w14:textId="77777777" w:rsidR="00022DF7" w:rsidRDefault="00022DF7" w:rsidP="00022DF7">
            <w:pPr>
              <w:pStyle w:val="ListParagraph"/>
              <w:numPr>
                <w:ilvl w:val="0"/>
                <w:numId w:val="1"/>
              </w:numPr>
            </w:pPr>
            <w:r>
              <w:t>Include information about the selected team’s experience and background</w:t>
            </w:r>
          </w:p>
          <w:p w14:paraId="120F580B" w14:textId="77777777" w:rsidR="00022DF7" w:rsidRDefault="00022DF7" w:rsidP="00022DF7">
            <w:pPr>
              <w:pStyle w:val="ListParagraph"/>
              <w:numPr>
                <w:ilvl w:val="0"/>
                <w:numId w:val="1"/>
              </w:numPr>
            </w:pPr>
            <w:r>
              <w:t>Provide rationale as to why team member(s) is(are) best suited to serve in this capacity</w:t>
            </w:r>
          </w:p>
          <w:p w14:paraId="71B15118" w14:textId="77777777" w:rsidR="00022DF7" w:rsidRDefault="00022DF7" w:rsidP="00022DF7">
            <w:pPr>
              <w:pStyle w:val="ListParagraph"/>
              <w:numPr>
                <w:ilvl w:val="0"/>
                <w:numId w:val="1"/>
              </w:numPr>
            </w:pPr>
            <w:r>
              <w:t>Include an overview of their job responsibilities and the percent of time they will be devoting to the Math Innovation Zones project</w:t>
            </w:r>
          </w:p>
          <w:p w14:paraId="252CFDB9" w14:textId="223FC6FF" w:rsidR="00E6130B" w:rsidRDefault="00022DF7" w:rsidP="00E6130B">
            <w:pPr>
              <w:pStyle w:val="ListParagraph"/>
              <w:numPr>
                <w:ilvl w:val="0"/>
                <w:numId w:val="1"/>
              </w:numPr>
            </w:pPr>
            <w:r>
              <w:t>If available, please include resumes as attachments with your submission</w:t>
            </w:r>
          </w:p>
          <w:p w14:paraId="03C1FB2F" w14:textId="77777777" w:rsidR="00E6130B" w:rsidRDefault="00E6130B" w:rsidP="00E6130B">
            <w:pPr>
              <w:pStyle w:val="ListParagraph"/>
            </w:pPr>
          </w:p>
          <w:p w14:paraId="588AA9D2" w14:textId="77777777" w:rsidR="00022DF7" w:rsidRDefault="00022DF7" w:rsidP="005A09F9">
            <w:r w:rsidRPr="00935181">
              <w:rPr>
                <w:b/>
              </w:rPr>
              <w:t>Funding</w:t>
            </w:r>
            <w:r>
              <w:t xml:space="preserve">:  Please include a high-level snapshot of </w:t>
            </w:r>
            <w:r w:rsidRPr="00B70682">
              <w:rPr>
                <w:b/>
              </w:rPr>
              <w:t>funds currently allocated to blended learning</w:t>
            </w:r>
            <w:r>
              <w:t xml:space="preserve"> </w:t>
            </w:r>
            <w:r w:rsidRPr="00B70682">
              <w:rPr>
                <w:b/>
              </w:rPr>
              <w:t>and technology</w:t>
            </w:r>
            <w:r>
              <w:t xml:space="preserve"> across the district or charter school network including the items below. Include a short narrative regarding adjustments in future funding over time to meet district or charter network needs.</w:t>
            </w:r>
          </w:p>
          <w:p w14:paraId="5AA1B688" w14:textId="77777777" w:rsidR="00022DF7" w:rsidRDefault="00022DF7" w:rsidP="005A09F9">
            <w:pPr>
              <w:pStyle w:val="ListParagraph"/>
            </w:pPr>
          </w:p>
          <w:p w14:paraId="08E456B4" w14:textId="77777777" w:rsidR="00022DF7" w:rsidRDefault="00022DF7" w:rsidP="00022DF7">
            <w:pPr>
              <w:pStyle w:val="ListParagraph"/>
              <w:numPr>
                <w:ilvl w:val="0"/>
                <w:numId w:val="3"/>
              </w:numPr>
            </w:pPr>
            <w:r>
              <w:t>Software Programs Including Learning Management Systems and/or Online Curricula</w:t>
            </w:r>
          </w:p>
          <w:p w14:paraId="3ADEDBF5" w14:textId="77777777" w:rsidR="00022DF7" w:rsidRDefault="00022DF7" w:rsidP="00022DF7">
            <w:pPr>
              <w:pStyle w:val="ListParagraph"/>
              <w:numPr>
                <w:ilvl w:val="0"/>
                <w:numId w:val="3"/>
              </w:numPr>
            </w:pPr>
            <w:r>
              <w:t>Hardware (Excluding Furniture)</w:t>
            </w:r>
          </w:p>
          <w:p w14:paraId="12A9120F" w14:textId="77777777" w:rsidR="00022DF7" w:rsidRDefault="00022DF7" w:rsidP="00022DF7">
            <w:pPr>
              <w:pStyle w:val="ListParagraph"/>
              <w:numPr>
                <w:ilvl w:val="0"/>
                <w:numId w:val="3"/>
              </w:numPr>
            </w:pPr>
            <w:r>
              <w:t>Infrastructure (Describe at High Level; Specific Questions Below)</w:t>
            </w:r>
          </w:p>
          <w:p w14:paraId="7B268AEF" w14:textId="77777777" w:rsidR="00022DF7" w:rsidRDefault="00022DF7" w:rsidP="00022DF7">
            <w:pPr>
              <w:pStyle w:val="ListParagraph"/>
              <w:numPr>
                <w:ilvl w:val="0"/>
                <w:numId w:val="3"/>
              </w:numPr>
            </w:pPr>
            <w:r>
              <w:t>Personnel Dedicated to IT Support</w:t>
            </w:r>
          </w:p>
          <w:p w14:paraId="10ACE997" w14:textId="77777777" w:rsidR="00022DF7" w:rsidRDefault="00022DF7" w:rsidP="00022DF7">
            <w:pPr>
              <w:pStyle w:val="ListParagraph"/>
              <w:numPr>
                <w:ilvl w:val="0"/>
                <w:numId w:val="3"/>
              </w:numPr>
            </w:pPr>
            <w:r>
              <w:t xml:space="preserve">Other Personnel Dedicated to blended learning </w:t>
            </w:r>
          </w:p>
          <w:p w14:paraId="5489F595" w14:textId="77777777" w:rsidR="00022DF7" w:rsidRDefault="00022DF7" w:rsidP="00022DF7">
            <w:pPr>
              <w:pStyle w:val="ListParagraph"/>
              <w:numPr>
                <w:ilvl w:val="0"/>
                <w:numId w:val="3"/>
              </w:numPr>
            </w:pPr>
            <w:r>
              <w:t>Other Funding Items related to blended learning</w:t>
            </w:r>
          </w:p>
          <w:p w14:paraId="4B9F4A04" w14:textId="77777777" w:rsidR="00022DF7" w:rsidRDefault="00022DF7" w:rsidP="005A09F9"/>
        </w:tc>
        <w:tc>
          <w:tcPr>
            <w:tcW w:w="1080" w:type="dxa"/>
            <w:shd w:val="clear" w:color="auto" w:fill="D9E2F3" w:themeFill="accent1" w:themeFillTint="33"/>
          </w:tcPr>
          <w:p w14:paraId="38E76314" w14:textId="77777777" w:rsidR="00022DF7" w:rsidRDefault="00022DF7" w:rsidP="005A09F9">
            <w:r>
              <w:t>10</w:t>
            </w:r>
          </w:p>
        </w:tc>
      </w:tr>
      <w:tr w:rsidR="00022DF7" w14:paraId="42FCE9D3" w14:textId="77777777" w:rsidTr="005A09F9">
        <w:trPr>
          <w:trHeight w:val="251"/>
        </w:trPr>
        <w:tc>
          <w:tcPr>
            <w:tcW w:w="11250" w:type="dxa"/>
            <w:gridSpan w:val="3"/>
          </w:tcPr>
          <w:p w14:paraId="29FFFFA5" w14:textId="77777777" w:rsidR="00022DF7" w:rsidRDefault="00022DF7" w:rsidP="005A09F9">
            <w:r>
              <w:t xml:space="preserve">Response: </w:t>
            </w:r>
          </w:p>
          <w:p w14:paraId="5CFF235F" w14:textId="77777777" w:rsidR="00022DF7" w:rsidRDefault="00022DF7" w:rsidP="005A09F9"/>
        </w:tc>
      </w:tr>
      <w:tr w:rsidR="00022DF7" w14:paraId="2659BB44" w14:textId="77777777" w:rsidTr="005A09F9">
        <w:trPr>
          <w:trHeight w:val="251"/>
        </w:trPr>
        <w:tc>
          <w:tcPr>
            <w:tcW w:w="1530" w:type="dxa"/>
            <w:shd w:val="clear" w:color="auto" w:fill="D9E2F3" w:themeFill="accent1" w:themeFillTint="33"/>
          </w:tcPr>
          <w:p w14:paraId="7BA31638" w14:textId="77777777" w:rsidR="00022DF7" w:rsidRDefault="00022DF7" w:rsidP="005A09F9">
            <w:r>
              <w:t>2.5</w:t>
            </w:r>
          </w:p>
        </w:tc>
        <w:tc>
          <w:tcPr>
            <w:tcW w:w="8640" w:type="dxa"/>
            <w:shd w:val="clear" w:color="auto" w:fill="D9E2F3" w:themeFill="accent1" w:themeFillTint="33"/>
          </w:tcPr>
          <w:p w14:paraId="3A9868FE" w14:textId="77777777" w:rsidR="00022DF7" w:rsidRPr="0006734D" w:rsidRDefault="00022DF7" w:rsidP="005A09F9">
            <w:r w:rsidRPr="0006734D">
              <w:rPr>
                <w:i/>
              </w:rPr>
              <w:t>Recommended Length:</w:t>
            </w:r>
            <w:r>
              <w:rPr>
                <w:i/>
              </w:rPr>
              <w:t xml:space="preserve"> 1 </w:t>
            </w:r>
            <w:r w:rsidRPr="0006734D">
              <w:rPr>
                <w:i/>
              </w:rPr>
              <w:t>Page</w:t>
            </w:r>
          </w:p>
        </w:tc>
        <w:tc>
          <w:tcPr>
            <w:tcW w:w="1080" w:type="dxa"/>
            <w:shd w:val="clear" w:color="auto" w:fill="D9E2F3" w:themeFill="accent1" w:themeFillTint="33"/>
          </w:tcPr>
          <w:p w14:paraId="04009B7D" w14:textId="77777777" w:rsidR="00022DF7" w:rsidRDefault="00022DF7" w:rsidP="005A09F9">
            <w:r>
              <w:t>Points</w:t>
            </w:r>
          </w:p>
        </w:tc>
      </w:tr>
      <w:tr w:rsidR="00022DF7" w14:paraId="6E737ACD" w14:textId="77777777" w:rsidTr="005A09F9">
        <w:trPr>
          <w:trHeight w:val="251"/>
        </w:trPr>
        <w:tc>
          <w:tcPr>
            <w:tcW w:w="1530" w:type="dxa"/>
            <w:shd w:val="clear" w:color="auto" w:fill="D9E2F3" w:themeFill="accent1" w:themeFillTint="33"/>
          </w:tcPr>
          <w:p w14:paraId="5B71E3A9" w14:textId="77777777" w:rsidR="00022DF7" w:rsidRDefault="00022DF7" w:rsidP="005A09F9">
            <w:r w:rsidRPr="0006734D">
              <w:t>Programmin</w:t>
            </w:r>
            <w:r>
              <w:t>g</w:t>
            </w:r>
          </w:p>
        </w:tc>
        <w:tc>
          <w:tcPr>
            <w:tcW w:w="8640" w:type="dxa"/>
            <w:shd w:val="clear" w:color="auto" w:fill="D9E2F3" w:themeFill="accent1" w:themeFillTint="33"/>
          </w:tcPr>
          <w:p w14:paraId="3B37C0EF" w14:textId="77777777" w:rsidR="00022DF7" w:rsidRDefault="00022DF7" w:rsidP="005A09F9">
            <w:r>
              <w:t>An ideal site for Math Innovation Zones is a campus within a district or open-enrollment charter schoo</w:t>
            </w:r>
            <w:r w:rsidRPr="00F55108">
              <w:t>l</w:t>
            </w:r>
            <w:r w:rsidRPr="005A09F9">
              <w:t xml:space="preserve"> network </w:t>
            </w:r>
            <w:r w:rsidRPr="00B70682">
              <w:rPr>
                <w:b/>
              </w:rPr>
              <w:t>that has proven</w:t>
            </w:r>
            <w:r>
              <w:rPr>
                <w:b/>
              </w:rPr>
              <w:t>, data-based</w:t>
            </w:r>
            <w:r w:rsidRPr="00B70682">
              <w:rPr>
                <w:b/>
              </w:rPr>
              <w:t xml:space="preserve"> success in blended learning</w:t>
            </w:r>
            <w:r>
              <w:t>. Provide a detailed description of the current success of Blended Learning and the resources in place to support the successful execution of Math Innovation Zones in the district or charter school network. Do not include information for intended MIZ campuses in this section.</w:t>
            </w:r>
          </w:p>
          <w:p w14:paraId="64F151EF" w14:textId="77777777" w:rsidR="00022DF7" w:rsidRDefault="00022DF7" w:rsidP="005A09F9"/>
          <w:p w14:paraId="18E1381C" w14:textId="77777777" w:rsidR="00022DF7" w:rsidRDefault="00022DF7" w:rsidP="005A09F9">
            <w:r w:rsidRPr="00935181">
              <w:rPr>
                <w:b/>
              </w:rPr>
              <w:lastRenderedPageBreak/>
              <w:t>Programming</w:t>
            </w:r>
            <w:r>
              <w:t>: Describe the blended learning programming currently in place across the district or charter school network. Please address the following areas:</w:t>
            </w:r>
          </w:p>
          <w:p w14:paraId="13324E6F" w14:textId="77777777" w:rsidR="00022DF7" w:rsidRDefault="00022DF7" w:rsidP="005A09F9"/>
          <w:p w14:paraId="0BF7BE03" w14:textId="77777777" w:rsidR="00022DF7" w:rsidRDefault="00022DF7" w:rsidP="00022DF7">
            <w:pPr>
              <w:pStyle w:val="ListParagraph"/>
              <w:numPr>
                <w:ilvl w:val="0"/>
                <w:numId w:val="2"/>
              </w:numPr>
            </w:pPr>
            <w:r>
              <w:t>Include school level programs and include campus ID, grade level(s), name of software programs for curriculum, and any formative or summative results over the past three years related to blended learning programs within the district or open-enrollment charter school network.</w:t>
            </w:r>
          </w:p>
          <w:p w14:paraId="3A4129B8" w14:textId="77777777" w:rsidR="00022DF7" w:rsidRDefault="00022DF7" w:rsidP="00022DF7">
            <w:pPr>
              <w:pStyle w:val="ListParagraph"/>
              <w:numPr>
                <w:ilvl w:val="0"/>
                <w:numId w:val="2"/>
              </w:numPr>
            </w:pPr>
            <w:r>
              <w:t>Include current areas for improvement related to blended learning for the district or open-enrollment charter school network</w:t>
            </w:r>
            <w:r w:rsidDel="00894073">
              <w:t xml:space="preserve"> </w:t>
            </w:r>
            <w:r>
              <w:t xml:space="preserve">and how these programs will change over time to meet district or open-enrollment charter school network needs. </w:t>
            </w:r>
          </w:p>
          <w:p w14:paraId="70EA4D42" w14:textId="77777777" w:rsidR="00022DF7" w:rsidRDefault="00022DF7" w:rsidP="00022DF7">
            <w:pPr>
              <w:pStyle w:val="ListParagraph"/>
              <w:numPr>
                <w:ilvl w:val="0"/>
                <w:numId w:val="2"/>
              </w:numPr>
            </w:pPr>
            <w:r>
              <w:t>Describe how the district or open-enrollment charter school network</w:t>
            </w:r>
            <w:r w:rsidDel="00894073">
              <w:t xml:space="preserve"> </w:t>
            </w:r>
            <w:r>
              <w:t>plans to leverage these current successes in blended learning to scale Math Innovation Zones.</w:t>
            </w:r>
          </w:p>
        </w:tc>
        <w:tc>
          <w:tcPr>
            <w:tcW w:w="1080" w:type="dxa"/>
            <w:shd w:val="clear" w:color="auto" w:fill="D9E2F3" w:themeFill="accent1" w:themeFillTint="33"/>
          </w:tcPr>
          <w:p w14:paraId="67A2DFE0" w14:textId="77777777" w:rsidR="00022DF7" w:rsidRDefault="00022DF7" w:rsidP="005A09F9">
            <w:r>
              <w:lastRenderedPageBreak/>
              <w:t>10</w:t>
            </w:r>
          </w:p>
        </w:tc>
      </w:tr>
      <w:tr w:rsidR="00022DF7" w14:paraId="41F8BC7B" w14:textId="77777777" w:rsidTr="005A09F9">
        <w:trPr>
          <w:trHeight w:val="251"/>
        </w:trPr>
        <w:tc>
          <w:tcPr>
            <w:tcW w:w="11250" w:type="dxa"/>
            <w:gridSpan w:val="3"/>
          </w:tcPr>
          <w:p w14:paraId="5F3AEFED" w14:textId="77777777" w:rsidR="00022DF7" w:rsidRDefault="00022DF7" w:rsidP="005A09F9">
            <w:r>
              <w:t xml:space="preserve">Response: </w:t>
            </w:r>
          </w:p>
          <w:p w14:paraId="73132ED6" w14:textId="77777777" w:rsidR="00022DF7" w:rsidRDefault="00022DF7" w:rsidP="005A09F9"/>
        </w:tc>
      </w:tr>
      <w:tr w:rsidR="00022DF7" w14:paraId="4D45AA5A" w14:textId="77777777" w:rsidTr="005A09F9">
        <w:trPr>
          <w:trHeight w:val="266"/>
        </w:trPr>
        <w:tc>
          <w:tcPr>
            <w:tcW w:w="11250" w:type="dxa"/>
            <w:gridSpan w:val="3"/>
            <w:shd w:val="clear" w:color="auto" w:fill="8496B0" w:themeFill="text2" w:themeFillTint="99"/>
          </w:tcPr>
          <w:p w14:paraId="7E639485" w14:textId="77777777" w:rsidR="00022DF7" w:rsidRPr="00B70682" w:rsidRDefault="00022DF7" w:rsidP="005A09F9">
            <w:pPr>
              <w:tabs>
                <w:tab w:val="right" w:pos="11114"/>
              </w:tabs>
              <w:rPr>
                <w:i/>
              </w:rPr>
            </w:pPr>
            <w:r>
              <w:t xml:space="preserve">3. School Commitment; </w:t>
            </w:r>
            <w:r>
              <w:rPr>
                <w:i/>
              </w:rPr>
              <w:t>Maximum</w:t>
            </w:r>
            <w:r w:rsidRPr="0006734D">
              <w:rPr>
                <w:i/>
              </w:rPr>
              <w:t xml:space="preserve"> Length: 1 Page</w:t>
            </w:r>
            <w:r>
              <w:rPr>
                <w:i/>
              </w:rPr>
              <w:tab/>
              <w:t>Total Points: 40 (Schools are awarded points collectively)</w:t>
            </w:r>
          </w:p>
        </w:tc>
      </w:tr>
      <w:tr w:rsidR="00022DF7" w14:paraId="4C9F91F5" w14:textId="77777777" w:rsidTr="005A09F9">
        <w:trPr>
          <w:trHeight w:val="266"/>
        </w:trPr>
        <w:tc>
          <w:tcPr>
            <w:tcW w:w="11250" w:type="dxa"/>
            <w:gridSpan w:val="3"/>
            <w:shd w:val="clear" w:color="auto" w:fill="auto"/>
          </w:tcPr>
          <w:p w14:paraId="04A5183D" w14:textId="77777777" w:rsidR="00022DF7" w:rsidRPr="007C2FDE" w:rsidRDefault="00022DF7" w:rsidP="005A09F9">
            <w:pPr>
              <w:tabs>
                <w:tab w:val="right" w:pos="11114"/>
              </w:tabs>
              <w:rPr>
                <w:i/>
              </w:rPr>
            </w:pPr>
            <w:r w:rsidRPr="00B70682">
              <w:rPr>
                <w:i/>
                <w:highlight w:val="yellow"/>
              </w:rPr>
              <w:t xml:space="preserve">PLEASE FILL OUT THE ATTACHED SCHOOL SPECIFIC RESPONSE </w:t>
            </w:r>
            <w:r>
              <w:rPr>
                <w:i/>
                <w:highlight w:val="yellow"/>
              </w:rPr>
              <w:t>FORM</w:t>
            </w:r>
          </w:p>
        </w:tc>
      </w:tr>
      <w:tr w:rsidR="00022DF7" w14:paraId="004B7D78" w14:textId="77777777" w:rsidTr="005A09F9">
        <w:trPr>
          <w:trHeight w:val="266"/>
        </w:trPr>
        <w:tc>
          <w:tcPr>
            <w:tcW w:w="11250" w:type="dxa"/>
            <w:gridSpan w:val="3"/>
            <w:shd w:val="clear" w:color="auto" w:fill="E7E6E6" w:themeFill="background2"/>
          </w:tcPr>
          <w:p w14:paraId="20AF4DE1" w14:textId="77777777" w:rsidR="00022DF7" w:rsidRDefault="00022DF7" w:rsidP="005A09F9">
            <w:pPr>
              <w:tabs>
                <w:tab w:val="right" w:pos="11114"/>
              </w:tabs>
            </w:pPr>
          </w:p>
        </w:tc>
      </w:tr>
      <w:tr w:rsidR="00022DF7" w14:paraId="3CBD3C37" w14:textId="77777777" w:rsidTr="005A09F9">
        <w:trPr>
          <w:trHeight w:val="266"/>
        </w:trPr>
        <w:tc>
          <w:tcPr>
            <w:tcW w:w="11250" w:type="dxa"/>
            <w:gridSpan w:val="3"/>
            <w:shd w:val="clear" w:color="auto" w:fill="8496B0" w:themeFill="text2" w:themeFillTint="99"/>
          </w:tcPr>
          <w:p w14:paraId="6B191811" w14:textId="77777777" w:rsidR="00022DF7" w:rsidRDefault="00022DF7" w:rsidP="005A09F9">
            <w:pPr>
              <w:tabs>
                <w:tab w:val="right" w:pos="11114"/>
              </w:tabs>
            </w:pPr>
            <w:r>
              <w:t xml:space="preserve">4. Design and Implementation; </w:t>
            </w:r>
            <w:r>
              <w:rPr>
                <w:i/>
              </w:rPr>
              <w:t>Maximum</w:t>
            </w:r>
            <w:r w:rsidRPr="0006734D">
              <w:rPr>
                <w:i/>
              </w:rPr>
              <w:t xml:space="preserve"> Length: </w:t>
            </w:r>
            <w:r>
              <w:rPr>
                <w:i/>
              </w:rPr>
              <w:t xml:space="preserve">½ </w:t>
            </w:r>
            <w:r w:rsidRPr="0006734D">
              <w:rPr>
                <w:i/>
              </w:rPr>
              <w:t>Page</w:t>
            </w:r>
            <w:r>
              <w:rPr>
                <w:i/>
              </w:rPr>
              <w:tab/>
              <w:t>Total Points:15</w:t>
            </w:r>
          </w:p>
        </w:tc>
      </w:tr>
      <w:tr w:rsidR="00022DF7" w14:paraId="58BC9C99" w14:textId="77777777" w:rsidTr="005A09F9">
        <w:trPr>
          <w:trHeight w:val="266"/>
        </w:trPr>
        <w:tc>
          <w:tcPr>
            <w:tcW w:w="1530" w:type="dxa"/>
            <w:shd w:val="clear" w:color="auto" w:fill="D9E2F3" w:themeFill="accent1" w:themeFillTint="33"/>
          </w:tcPr>
          <w:p w14:paraId="42BBCB65" w14:textId="77777777" w:rsidR="00022DF7" w:rsidRDefault="00022DF7" w:rsidP="005A09F9">
            <w:r>
              <w:t>4.1</w:t>
            </w:r>
          </w:p>
        </w:tc>
        <w:tc>
          <w:tcPr>
            <w:tcW w:w="8640" w:type="dxa"/>
            <w:shd w:val="clear" w:color="auto" w:fill="D9E2F3" w:themeFill="accent1" w:themeFillTint="33"/>
          </w:tcPr>
          <w:p w14:paraId="3976AB1F" w14:textId="77777777" w:rsidR="00022DF7" w:rsidRDefault="00022DF7" w:rsidP="005A09F9">
            <w:r w:rsidRPr="0006734D">
              <w:rPr>
                <w:i/>
              </w:rPr>
              <w:t xml:space="preserve">Recommended Length: </w:t>
            </w:r>
            <w:r>
              <w:rPr>
                <w:i/>
              </w:rPr>
              <w:t xml:space="preserve">½ </w:t>
            </w:r>
            <w:r w:rsidRPr="0006734D">
              <w:rPr>
                <w:i/>
              </w:rPr>
              <w:t>Page</w:t>
            </w:r>
          </w:p>
        </w:tc>
        <w:tc>
          <w:tcPr>
            <w:tcW w:w="1080" w:type="dxa"/>
            <w:shd w:val="clear" w:color="auto" w:fill="D9E2F3" w:themeFill="accent1" w:themeFillTint="33"/>
          </w:tcPr>
          <w:p w14:paraId="188F9E67" w14:textId="77777777" w:rsidR="00022DF7" w:rsidRDefault="00022DF7" w:rsidP="005A09F9">
            <w:r>
              <w:t>Points</w:t>
            </w:r>
          </w:p>
        </w:tc>
      </w:tr>
      <w:tr w:rsidR="00022DF7" w14:paraId="12C0DF3C" w14:textId="77777777" w:rsidTr="005A09F9">
        <w:trPr>
          <w:trHeight w:val="251"/>
        </w:trPr>
        <w:tc>
          <w:tcPr>
            <w:tcW w:w="1530" w:type="dxa"/>
            <w:shd w:val="clear" w:color="auto" w:fill="D9E2F3" w:themeFill="accent1" w:themeFillTint="33"/>
          </w:tcPr>
          <w:p w14:paraId="56D088D9" w14:textId="77777777" w:rsidR="00022DF7" w:rsidRDefault="00022DF7" w:rsidP="005A09F9">
            <w:r>
              <w:t>Commitment &amp; Need</w:t>
            </w:r>
          </w:p>
        </w:tc>
        <w:tc>
          <w:tcPr>
            <w:tcW w:w="8640" w:type="dxa"/>
            <w:shd w:val="clear" w:color="auto" w:fill="D9E2F3" w:themeFill="accent1" w:themeFillTint="33"/>
          </w:tcPr>
          <w:p w14:paraId="191EE2EC" w14:textId="135E47E4" w:rsidR="00022DF7" w:rsidRDefault="00022DF7" w:rsidP="005A09F9">
            <w:r>
              <w:t xml:space="preserve">Refer to the LOI and Attachment </w:t>
            </w:r>
            <w:r w:rsidR="000A5454">
              <w:t>3 -</w:t>
            </w:r>
            <w:r>
              <w:t xml:space="preserve"> Detailed Technical Assistance Network for a description of the Math Innovation Zone </w:t>
            </w:r>
            <w:r w:rsidRPr="00B70682">
              <w:rPr>
                <w:b/>
              </w:rPr>
              <w:t>Design and Implementation Support</w:t>
            </w:r>
            <w:r>
              <w:t>.</w:t>
            </w:r>
          </w:p>
          <w:p w14:paraId="50F43566" w14:textId="77777777" w:rsidR="00022DF7" w:rsidRDefault="00022DF7" w:rsidP="005A09F9"/>
          <w:p w14:paraId="43B176B3" w14:textId="77777777" w:rsidR="00022DF7" w:rsidRDefault="00022DF7" w:rsidP="005A09F9">
            <w:r>
              <w:t>Given the specific supports listed in this Request for Letters of Interest, d</w:t>
            </w:r>
            <w:r w:rsidRPr="00935181">
              <w:t xml:space="preserve">escribe why the </w:t>
            </w:r>
            <w:r>
              <w:t>district or open-enrollment charter school network</w:t>
            </w:r>
            <w:r w:rsidRPr="00935181" w:rsidDel="00894073">
              <w:t xml:space="preserve"> </w:t>
            </w:r>
            <w:r w:rsidRPr="00935181">
              <w:t xml:space="preserve">will benefit from the Design and Implementation Technical Assistance Support for Math Innovation Zones. </w:t>
            </w:r>
            <w:r>
              <w:t>Of the specific deliverables and supports listed, h</w:t>
            </w:r>
            <w:r w:rsidRPr="00935181">
              <w:t xml:space="preserve">ow does the </w:t>
            </w:r>
            <w:r>
              <w:t>district or open-enrollment charter school network</w:t>
            </w:r>
            <w:r w:rsidRPr="00935181" w:rsidDel="00894073">
              <w:t xml:space="preserve"> </w:t>
            </w:r>
            <w:r w:rsidRPr="00935181">
              <w:t xml:space="preserve">intend to use the Design and Implementation </w:t>
            </w:r>
            <w:r>
              <w:t>s</w:t>
            </w:r>
            <w:r w:rsidRPr="00935181">
              <w:t xml:space="preserve">upport to create a sustainable change necessary to reach the vision </w:t>
            </w:r>
            <w:r>
              <w:t xml:space="preserve">of the district or open-enrollment charter school network. Further, </w:t>
            </w:r>
            <w:r w:rsidRPr="00935181">
              <w:t xml:space="preserve">why is this level of support beyond the current capacity of the </w:t>
            </w:r>
            <w:r>
              <w:t>district or open-enrollment charter school network?</w:t>
            </w:r>
          </w:p>
        </w:tc>
        <w:tc>
          <w:tcPr>
            <w:tcW w:w="1080" w:type="dxa"/>
            <w:shd w:val="clear" w:color="auto" w:fill="D9E2F3" w:themeFill="accent1" w:themeFillTint="33"/>
          </w:tcPr>
          <w:p w14:paraId="0A239968" w14:textId="77777777" w:rsidR="00022DF7" w:rsidRDefault="00022DF7" w:rsidP="005A09F9">
            <w:r>
              <w:t>15</w:t>
            </w:r>
          </w:p>
        </w:tc>
      </w:tr>
      <w:tr w:rsidR="00022DF7" w14:paraId="54DB3586" w14:textId="77777777" w:rsidTr="005A09F9">
        <w:trPr>
          <w:trHeight w:val="251"/>
        </w:trPr>
        <w:tc>
          <w:tcPr>
            <w:tcW w:w="11250" w:type="dxa"/>
            <w:gridSpan w:val="3"/>
          </w:tcPr>
          <w:p w14:paraId="0C40B9F8" w14:textId="77777777" w:rsidR="00022DF7" w:rsidRDefault="00022DF7" w:rsidP="005A09F9">
            <w:r>
              <w:t xml:space="preserve">Response: </w:t>
            </w:r>
          </w:p>
          <w:p w14:paraId="2A2B2946" w14:textId="77777777" w:rsidR="00022DF7" w:rsidRDefault="00022DF7" w:rsidP="005A09F9"/>
        </w:tc>
      </w:tr>
      <w:tr w:rsidR="00022DF7" w14:paraId="5D2F95E3" w14:textId="77777777" w:rsidTr="005A09F9">
        <w:trPr>
          <w:trHeight w:val="266"/>
        </w:trPr>
        <w:tc>
          <w:tcPr>
            <w:tcW w:w="11250" w:type="dxa"/>
            <w:gridSpan w:val="3"/>
            <w:shd w:val="clear" w:color="auto" w:fill="8496B0" w:themeFill="text2" w:themeFillTint="99"/>
          </w:tcPr>
          <w:p w14:paraId="78A14060" w14:textId="77777777" w:rsidR="00022DF7" w:rsidRDefault="00022DF7" w:rsidP="005A09F9">
            <w:pPr>
              <w:tabs>
                <w:tab w:val="right" w:pos="11114"/>
              </w:tabs>
            </w:pPr>
            <w:r>
              <w:t xml:space="preserve">5. Budget and Financial Planning; </w:t>
            </w:r>
            <w:r>
              <w:rPr>
                <w:i/>
              </w:rPr>
              <w:t>Maximum</w:t>
            </w:r>
            <w:r w:rsidRPr="0006734D">
              <w:rPr>
                <w:i/>
              </w:rPr>
              <w:t xml:space="preserve"> Length: </w:t>
            </w:r>
            <w:r>
              <w:rPr>
                <w:i/>
              </w:rPr>
              <w:t xml:space="preserve">½ </w:t>
            </w:r>
            <w:r w:rsidRPr="0006734D">
              <w:rPr>
                <w:i/>
              </w:rPr>
              <w:t>Page</w:t>
            </w:r>
            <w:r>
              <w:rPr>
                <w:i/>
              </w:rPr>
              <w:tab/>
              <w:t>Total Points: 15</w:t>
            </w:r>
          </w:p>
        </w:tc>
      </w:tr>
      <w:tr w:rsidR="00022DF7" w14:paraId="200DBD5D" w14:textId="77777777" w:rsidTr="005A09F9">
        <w:trPr>
          <w:trHeight w:val="266"/>
        </w:trPr>
        <w:tc>
          <w:tcPr>
            <w:tcW w:w="1530" w:type="dxa"/>
            <w:shd w:val="clear" w:color="auto" w:fill="D9E2F3" w:themeFill="accent1" w:themeFillTint="33"/>
          </w:tcPr>
          <w:p w14:paraId="05961EC7" w14:textId="77777777" w:rsidR="00022DF7" w:rsidRDefault="00022DF7" w:rsidP="005A09F9">
            <w:r>
              <w:t>5.1</w:t>
            </w:r>
          </w:p>
        </w:tc>
        <w:tc>
          <w:tcPr>
            <w:tcW w:w="8640" w:type="dxa"/>
            <w:shd w:val="clear" w:color="auto" w:fill="D9E2F3" w:themeFill="accent1" w:themeFillTint="33"/>
          </w:tcPr>
          <w:p w14:paraId="6B276EB0" w14:textId="77777777" w:rsidR="00022DF7" w:rsidRDefault="00022DF7" w:rsidP="005A09F9">
            <w:r w:rsidRPr="0006734D">
              <w:rPr>
                <w:i/>
              </w:rPr>
              <w:t xml:space="preserve">Recommended Length: </w:t>
            </w:r>
            <w:r>
              <w:rPr>
                <w:i/>
              </w:rPr>
              <w:t xml:space="preserve">½ </w:t>
            </w:r>
            <w:r w:rsidRPr="0006734D">
              <w:rPr>
                <w:i/>
              </w:rPr>
              <w:t>Page</w:t>
            </w:r>
          </w:p>
        </w:tc>
        <w:tc>
          <w:tcPr>
            <w:tcW w:w="1080" w:type="dxa"/>
            <w:shd w:val="clear" w:color="auto" w:fill="D9E2F3" w:themeFill="accent1" w:themeFillTint="33"/>
          </w:tcPr>
          <w:p w14:paraId="62CE5131" w14:textId="77777777" w:rsidR="00022DF7" w:rsidRDefault="00022DF7" w:rsidP="005A09F9">
            <w:r>
              <w:t>Points</w:t>
            </w:r>
          </w:p>
        </w:tc>
      </w:tr>
      <w:tr w:rsidR="00022DF7" w14:paraId="187C8597" w14:textId="77777777" w:rsidTr="005A09F9">
        <w:trPr>
          <w:trHeight w:val="251"/>
        </w:trPr>
        <w:tc>
          <w:tcPr>
            <w:tcW w:w="1530" w:type="dxa"/>
            <w:shd w:val="clear" w:color="auto" w:fill="D9E2F3" w:themeFill="accent1" w:themeFillTint="33"/>
          </w:tcPr>
          <w:p w14:paraId="4A26563A" w14:textId="77777777" w:rsidR="00022DF7" w:rsidRDefault="00022DF7" w:rsidP="005A09F9">
            <w:r>
              <w:t>Commitment &amp; Need</w:t>
            </w:r>
          </w:p>
        </w:tc>
        <w:tc>
          <w:tcPr>
            <w:tcW w:w="8640" w:type="dxa"/>
            <w:shd w:val="clear" w:color="auto" w:fill="D9E2F3" w:themeFill="accent1" w:themeFillTint="33"/>
          </w:tcPr>
          <w:p w14:paraId="3BC6C6D0" w14:textId="1DCFB546" w:rsidR="00022DF7" w:rsidRDefault="00022DF7" w:rsidP="005A09F9">
            <w:r>
              <w:t xml:space="preserve">Refer to the LOI and Attachment </w:t>
            </w:r>
            <w:r w:rsidR="000A5454">
              <w:t>3 -</w:t>
            </w:r>
            <w:r>
              <w:t xml:space="preserve"> Detailed Technical Assistance Network for a description of the Math Innovation Zone </w:t>
            </w:r>
            <w:r w:rsidRPr="00B70682">
              <w:rPr>
                <w:b/>
              </w:rPr>
              <w:t>Budget and Financial Planning Support</w:t>
            </w:r>
            <w:r>
              <w:t>.</w:t>
            </w:r>
          </w:p>
          <w:p w14:paraId="53C5E7F0" w14:textId="77777777" w:rsidR="00022DF7" w:rsidRDefault="00022DF7" w:rsidP="005A09F9"/>
          <w:p w14:paraId="6A5FBBE0" w14:textId="77777777" w:rsidR="00022DF7" w:rsidRDefault="00022DF7" w:rsidP="005A09F9">
            <w:r>
              <w:t>Given the specific supports listed in the Request for Letters of Interest, d</w:t>
            </w:r>
            <w:r w:rsidRPr="00935181">
              <w:t xml:space="preserve">escribe why the </w:t>
            </w:r>
            <w:r>
              <w:t>district or open-enrollment charter school network</w:t>
            </w:r>
            <w:r w:rsidRPr="00935181" w:rsidDel="00894073">
              <w:t xml:space="preserve"> </w:t>
            </w:r>
            <w:r w:rsidRPr="00935181">
              <w:t xml:space="preserve">will benefit from </w:t>
            </w:r>
            <w:r>
              <w:t xml:space="preserve">Budget and Financial Planning </w:t>
            </w:r>
            <w:r w:rsidRPr="00935181">
              <w:t xml:space="preserve">Technical Assistance Support for Math Innovation Zones. </w:t>
            </w:r>
            <w:r>
              <w:t>Of the specific deliverables and supports listed, h</w:t>
            </w:r>
            <w:r w:rsidRPr="00935181">
              <w:t xml:space="preserve">ow does the </w:t>
            </w:r>
            <w:r>
              <w:t>district or open-enrollment charter school network</w:t>
            </w:r>
            <w:r w:rsidRPr="00935181" w:rsidDel="00894073">
              <w:t xml:space="preserve"> </w:t>
            </w:r>
            <w:r w:rsidRPr="00935181">
              <w:t>intend to use th</w:t>
            </w:r>
            <w:r>
              <w:t>is s</w:t>
            </w:r>
            <w:r w:rsidRPr="00935181">
              <w:t xml:space="preserve">upport to create a sustainable change necessary to reach the vision </w:t>
            </w:r>
            <w:r>
              <w:t xml:space="preserve">of the district or open-enrollment charter school network. Further, </w:t>
            </w:r>
            <w:r w:rsidRPr="00935181">
              <w:t xml:space="preserve">why is this level of support beyond the current capacity of the </w:t>
            </w:r>
            <w:r>
              <w:t>district or open-enrollment charter school network?</w:t>
            </w:r>
          </w:p>
        </w:tc>
        <w:tc>
          <w:tcPr>
            <w:tcW w:w="1080" w:type="dxa"/>
            <w:shd w:val="clear" w:color="auto" w:fill="D9E2F3" w:themeFill="accent1" w:themeFillTint="33"/>
          </w:tcPr>
          <w:p w14:paraId="75B76A78" w14:textId="77777777" w:rsidR="00022DF7" w:rsidRDefault="00022DF7" w:rsidP="005A09F9">
            <w:r>
              <w:t>15</w:t>
            </w:r>
          </w:p>
        </w:tc>
      </w:tr>
      <w:tr w:rsidR="00022DF7" w14:paraId="174E0FB7" w14:textId="77777777" w:rsidTr="005A09F9">
        <w:trPr>
          <w:trHeight w:val="251"/>
        </w:trPr>
        <w:tc>
          <w:tcPr>
            <w:tcW w:w="11250" w:type="dxa"/>
            <w:gridSpan w:val="3"/>
          </w:tcPr>
          <w:p w14:paraId="7C1DBF67" w14:textId="77777777" w:rsidR="00022DF7" w:rsidRDefault="00022DF7" w:rsidP="005A09F9">
            <w:r>
              <w:t xml:space="preserve">Response: </w:t>
            </w:r>
          </w:p>
          <w:p w14:paraId="1C44D28C" w14:textId="77777777" w:rsidR="00022DF7" w:rsidRDefault="00022DF7" w:rsidP="005A09F9"/>
        </w:tc>
      </w:tr>
      <w:tr w:rsidR="00022DF7" w14:paraId="0E5F144A" w14:textId="77777777" w:rsidTr="005A09F9">
        <w:trPr>
          <w:trHeight w:val="266"/>
        </w:trPr>
        <w:tc>
          <w:tcPr>
            <w:tcW w:w="11250" w:type="dxa"/>
            <w:gridSpan w:val="3"/>
            <w:shd w:val="clear" w:color="auto" w:fill="8496B0" w:themeFill="text2" w:themeFillTint="99"/>
          </w:tcPr>
          <w:p w14:paraId="28BDA491" w14:textId="77777777" w:rsidR="00022DF7" w:rsidRDefault="00022DF7" w:rsidP="005A09F9">
            <w:pPr>
              <w:tabs>
                <w:tab w:val="right" w:pos="11114"/>
              </w:tabs>
            </w:pPr>
            <w:r>
              <w:lastRenderedPageBreak/>
              <w:t xml:space="preserve">6. Professional Development; </w:t>
            </w:r>
            <w:r>
              <w:rPr>
                <w:i/>
              </w:rPr>
              <w:t>Maximum</w:t>
            </w:r>
            <w:r w:rsidRPr="0006734D">
              <w:rPr>
                <w:i/>
              </w:rPr>
              <w:t xml:space="preserve"> Length: </w:t>
            </w:r>
            <w:r>
              <w:rPr>
                <w:i/>
              </w:rPr>
              <w:t xml:space="preserve">½ </w:t>
            </w:r>
            <w:r w:rsidRPr="0006734D">
              <w:rPr>
                <w:i/>
              </w:rPr>
              <w:t>Page</w:t>
            </w:r>
            <w:r>
              <w:rPr>
                <w:i/>
              </w:rPr>
              <w:tab/>
              <w:t>Total Points:15</w:t>
            </w:r>
          </w:p>
        </w:tc>
      </w:tr>
      <w:tr w:rsidR="00022DF7" w14:paraId="5A3138B4" w14:textId="77777777" w:rsidTr="005A09F9">
        <w:trPr>
          <w:trHeight w:val="266"/>
        </w:trPr>
        <w:tc>
          <w:tcPr>
            <w:tcW w:w="1530" w:type="dxa"/>
            <w:shd w:val="clear" w:color="auto" w:fill="D9E2F3" w:themeFill="accent1" w:themeFillTint="33"/>
          </w:tcPr>
          <w:p w14:paraId="709A048A" w14:textId="77777777" w:rsidR="00022DF7" w:rsidRDefault="00022DF7" w:rsidP="005A09F9">
            <w:r>
              <w:t>6.1</w:t>
            </w:r>
          </w:p>
        </w:tc>
        <w:tc>
          <w:tcPr>
            <w:tcW w:w="8640" w:type="dxa"/>
            <w:shd w:val="clear" w:color="auto" w:fill="D9E2F3" w:themeFill="accent1" w:themeFillTint="33"/>
          </w:tcPr>
          <w:p w14:paraId="5FAD2209" w14:textId="77777777" w:rsidR="00022DF7" w:rsidRDefault="00022DF7" w:rsidP="005A09F9">
            <w:r w:rsidRPr="0006734D">
              <w:rPr>
                <w:i/>
              </w:rPr>
              <w:t xml:space="preserve">Recommended Length: </w:t>
            </w:r>
            <w:r>
              <w:rPr>
                <w:i/>
              </w:rPr>
              <w:t xml:space="preserve">½ </w:t>
            </w:r>
            <w:r w:rsidRPr="0006734D">
              <w:rPr>
                <w:i/>
              </w:rPr>
              <w:t>Page</w:t>
            </w:r>
          </w:p>
        </w:tc>
        <w:tc>
          <w:tcPr>
            <w:tcW w:w="1080" w:type="dxa"/>
            <w:shd w:val="clear" w:color="auto" w:fill="D9E2F3" w:themeFill="accent1" w:themeFillTint="33"/>
          </w:tcPr>
          <w:p w14:paraId="0FFF8F82" w14:textId="77777777" w:rsidR="00022DF7" w:rsidRDefault="00022DF7" w:rsidP="005A09F9">
            <w:r>
              <w:t>Points</w:t>
            </w:r>
          </w:p>
        </w:tc>
      </w:tr>
      <w:tr w:rsidR="00022DF7" w14:paraId="7268023D" w14:textId="77777777" w:rsidTr="005A09F9">
        <w:trPr>
          <w:trHeight w:val="251"/>
        </w:trPr>
        <w:tc>
          <w:tcPr>
            <w:tcW w:w="1530" w:type="dxa"/>
            <w:shd w:val="clear" w:color="auto" w:fill="D9E2F3" w:themeFill="accent1" w:themeFillTint="33"/>
          </w:tcPr>
          <w:p w14:paraId="2D59405C" w14:textId="77777777" w:rsidR="00022DF7" w:rsidRDefault="00022DF7" w:rsidP="005A09F9">
            <w:r>
              <w:t>Commitment &amp; Need</w:t>
            </w:r>
          </w:p>
        </w:tc>
        <w:tc>
          <w:tcPr>
            <w:tcW w:w="8640" w:type="dxa"/>
            <w:shd w:val="clear" w:color="auto" w:fill="D9E2F3" w:themeFill="accent1" w:themeFillTint="33"/>
          </w:tcPr>
          <w:p w14:paraId="5406E3A2" w14:textId="4AE4473D" w:rsidR="00022DF7" w:rsidRDefault="00022DF7" w:rsidP="005A09F9">
            <w:r>
              <w:t xml:space="preserve">Refer to the LOI and Attachment </w:t>
            </w:r>
            <w:r w:rsidR="000A5454">
              <w:t>3 -</w:t>
            </w:r>
            <w:r>
              <w:t xml:space="preserve"> Detailed Technical Assistance Network for a description of the Math Innovation Zone </w:t>
            </w:r>
            <w:r w:rsidRPr="00B70682">
              <w:rPr>
                <w:b/>
              </w:rPr>
              <w:t>Professional Development Support</w:t>
            </w:r>
            <w:r>
              <w:t>.</w:t>
            </w:r>
          </w:p>
          <w:p w14:paraId="2757B25E" w14:textId="77777777" w:rsidR="00022DF7" w:rsidRDefault="00022DF7" w:rsidP="005A09F9"/>
          <w:p w14:paraId="6A6284EE" w14:textId="77777777" w:rsidR="00022DF7" w:rsidRDefault="00022DF7" w:rsidP="005A09F9">
            <w:r>
              <w:t>Given the specific supports listed in the Request for Letters of Interest, d</w:t>
            </w:r>
            <w:r w:rsidRPr="00935181">
              <w:t xml:space="preserve">escribe why the </w:t>
            </w:r>
            <w:r>
              <w:t>district or open-enrollment charter school network</w:t>
            </w:r>
            <w:r w:rsidRPr="00935181">
              <w:t xml:space="preserve"> will benefit from </w:t>
            </w:r>
            <w:r>
              <w:t xml:space="preserve">Professional Development </w:t>
            </w:r>
            <w:r w:rsidRPr="00935181">
              <w:t>Technical Assistance Support for Math Innovation Zones</w:t>
            </w:r>
            <w:r>
              <w:t xml:space="preserve"> Of the specific deliverables and supports listed, h</w:t>
            </w:r>
            <w:r w:rsidRPr="00935181">
              <w:t xml:space="preserve">ow does the </w:t>
            </w:r>
            <w:r>
              <w:t>district or open-enrollment charter school network</w:t>
            </w:r>
            <w:r w:rsidRPr="00935181">
              <w:t xml:space="preserve"> intend to use th</w:t>
            </w:r>
            <w:r>
              <w:t>is s</w:t>
            </w:r>
            <w:r w:rsidRPr="00935181">
              <w:t xml:space="preserve">upport to create a sustainable change necessary to reach the vision </w:t>
            </w:r>
            <w:r>
              <w:t xml:space="preserve">of the district or open-enrollment charter school network. Further, </w:t>
            </w:r>
            <w:r w:rsidRPr="00935181">
              <w:t xml:space="preserve">why is this level of support beyond the current capacity of the </w:t>
            </w:r>
            <w:r>
              <w:t>district or open-enrollment charter school network?</w:t>
            </w:r>
          </w:p>
        </w:tc>
        <w:tc>
          <w:tcPr>
            <w:tcW w:w="1080" w:type="dxa"/>
            <w:shd w:val="clear" w:color="auto" w:fill="D9E2F3" w:themeFill="accent1" w:themeFillTint="33"/>
          </w:tcPr>
          <w:p w14:paraId="609294EC" w14:textId="77777777" w:rsidR="00022DF7" w:rsidRDefault="00022DF7" w:rsidP="005A09F9">
            <w:r>
              <w:t>15</w:t>
            </w:r>
          </w:p>
        </w:tc>
      </w:tr>
      <w:tr w:rsidR="00022DF7" w14:paraId="3273BF64" w14:textId="77777777" w:rsidTr="005A09F9">
        <w:trPr>
          <w:trHeight w:val="251"/>
        </w:trPr>
        <w:tc>
          <w:tcPr>
            <w:tcW w:w="11250" w:type="dxa"/>
            <w:gridSpan w:val="3"/>
          </w:tcPr>
          <w:p w14:paraId="1B2ADC91" w14:textId="77777777" w:rsidR="00022DF7" w:rsidRDefault="00022DF7" w:rsidP="005A09F9">
            <w:r>
              <w:t xml:space="preserve">Response: </w:t>
            </w:r>
          </w:p>
          <w:p w14:paraId="565C6AA2" w14:textId="77777777" w:rsidR="00022DF7" w:rsidRDefault="00022DF7" w:rsidP="005A09F9"/>
        </w:tc>
      </w:tr>
      <w:tr w:rsidR="00022DF7" w14:paraId="242362F9" w14:textId="77777777" w:rsidTr="005A09F9">
        <w:trPr>
          <w:trHeight w:val="266"/>
        </w:trPr>
        <w:tc>
          <w:tcPr>
            <w:tcW w:w="11250" w:type="dxa"/>
            <w:gridSpan w:val="3"/>
            <w:shd w:val="clear" w:color="auto" w:fill="8496B0" w:themeFill="text2" w:themeFillTint="99"/>
          </w:tcPr>
          <w:p w14:paraId="1D822071" w14:textId="77777777" w:rsidR="00022DF7" w:rsidRDefault="00022DF7" w:rsidP="005A09F9">
            <w:pPr>
              <w:tabs>
                <w:tab w:val="right" w:pos="11114"/>
              </w:tabs>
            </w:pPr>
            <w:r>
              <w:t xml:space="preserve">7. Infrastructure; </w:t>
            </w:r>
            <w:r>
              <w:rPr>
                <w:i/>
              </w:rPr>
              <w:t>Maximum</w:t>
            </w:r>
            <w:r w:rsidRPr="0006734D">
              <w:rPr>
                <w:i/>
              </w:rPr>
              <w:t xml:space="preserve"> Length: </w:t>
            </w:r>
            <w:r>
              <w:rPr>
                <w:i/>
              </w:rPr>
              <w:t xml:space="preserve">1 </w:t>
            </w:r>
            <w:r w:rsidRPr="0006734D">
              <w:rPr>
                <w:i/>
              </w:rPr>
              <w:t>Page</w:t>
            </w:r>
            <w:r>
              <w:rPr>
                <w:i/>
              </w:rPr>
              <w:tab/>
              <w:t>Total Points: 15</w:t>
            </w:r>
          </w:p>
        </w:tc>
      </w:tr>
      <w:tr w:rsidR="00022DF7" w14:paraId="4353F66E" w14:textId="77777777" w:rsidTr="005A09F9">
        <w:trPr>
          <w:trHeight w:val="266"/>
        </w:trPr>
        <w:tc>
          <w:tcPr>
            <w:tcW w:w="1530" w:type="dxa"/>
            <w:shd w:val="clear" w:color="auto" w:fill="D9E2F3" w:themeFill="accent1" w:themeFillTint="33"/>
          </w:tcPr>
          <w:p w14:paraId="7C98AEB7" w14:textId="77777777" w:rsidR="00022DF7" w:rsidRDefault="00022DF7" w:rsidP="005A09F9">
            <w:r>
              <w:t>7.1</w:t>
            </w:r>
          </w:p>
        </w:tc>
        <w:tc>
          <w:tcPr>
            <w:tcW w:w="8640" w:type="dxa"/>
            <w:shd w:val="clear" w:color="auto" w:fill="D9E2F3" w:themeFill="accent1" w:themeFillTint="33"/>
          </w:tcPr>
          <w:p w14:paraId="08738E88" w14:textId="77777777" w:rsidR="00022DF7" w:rsidRDefault="00022DF7" w:rsidP="005A09F9">
            <w:r w:rsidRPr="0006734D">
              <w:rPr>
                <w:i/>
              </w:rPr>
              <w:t xml:space="preserve">Recommended Length: </w:t>
            </w:r>
            <w:r>
              <w:rPr>
                <w:i/>
              </w:rPr>
              <w:t xml:space="preserve">½ </w:t>
            </w:r>
            <w:r w:rsidRPr="0006734D">
              <w:rPr>
                <w:i/>
              </w:rPr>
              <w:t>Page</w:t>
            </w:r>
          </w:p>
        </w:tc>
        <w:tc>
          <w:tcPr>
            <w:tcW w:w="1080" w:type="dxa"/>
            <w:shd w:val="clear" w:color="auto" w:fill="D9E2F3" w:themeFill="accent1" w:themeFillTint="33"/>
          </w:tcPr>
          <w:p w14:paraId="542FA82F" w14:textId="77777777" w:rsidR="00022DF7" w:rsidRDefault="00022DF7" w:rsidP="005A09F9">
            <w:r>
              <w:t>Points</w:t>
            </w:r>
          </w:p>
        </w:tc>
      </w:tr>
      <w:tr w:rsidR="00022DF7" w14:paraId="0C609EB7" w14:textId="77777777" w:rsidTr="005A09F9">
        <w:trPr>
          <w:trHeight w:val="251"/>
        </w:trPr>
        <w:tc>
          <w:tcPr>
            <w:tcW w:w="1530" w:type="dxa"/>
            <w:shd w:val="clear" w:color="auto" w:fill="D9E2F3" w:themeFill="accent1" w:themeFillTint="33"/>
          </w:tcPr>
          <w:p w14:paraId="0721AE42" w14:textId="77777777" w:rsidR="00022DF7" w:rsidRDefault="00022DF7" w:rsidP="005A09F9">
            <w:r>
              <w:t>Commitment &amp; Need</w:t>
            </w:r>
          </w:p>
        </w:tc>
        <w:tc>
          <w:tcPr>
            <w:tcW w:w="8640" w:type="dxa"/>
            <w:shd w:val="clear" w:color="auto" w:fill="D9E2F3" w:themeFill="accent1" w:themeFillTint="33"/>
          </w:tcPr>
          <w:p w14:paraId="3226DAB7" w14:textId="19C3C355" w:rsidR="00022DF7" w:rsidRDefault="00022DF7" w:rsidP="005A09F9">
            <w:r>
              <w:t xml:space="preserve">Refer to the LOI and Attachment </w:t>
            </w:r>
            <w:r w:rsidR="000A5454">
              <w:t>3 -</w:t>
            </w:r>
            <w:bookmarkStart w:id="1" w:name="_GoBack"/>
            <w:bookmarkEnd w:id="1"/>
            <w:r>
              <w:t xml:space="preserve"> Detailed Technical Assistance Network for a description of the Math Innovation Zone </w:t>
            </w:r>
            <w:r w:rsidRPr="00BE14B4">
              <w:rPr>
                <w:b/>
              </w:rPr>
              <w:t>Technology Infrastructure Support.</w:t>
            </w:r>
          </w:p>
          <w:p w14:paraId="17A175ED" w14:textId="77777777" w:rsidR="00022DF7" w:rsidRDefault="00022DF7" w:rsidP="005A09F9"/>
          <w:p w14:paraId="2835B79A" w14:textId="77777777" w:rsidR="00022DF7" w:rsidRDefault="00022DF7" w:rsidP="005A09F9">
            <w:r>
              <w:t>Given the specific supports listed in the LOI, d</w:t>
            </w:r>
            <w:r w:rsidRPr="00935181">
              <w:t xml:space="preserve">escribe why the </w:t>
            </w:r>
            <w:r>
              <w:t>district or open-enrollment charter school network</w:t>
            </w:r>
            <w:r w:rsidRPr="00935181">
              <w:t xml:space="preserve"> will benefit from </w:t>
            </w:r>
            <w:r>
              <w:t xml:space="preserve">Technology Infrastructure </w:t>
            </w:r>
            <w:r w:rsidRPr="00935181">
              <w:t>Technical Assistance Support for Math Innovation Zones</w:t>
            </w:r>
            <w:r>
              <w:t xml:space="preserve"> Of the specific deliverables and supports listed, h</w:t>
            </w:r>
            <w:r w:rsidRPr="00935181">
              <w:t xml:space="preserve">ow does the </w:t>
            </w:r>
            <w:r>
              <w:t>district or open-enrollment charter school network</w:t>
            </w:r>
            <w:r w:rsidRPr="00935181">
              <w:t xml:space="preserve"> intend to use th</w:t>
            </w:r>
            <w:r>
              <w:t>is s</w:t>
            </w:r>
            <w:r w:rsidRPr="00935181">
              <w:t xml:space="preserve">upport to create a sustainable change necessary to reach the vision </w:t>
            </w:r>
            <w:r>
              <w:t xml:space="preserve">of the district or open-enrollment charter school network. Further, </w:t>
            </w:r>
            <w:r w:rsidRPr="00935181">
              <w:t xml:space="preserve">why is this level of support beyond the current capacity of the </w:t>
            </w:r>
            <w:r>
              <w:t>district or open-enrollment charter school network?</w:t>
            </w:r>
          </w:p>
        </w:tc>
        <w:tc>
          <w:tcPr>
            <w:tcW w:w="1080" w:type="dxa"/>
            <w:shd w:val="clear" w:color="auto" w:fill="D9E2F3" w:themeFill="accent1" w:themeFillTint="33"/>
          </w:tcPr>
          <w:p w14:paraId="2FD152C2" w14:textId="77777777" w:rsidR="00022DF7" w:rsidRDefault="00022DF7" w:rsidP="005A09F9">
            <w:r>
              <w:t>10</w:t>
            </w:r>
          </w:p>
        </w:tc>
      </w:tr>
      <w:tr w:rsidR="00022DF7" w14:paraId="245C6376" w14:textId="77777777" w:rsidTr="005A09F9">
        <w:trPr>
          <w:trHeight w:val="251"/>
        </w:trPr>
        <w:tc>
          <w:tcPr>
            <w:tcW w:w="11250" w:type="dxa"/>
            <w:gridSpan w:val="3"/>
          </w:tcPr>
          <w:p w14:paraId="71B59BD5" w14:textId="77777777" w:rsidR="00022DF7" w:rsidRDefault="00022DF7" w:rsidP="005A09F9">
            <w:r>
              <w:t xml:space="preserve">Response: </w:t>
            </w:r>
          </w:p>
          <w:p w14:paraId="5F2833E9" w14:textId="77777777" w:rsidR="00022DF7" w:rsidRDefault="00022DF7" w:rsidP="005A09F9"/>
        </w:tc>
      </w:tr>
      <w:tr w:rsidR="00022DF7" w14:paraId="089A0904" w14:textId="77777777" w:rsidTr="005A09F9">
        <w:trPr>
          <w:trHeight w:val="266"/>
        </w:trPr>
        <w:tc>
          <w:tcPr>
            <w:tcW w:w="1530" w:type="dxa"/>
            <w:shd w:val="clear" w:color="auto" w:fill="D9E2F3" w:themeFill="accent1" w:themeFillTint="33"/>
          </w:tcPr>
          <w:p w14:paraId="07607C57" w14:textId="77777777" w:rsidR="00022DF7" w:rsidRDefault="00022DF7" w:rsidP="005A09F9">
            <w:r>
              <w:t>7.2</w:t>
            </w:r>
          </w:p>
        </w:tc>
        <w:tc>
          <w:tcPr>
            <w:tcW w:w="8640" w:type="dxa"/>
            <w:shd w:val="clear" w:color="auto" w:fill="D9E2F3" w:themeFill="accent1" w:themeFillTint="33"/>
          </w:tcPr>
          <w:p w14:paraId="1B8EBA3F" w14:textId="77777777" w:rsidR="00022DF7" w:rsidRDefault="00022DF7" w:rsidP="005A09F9">
            <w:r w:rsidRPr="0006734D">
              <w:rPr>
                <w:i/>
              </w:rPr>
              <w:t xml:space="preserve">Recommended Length: </w:t>
            </w:r>
            <w:r>
              <w:rPr>
                <w:i/>
              </w:rPr>
              <w:t xml:space="preserve">½ </w:t>
            </w:r>
            <w:r w:rsidRPr="0006734D">
              <w:rPr>
                <w:i/>
              </w:rPr>
              <w:t>Page</w:t>
            </w:r>
          </w:p>
        </w:tc>
        <w:tc>
          <w:tcPr>
            <w:tcW w:w="1080" w:type="dxa"/>
            <w:shd w:val="clear" w:color="auto" w:fill="D9E2F3" w:themeFill="accent1" w:themeFillTint="33"/>
          </w:tcPr>
          <w:p w14:paraId="4D8BD5E8" w14:textId="77777777" w:rsidR="00022DF7" w:rsidRDefault="00022DF7" w:rsidP="005A09F9">
            <w:r>
              <w:t>Points</w:t>
            </w:r>
          </w:p>
        </w:tc>
      </w:tr>
      <w:tr w:rsidR="00022DF7" w14:paraId="62021CB6" w14:textId="77777777" w:rsidTr="005A09F9">
        <w:trPr>
          <w:trHeight w:val="251"/>
        </w:trPr>
        <w:tc>
          <w:tcPr>
            <w:tcW w:w="1530" w:type="dxa"/>
            <w:shd w:val="clear" w:color="auto" w:fill="D9E2F3" w:themeFill="accent1" w:themeFillTint="33"/>
          </w:tcPr>
          <w:p w14:paraId="185888DE" w14:textId="77777777" w:rsidR="00022DF7" w:rsidRDefault="00022DF7" w:rsidP="005A09F9">
            <w:r>
              <w:t>Infrastructure Audit</w:t>
            </w:r>
          </w:p>
        </w:tc>
        <w:tc>
          <w:tcPr>
            <w:tcW w:w="8640" w:type="dxa"/>
            <w:shd w:val="clear" w:color="auto" w:fill="D9E2F3" w:themeFill="accent1" w:themeFillTint="33"/>
          </w:tcPr>
          <w:p w14:paraId="178758C9" w14:textId="77777777" w:rsidR="00022DF7" w:rsidRDefault="00022DF7" w:rsidP="005A09F9">
            <w:r w:rsidRPr="009A7DE0">
              <w:t xml:space="preserve">Provide a </w:t>
            </w:r>
            <w:r>
              <w:t>summary</w:t>
            </w:r>
            <w:r w:rsidRPr="009A7DE0">
              <w:t xml:space="preserve"> of hardware, software, and infrastructure for your district and the intended MIZ school sites.</w:t>
            </w:r>
          </w:p>
        </w:tc>
        <w:tc>
          <w:tcPr>
            <w:tcW w:w="1080" w:type="dxa"/>
            <w:shd w:val="clear" w:color="auto" w:fill="D9E2F3" w:themeFill="accent1" w:themeFillTint="33"/>
          </w:tcPr>
          <w:p w14:paraId="3E65C9F9" w14:textId="77777777" w:rsidR="00022DF7" w:rsidRDefault="00022DF7" w:rsidP="005A09F9">
            <w:r>
              <w:t>5</w:t>
            </w:r>
          </w:p>
        </w:tc>
      </w:tr>
      <w:tr w:rsidR="00022DF7" w14:paraId="4EE1D5CC" w14:textId="77777777" w:rsidTr="005A09F9">
        <w:trPr>
          <w:trHeight w:val="251"/>
        </w:trPr>
        <w:tc>
          <w:tcPr>
            <w:tcW w:w="11250" w:type="dxa"/>
            <w:gridSpan w:val="3"/>
          </w:tcPr>
          <w:p w14:paraId="0614685C" w14:textId="77777777" w:rsidR="00022DF7" w:rsidRDefault="00022DF7" w:rsidP="005A09F9">
            <w:r>
              <w:t xml:space="preserve">Response: </w:t>
            </w:r>
          </w:p>
          <w:p w14:paraId="57F436A9" w14:textId="77777777" w:rsidR="00022DF7" w:rsidRDefault="00022DF7" w:rsidP="005A09F9"/>
        </w:tc>
      </w:tr>
      <w:tr w:rsidR="00022DF7" w14:paraId="02B4BD92" w14:textId="77777777" w:rsidTr="005A09F9">
        <w:trPr>
          <w:trHeight w:val="266"/>
        </w:trPr>
        <w:tc>
          <w:tcPr>
            <w:tcW w:w="11250" w:type="dxa"/>
            <w:gridSpan w:val="3"/>
            <w:shd w:val="clear" w:color="auto" w:fill="8496B0" w:themeFill="text2" w:themeFillTint="99"/>
          </w:tcPr>
          <w:p w14:paraId="48D3DC3C" w14:textId="77777777" w:rsidR="00022DF7" w:rsidRDefault="00022DF7" w:rsidP="005A09F9">
            <w:pPr>
              <w:tabs>
                <w:tab w:val="right" w:pos="11114"/>
              </w:tabs>
            </w:pPr>
            <w:r>
              <w:t xml:space="preserve">8. Data Driven Instruction; </w:t>
            </w:r>
            <w:r>
              <w:rPr>
                <w:i/>
              </w:rPr>
              <w:t>Maximum</w:t>
            </w:r>
            <w:r w:rsidRPr="0006734D">
              <w:rPr>
                <w:i/>
              </w:rPr>
              <w:t xml:space="preserve"> Length:</w:t>
            </w:r>
            <w:r>
              <w:rPr>
                <w:i/>
              </w:rPr>
              <w:t xml:space="preserve">1 </w:t>
            </w:r>
            <w:r w:rsidRPr="0006734D">
              <w:rPr>
                <w:i/>
              </w:rPr>
              <w:t>Page</w:t>
            </w:r>
            <w:r>
              <w:rPr>
                <w:i/>
              </w:rPr>
              <w:tab/>
              <w:t>Total Points: 20</w:t>
            </w:r>
          </w:p>
        </w:tc>
      </w:tr>
      <w:tr w:rsidR="00022DF7" w14:paraId="090FCF0E" w14:textId="77777777" w:rsidTr="005A09F9">
        <w:trPr>
          <w:trHeight w:val="266"/>
        </w:trPr>
        <w:tc>
          <w:tcPr>
            <w:tcW w:w="1530" w:type="dxa"/>
            <w:shd w:val="clear" w:color="auto" w:fill="D9E2F3" w:themeFill="accent1" w:themeFillTint="33"/>
          </w:tcPr>
          <w:p w14:paraId="6AD9405C" w14:textId="77777777" w:rsidR="00022DF7" w:rsidRDefault="00022DF7" w:rsidP="005A09F9">
            <w:r>
              <w:t>8.1</w:t>
            </w:r>
          </w:p>
        </w:tc>
        <w:tc>
          <w:tcPr>
            <w:tcW w:w="8640" w:type="dxa"/>
            <w:shd w:val="clear" w:color="auto" w:fill="D9E2F3" w:themeFill="accent1" w:themeFillTint="33"/>
          </w:tcPr>
          <w:p w14:paraId="2B86FDB7" w14:textId="77777777" w:rsidR="00022DF7" w:rsidRDefault="00022DF7" w:rsidP="005A09F9">
            <w:r w:rsidRPr="0006734D">
              <w:rPr>
                <w:i/>
              </w:rPr>
              <w:t xml:space="preserve">Recommended Length: </w:t>
            </w:r>
            <w:r>
              <w:rPr>
                <w:i/>
              </w:rPr>
              <w:t xml:space="preserve">½ </w:t>
            </w:r>
            <w:r w:rsidRPr="0006734D">
              <w:rPr>
                <w:i/>
              </w:rPr>
              <w:t>Page</w:t>
            </w:r>
          </w:p>
        </w:tc>
        <w:tc>
          <w:tcPr>
            <w:tcW w:w="1080" w:type="dxa"/>
            <w:shd w:val="clear" w:color="auto" w:fill="D9E2F3" w:themeFill="accent1" w:themeFillTint="33"/>
          </w:tcPr>
          <w:p w14:paraId="74C01C6F" w14:textId="77777777" w:rsidR="00022DF7" w:rsidRDefault="00022DF7" w:rsidP="005A09F9">
            <w:r>
              <w:t>Points</w:t>
            </w:r>
          </w:p>
        </w:tc>
      </w:tr>
      <w:tr w:rsidR="00022DF7" w14:paraId="53B2BFE6" w14:textId="77777777" w:rsidTr="005A09F9">
        <w:trPr>
          <w:trHeight w:val="251"/>
        </w:trPr>
        <w:tc>
          <w:tcPr>
            <w:tcW w:w="1530" w:type="dxa"/>
            <w:shd w:val="clear" w:color="auto" w:fill="D9E2F3" w:themeFill="accent1" w:themeFillTint="33"/>
          </w:tcPr>
          <w:p w14:paraId="3E8701F6" w14:textId="77777777" w:rsidR="00022DF7" w:rsidRDefault="00022DF7" w:rsidP="005A09F9">
            <w:r>
              <w:t>Commitment &amp; Formative Assessment</w:t>
            </w:r>
          </w:p>
        </w:tc>
        <w:tc>
          <w:tcPr>
            <w:tcW w:w="8640" w:type="dxa"/>
            <w:shd w:val="clear" w:color="auto" w:fill="D9E2F3" w:themeFill="accent1" w:themeFillTint="33"/>
          </w:tcPr>
          <w:p w14:paraId="5C6304D8" w14:textId="77777777" w:rsidR="00022DF7" w:rsidRDefault="00022DF7" w:rsidP="005A09F9">
            <w:r w:rsidRPr="009A7DE0">
              <w:t xml:space="preserve">Explain </w:t>
            </w:r>
            <w:r>
              <w:t xml:space="preserve">the </w:t>
            </w:r>
            <w:r w:rsidRPr="005A09F9">
              <w:rPr>
                <w:b/>
              </w:rPr>
              <w:t>vision of Data Driven Instruction</w:t>
            </w:r>
            <w:r>
              <w:t xml:space="preserve"> </w:t>
            </w:r>
            <w:r w:rsidRPr="009A7DE0">
              <w:t xml:space="preserve">(DDI) within </w:t>
            </w:r>
            <w:r>
              <w:t>the</w:t>
            </w:r>
            <w:r w:rsidRPr="009A7DE0">
              <w:t xml:space="preserve"> </w:t>
            </w:r>
            <w:r>
              <w:t>district or open-enrollment charter school network</w:t>
            </w:r>
            <w:r w:rsidRPr="009A7DE0">
              <w:t xml:space="preserve"> and the degree to which it is currently being implemented. Include areas of strength and opportunities for growth. </w:t>
            </w:r>
            <w:r>
              <w:t>Explain why DDI is necessary to reach the vision of the district or open-enrollment charter school network.</w:t>
            </w:r>
          </w:p>
        </w:tc>
        <w:tc>
          <w:tcPr>
            <w:tcW w:w="1080" w:type="dxa"/>
            <w:shd w:val="clear" w:color="auto" w:fill="D9E2F3" w:themeFill="accent1" w:themeFillTint="33"/>
          </w:tcPr>
          <w:p w14:paraId="5DBDC170" w14:textId="77777777" w:rsidR="00022DF7" w:rsidRDefault="00022DF7" w:rsidP="005A09F9">
            <w:r>
              <w:t>10</w:t>
            </w:r>
          </w:p>
        </w:tc>
      </w:tr>
      <w:tr w:rsidR="00022DF7" w14:paraId="5F0F0240" w14:textId="77777777" w:rsidTr="005A09F9">
        <w:trPr>
          <w:trHeight w:val="251"/>
        </w:trPr>
        <w:tc>
          <w:tcPr>
            <w:tcW w:w="11250" w:type="dxa"/>
            <w:gridSpan w:val="3"/>
          </w:tcPr>
          <w:p w14:paraId="0B78CF12" w14:textId="77777777" w:rsidR="00022DF7" w:rsidRDefault="00022DF7" w:rsidP="005A09F9">
            <w:r>
              <w:t xml:space="preserve">Response: </w:t>
            </w:r>
          </w:p>
          <w:p w14:paraId="34ACAA53" w14:textId="77777777" w:rsidR="00022DF7" w:rsidRDefault="00022DF7" w:rsidP="005A09F9"/>
        </w:tc>
      </w:tr>
      <w:tr w:rsidR="00022DF7" w14:paraId="3A82ED3F" w14:textId="77777777" w:rsidTr="005A09F9">
        <w:trPr>
          <w:trHeight w:val="251"/>
        </w:trPr>
        <w:tc>
          <w:tcPr>
            <w:tcW w:w="1530" w:type="dxa"/>
            <w:shd w:val="clear" w:color="auto" w:fill="D9E2F3" w:themeFill="accent1" w:themeFillTint="33"/>
          </w:tcPr>
          <w:p w14:paraId="5DD631C2" w14:textId="77777777" w:rsidR="00022DF7" w:rsidRDefault="00022DF7" w:rsidP="005A09F9">
            <w:r>
              <w:t>8.2</w:t>
            </w:r>
          </w:p>
        </w:tc>
        <w:tc>
          <w:tcPr>
            <w:tcW w:w="8640" w:type="dxa"/>
            <w:shd w:val="clear" w:color="auto" w:fill="D9E2F3" w:themeFill="accent1" w:themeFillTint="33"/>
          </w:tcPr>
          <w:p w14:paraId="7D3FB784" w14:textId="77777777" w:rsidR="00022DF7" w:rsidRDefault="00022DF7" w:rsidP="005A09F9">
            <w:r w:rsidRPr="0006734D">
              <w:rPr>
                <w:i/>
              </w:rPr>
              <w:t xml:space="preserve">Recommended Length: </w:t>
            </w:r>
            <w:r>
              <w:rPr>
                <w:i/>
              </w:rPr>
              <w:t xml:space="preserve">½ </w:t>
            </w:r>
            <w:r w:rsidRPr="0006734D">
              <w:rPr>
                <w:i/>
              </w:rPr>
              <w:t>Page</w:t>
            </w:r>
          </w:p>
        </w:tc>
        <w:tc>
          <w:tcPr>
            <w:tcW w:w="1080" w:type="dxa"/>
            <w:shd w:val="clear" w:color="auto" w:fill="D9E2F3" w:themeFill="accent1" w:themeFillTint="33"/>
          </w:tcPr>
          <w:p w14:paraId="10702D34" w14:textId="77777777" w:rsidR="00022DF7" w:rsidRDefault="00022DF7" w:rsidP="005A09F9">
            <w:r>
              <w:t>Points</w:t>
            </w:r>
          </w:p>
        </w:tc>
      </w:tr>
      <w:tr w:rsidR="00022DF7" w14:paraId="04029C31" w14:textId="77777777" w:rsidTr="005A09F9">
        <w:trPr>
          <w:trHeight w:val="251"/>
        </w:trPr>
        <w:tc>
          <w:tcPr>
            <w:tcW w:w="1530" w:type="dxa"/>
            <w:shd w:val="clear" w:color="auto" w:fill="D9E2F3" w:themeFill="accent1" w:themeFillTint="33"/>
          </w:tcPr>
          <w:p w14:paraId="4BD45D0F" w14:textId="77777777" w:rsidR="00022DF7" w:rsidRDefault="00022DF7" w:rsidP="005A09F9">
            <w:r>
              <w:t>DDI Structures</w:t>
            </w:r>
          </w:p>
        </w:tc>
        <w:tc>
          <w:tcPr>
            <w:tcW w:w="8640" w:type="dxa"/>
            <w:shd w:val="clear" w:color="auto" w:fill="D9E2F3" w:themeFill="accent1" w:themeFillTint="33"/>
          </w:tcPr>
          <w:p w14:paraId="2D02D3C1" w14:textId="77777777" w:rsidR="00022DF7" w:rsidRDefault="00022DF7" w:rsidP="005A09F9">
            <w:r w:rsidRPr="009A7DE0">
              <w:t xml:space="preserve">Describe the </w:t>
            </w:r>
            <w:r w:rsidRPr="005A09F9">
              <w:rPr>
                <w:b/>
              </w:rPr>
              <w:t>structures currently in place</w:t>
            </w:r>
            <w:r w:rsidRPr="009A7DE0">
              <w:t xml:space="preserve"> within the </w:t>
            </w:r>
            <w:r>
              <w:t>district or open-enrollment charter school network</w:t>
            </w:r>
            <w:r w:rsidRPr="009A7DE0">
              <w:t xml:space="preserve"> that support a culture of Data Driven Instruction (DDI). Describe </w:t>
            </w:r>
            <w:r>
              <w:t xml:space="preserve">both </w:t>
            </w:r>
            <w:r w:rsidRPr="009A7DE0">
              <w:t>the formative assessment</w:t>
            </w:r>
            <w:r>
              <w:t xml:space="preserve">s currently (or planned to be) </w:t>
            </w:r>
            <w:r w:rsidRPr="009A7DE0">
              <w:t>in use</w:t>
            </w:r>
            <w:r>
              <w:t xml:space="preserve"> </w:t>
            </w:r>
            <w:r w:rsidRPr="009A7DE0">
              <w:t>to assess formative growth</w:t>
            </w:r>
            <w:r>
              <w:t xml:space="preserve"> </w:t>
            </w:r>
            <w:r w:rsidRPr="009A7DE0">
              <w:t xml:space="preserve">(MAP, </w:t>
            </w:r>
            <w:r w:rsidRPr="009A7DE0">
              <w:lastRenderedPageBreak/>
              <w:t xml:space="preserve">STAAR Interim Tests, </w:t>
            </w:r>
            <w:proofErr w:type="spellStart"/>
            <w:r w:rsidRPr="009A7DE0">
              <w:t>etc</w:t>
            </w:r>
            <w:proofErr w:type="spellEnd"/>
            <w:r w:rsidRPr="009A7DE0">
              <w:t>…)</w:t>
            </w:r>
            <w:r>
              <w:t xml:space="preserve"> as well as the </w:t>
            </w:r>
            <w:r w:rsidRPr="009A7DE0">
              <w:t xml:space="preserve">opportunities for teacher professional development </w:t>
            </w:r>
            <w:proofErr w:type="gramStart"/>
            <w:r w:rsidRPr="009A7DE0">
              <w:t>with regard to</w:t>
            </w:r>
            <w:proofErr w:type="gramEnd"/>
            <w:r w:rsidRPr="009A7DE0">
              <w:t xml:space="preserve"> DDI, the personnel that leads this development, and any </w:t>
            </w:r>
            <w:r>
              <w:t xml:space="preserve">other </w:t>
            </w:r>
            <w:r w:rsidRPr="009A7DE0">
              <w:t>structures in place to evaluate and enhance the classroom level change as a result of DDI.</w:t>
            </w:r>
          </w:p>
        </w:tc>
        <w:tc>
          <w:tcPr>
            <w:tcW w:w="1080" w:type="dxa"/>
            <w:shd w:val="clear" w:color="auto" w:fill="D9E2F3" w:themeFill="accent1" w:themeFillTint="33"/>
          </w:tcPr>
          <w:p w14:paraId="60825BA4" w14:textId="77777777" w:rsidR="00022DF7" w:rsidRDefault="00022DF7" w:rsidP="005A09F9">
            <w:r>
              <w:lastRenderedPageBreak/>
              <w:t>10</w:t>
            </w:r>
          </w:p>
        </w:tc>
      </w:tr>
      <w:tr w:rsidR="00022DF7" w14:paraId="620317BC" w14:textId="77777777" w:rsidTr="005A09F9">
        <w:trPr>
          <w:trHeight w:val="251"/>
        </w:trPr>
        <w:tc>
          <w:tcPr>
            <w:tcW w:w="11250" w:type="dxa"/>
            <w:gridSpan w:val="3"/>
          </w:tcPr>
          <w:p w14:paraId="732EAFB5" w14:textId="77777777" w:rsidR="00022DF7" w:rsidRDefault="00022DF7" w:rsidP="005A09F9">
            <w:bookmarkStart w:id="2" w:name="_Hlk506293728"/>
            <w:r>
              <w:t xml:space="preserve">Response: </w:t>
            </w:r>
          </w:p>
          <w:p w14:paraId="61179D86" w14:textId="77777777" w:rsidR="00022DF7" w:rsidRDefault="00022DF7" w:rsidP="005A09F9"/>
        </w:tc>
      </w:tr>
      <w:bookmarkEnd w:id="2"/>
      <w:tr w:rsidR="00022DF7" w14:paraId="7A66F248" w14:textId="77777777" w:rsidTr="005A09F9">
        <w:trPr>
          <w:trHeight w:val="266"/>
        </w:trPr>
        <w:tc>
          <w:tcPr>
            <w:tcW w:w="11250" w:type="dxa"/>
            <w:gridSpan w:val="3"/>
            <w:shd w:val="clear" w:color="auto" w:fill="8496B0" w:themeFill="text2" w:themeFillTint="99"/>
          </w:tcPr>
          <w:p w14:paraId="2BB28361" w14:textId="77777777" w:rsidR="00022DF7" w:rsidRDefault="00022DF7" w:rsidP="005A09F9">
            <w:pPr>
              <w:tabs>
                <w:tab w:val="right" w:pos="11114"/>
              </w:tabs>
            </w:pPr>
            <w:r>
              <w:t>9. Miscellaneous Item</w:t>
            </w:r>
            <w:r>
              <w:rPr>
                <w:i/>
              </w:rPr>
              <w:tab/>
              <w:t>Total Points: 0</w:t>
            </w:r>
          </w:p>
        </w:tc>
      </w:tr>
      <w:tr w:rsidR="00022DF7" w14:paraId="54B9DA6E" w14:textId="77777777" w:rsidTr="005A09F9">
        <w:trPr>
          <w:trHeight w:val="251"/>
        </w:trPr>
        <w:tc>
          <w:tcPr>
            <w:tcW w:w="1530" w:type="dxa"/>
            <w:shd w:val="clear" w:color="auto" w:fill="D9E2F3" w:themeFill="accent1" w:themeFillTint="33"/>
          </w:tcPr>
          <w:p w14:paraId="5A69B063" w14:textId="77777777" w:rsidR="00022DF7" w:rsidRDefault="00022DF7" w:rsidP="005A09F9">
            <w:r>
              <w:t>9.1</w:t>
            </w:r>
          </w:p>
        </w:tc>
        <w:tc>
          <w:tcPr>
            <w:tcW w:w="8640" w:type="dxa"/>
            <w:shd w:val="clear" w:color="auto" w:fill="D9E2F3" w:themeFill="accent1" w:themeFillTint="33"/>
          </w:tcPr>
          <w:p w14:paraId="23A0A61A" w14:textId="77777777" w:rsidR="00022DF7" w:rsidRPr="009A5FEC" w:rsidRDefault="00022DF7" w:rsidP="005A09F9"/>
        </w:tc>
        <w:tc>
          <w:tcPr>
            <w:tcW w:w="1080" w:type="dxa"/>
            <w:shd w:val="clear" w:color="auto" w:fill="D9E2F3" w:themeFill="accent1" w:themeFillTint="33"/>
          </w:tcPr>
          <w:p w14:paraId="6510E8A4" w14:textId="77777777" w:rsidR="00022DF7" w:rsidRDefault="00022DF7" w:rsidP="005A09F9">
            <w:r>
              <w:t>Points</w:t>
            </w:r>
          </w:p>
        </w:tc>
      </w:tr>
      <w:tr w:rsidR="00022DF7" w14:paraId="3931F035" w14:textId="77777777" w:rsidTr="005A09F9">
        <w:trPr>
          <w:trHeight w:val="251"/>
        </w:trPr>
        <w:tc>
          <w:tcPr>
            <w:tcW w:w="1530" w:type="dxa"/>
            <w:shd w:val="clear" w:color="auto" w:fill="D9E2F3" w:themeFill="accent1" w:themeFillTint="33"/>
          </w:tcPr>
          <w:p w14:paraId="78FD9BA7" w14:textId="77777777" w:rsidR="00022DF7" w:rsidRDefault="00022DF7" w:rsidP="005A09F9">
            <w:r>
              <w:t>Miscellaneous</w:t>
            </w:r>
          </w:p>
        </w:tc>
        <w:tc>
          <w:tcPr>
            <w:tcW w:w="8640" w:type="dxa"/>
            <w:shd w:val="clear" w:color="auto" w:fill="D9E2F3" w:themeFill="accent1" w:themeFillTint="33"/>
          </w:tcPr>
          <w:p w14:paraId="344952E0" w14:textId="77777777" w:rsidR="00022DF7" w:rsidRDefault="00022DF7" w:rsidP="005A09F9">
            <w:r>
              <w:t xml:space="preserve">Please include any additional information that is critical to the decision of the TEA. </w:t>
            </w:r>
          </w:p>
        </w:tc>
        <w:tc>
          <w:tcPr>
            <w:tcW w:w="1080" w:type="dxa"/>
            <w:shd w:val="clear" w:color="auto" w:fill="D9E2F3" w:themeFill="accent1" w:themeFillTint="33"/>
          </w:tcPr>
          <w:p w14:paraId="7BFD22EE" w14:textId="77777777" w:rsidR="00022DF7" w:rsidRDefault="00022DF7" w:rsidP="005A09F9">
            <w:r>
              <w:t>NA</w:t>
            </w:r>
          </w:p>
        </w:tc>
      </w:tr>
      <w:tr w:rsidR="00022DF7" w14:paraId="39D773AB" w14:textId="77777777" w:rsidTr="005A09F9">
        <w:trPr>
          <w:trHeight w:val="251"/>
        </w:trPr>
        <w:tc>
          <w:tcPr>
            <w:tcW w:w="1530" w:type="dxa"/>
          </w:tcPr>
          <w:p w14:paraId="4BD902E3" w14:textId="77777777" w:rsidR="00022DF7" w:rsidRDefault="00022DF7" w:rsidP="005A09F9">
            <w:r>
              <w:t xml:space="preserve">Response: </w:t>
            </w:r>
          </w:p>
          <w:p w14:paraId="5F508BF0" w14:textId="77777777" w:rsidR="00022DF7" w:rsidRDefault="00022DF7" w:rsidP="005A09F9"/>
        </w:tc>
        <w:tc>
          <w:tcPr>
            <w:tcW w:w="8640" w:type="dxa"/>
          </w:tcPr>
          <w:p w14:paraId="30156F59" w14:textId="77777777" w:rsidR="00022DF7" w:rsidRPr="009A5FEC" w:rsidRDefault="00022DF7" w:rsidP="005A09F9"/>
        </w:tc>
        <w:tc>
          <w:tcPr>
            <w:tcW w:w="1080" w:type="dxa"/>
          </w:tcPr>
          <w:p w14:paraId="415D7828" w14:textId="77777777" w:rsidR="00022DF7" w:rsidRDefault="00022DF7" w:rsidP="005A09F9"/>
        </w:tc>
      </w:tr>
    </w:tbl>
    <w:p w14:paraId="197D387F" w14:textId="77777777" w:rsidR="00022DF7" w:rsidRDefault="00022DF7" w:rsidP="00022DF7"/>
    <w:p w14:paraId="06E5A370" w14:textId="77777777" w:rsidR="00764E85" w:rsidRDefault="00764E85"/>
    <w:sectPr w:rsidR="00764E8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2043A" w14:textId="77777777" w:rsidR="00B2733B" w:rsidRDefault="00B2733B" w:rsidP="00940149">
      <w:r>
        <w:separator/>
      </w:r>
    </w:p>
  </w:endnote>
  <w:endnote w:type="continuationSeparator" w:id="0">
    <w:p w14:paraId="5E1631E9" w14:textId="77777777" w:rsidR="00B2733B" w:rsidRDefault="00B2733B" w:rsidP="00940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88078" w14:textId="77777777" w:rsidR="00940149" w:rsidRDefault="009401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4767726"/>
      <w:docPartObj>
        <w:docPartGallery w:val="Page Numbers (Bottom of Page)"/>
        <w:docPartUnique/>
      </w:docPartObj>
    </w:sdtPr>
    <w:sdtEndPr>
      <w:rPr>
        <w:noProof/>
      </w:rPr>
    </w:sdtEndPr>
    <w:sdtContent>
      <w:p w14:paraId="442B5B2E" w14:textId="4BA7784F" w:rsidR="00940149" w:rsidRDefault="0094014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F62C98" w14:textId="77777777" w:rsidR="00940149" w:rsidRDefault="009401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28DB0" w14:textId="77777777" w:rsidR="00940149" w:rsidRDefault="00940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7C651" w14:textId="77777777" w:rsidR="00B2733B" w:rsidRDefault="00B2733B" w:rsidP="00940149">
      <w:r>
        <w:separator/>
      </w:r>
    </w:p>
  </w:footnote>
  <w:footnote w:type="continuationSeparator" w:id="0">
    <w:p w14:paraId="3003AE2A" w14:textId="77777777" w:rsidR="00B2733B" w:rsidRDefault="00B2733B" w:rsidP="00940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A7A5A" w14:textId="77777777" w:rsidR="00940149" w:rsidRDefault="009401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BD474" w14:textId="77777777" w:rsidR="00940149" w:rsidRDefault="009401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3FBF3" w14:textId="77777777" w:rsidR="00940149" w:rsidRDefault="009401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344FB"/>
    <w:multiLevelType w:val="hybridMultilevel"/>
    <w:tmpl w:val="0EA07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A4F52"/>
    <w:multiLevelType w:val="hybridMultilevel"/>
    <w:tmpl w:val="A37C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60361C"/>
    <w:multiLevelType w:val="hybridMultilevel"/>
    <w:tmpl w:val="08CA7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9529B8"/>
    <w:multiLevelType w:val="hybridMultilevel"/>
    <w:tmpl w:val="5BA8B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505"/>
    <w:rsid w:val="00022DF7"/>
    <w:rsid w:val="0004631B"/>
    <w:rsid w:val="000A5454"/>
    <w:rsid w:val="000D229B"/>
    <w:rsid w:val="000F087E"/>
    <w:rsid w:val="001F20C8"/>
    <w:rsid w:val="001F2AA3"/>
    <w:rsid w:val="002B390C"/>
    <w:rsid w:val="002C5BB6"/>
    <w:rsid w:val="003B7BC9"/>
    <w:rsid w:val="004033FA"/>
    <w:rsid w:val="00422580"/>
    <w:rsid w:val="004808AA"/>
    <w:rsid w:val="0049651E"/>
    <w:rsid w:val="00701A3A"/>
    <w:rsid w:val="00764E85"/>
    <w:rsid w:val="00790848"/>
    <w:rsid w:val="007B42BB"/>
    <w:rsid w:val="00940149"/>
    <w:rsid w:val="009E365C"/>
    <w:rsid w:val="00B07D61"/>
    <w:rsid w:val="00B2733B"/>
    <w:rsid w:val="00BB6505"/>
    <w:rsid w:val="00D975F4"/>
    <w:rsid w:val="00E02203"/>
    <w:rsid w:val="00E61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1BEEA"/>
  <w15:chartTrackingRefBased/>
  <w15:docId w15:val="{9B1095F0-009E-416A-B40D-EC6EBDC5B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D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22DF7"/>
    <w:rPr>
      <w:sz w:val="16"/>
      <w:szCs w:val="16"/>
    </w:rPr>
  </w:style>
  <w:style w:type="paragraph" w:styleId="CommentText">
    <w:name w:val="annotation text"/>
    <w:basedOn w:val="Normal"/>
    <w:link w:val="CommentTextChar"/>
    <w:uiPriority w:val="99"/>
    <w:semiHidden/>
    <w:unhideWhenUsed/>
    <w:rsid w:val="00022DF7"/>
    <w:rPr>
      <w:sz w:val="20"/>
      <w:szCs w:val="20"/>
    </w:rPr>
  </w:style>
  <w:style w:type="character" w:customStyle="1" w:styleId="CommentTextChar">
    <w:name w:val="Comment Text Char"/>
    <w:basedOn w:val="DefaultParagraphFont"/>
    <w:link w:val="CommentText"/>
    <w:uiPriority w:val="99"/>
    <w:semiHidden/>
    <w:rsid w:val="00022DF7"/>
    <w:rPr>
      <w:sz w:val="20"/>
      <w:szCs w:val="20"/>
    </w:rPr>
  </w:style>
  <w:style w:type="paragraph" w:styleId="ListParagraph">
    <w:name w:val="List Paragraph"/>
    <w:basedOn w:val="Normal"/>
    <w:uiPriority w:val="34"/>
    <w:qFormat/>
    <w:rsid w:val="00022DF7"/>
    <w:pPr>
      <w:ind w:left="720"/>
      <w:contextualSpacing/>
    </w:pPr>
  </w:style>
  <w:style w:type="table" w:styleId="TableGrid">
    <w:name w:val="Table Grid"/>
    <w:basedOn w:val="TableNormal"/>
    <w:uiPriority w:val="39"/>
    <w:rsid w:val="00022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DF7"/>
    <w:rPr>
      <w:rFonts w:ascii="Segoe UI" w:hAnsi="Segoe UI" w:cs="Segoe UI"/>
      <w:sz w:val="18"/>
      <w:szCs w:val="18"/>
    </w:rPr>
  </w:style>
  <w:style w:type="paragraph" w:styleId="Header">
    <w:name w:val="header"/>
    <w:basedOn w:val="Normal"/>
    <w:link w:val="HeaderChar"/>
    <w:uiPriority w:val="99"/>
    <w:unhideWhenUsed/>
    <w:rsid w:val="00940149"/>
    <w:pPr>
      <w:tabs>
        <w:tab w:val="center" w:pos="4680"/>
        <w:tab w:val="right" w:pos="9360"/>
      </w:tabs>
    </w:pPr>
  </w:style>
  <w:style w:type="character" w:customStyle="1" w:styleId="HeaderChar">
    <w:name w:val="Header Char"/>
    <w:basedOn w:val="DefaultParagraphFont"/>
    <w:link w:val="Header"/>
    <w:uiPriority w:val="99"/>
    <w:rsid w:val="00940149"/>
  </w:style>
  <w:style w:type="paragraph" w:styleId="Footer">
    <w:name w:val="footer"/>
    <w:basedOn w:val="Normal"/>
    <w:link w:val="FooterChar"/>
    <w:uiPriority w:val="99"/>
    <w:unhideWhenUsed/>
    <w:rsid w:val="00940149"/>
    <w:pPr>
      <w:tabs>
        <w:tab w:val="center" w:pos="4680"/>
        <w:tab w:val="right" w:pos="9360"/>
      </w:tabs>
    </w:pPr>
  </w:style>
  <w:style w:type="character" w:customStyle="1" w:styleId="FooterChar">
    <w:name w:val="Footer Char"/>
    <w:basedOn w:val="DefaultParagraphFont"/>
    <w:link w:val="Footer"/>
    <w:uiPriority w:val="99"/>
    <w:rsid w:val="00940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8EE51-6B22-4CA2-818B-6CAA38F7E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5</Pages>
  <Words>1777</Words>
  <Characters>10134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Attachment 1B - District or Charter Response Form</vt:lpstr>
    </vt:vector>
  </TitlesOfParts>
  <Company/>
  <LinksUpToDate>false</LinksUpToDate>
  <CharactersWithSpaces>11888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2B - District or Charter Response Form</dc:title>
  <dc:subject/>
  <dc:creator>Hodge, Andrew</dc:creator>
  <cp:keywords/>
  <dc:description/>
  <cp:lastModifiedBy>Hodge, Andrew</cp:lastModifiedBy>
  <cp:revision>16</cp:revision>
  <dcterms:created xsi:type="dcterms:W3CDTF">2018-03-10T01:36:00Z</dcterms:created>
  <dcterms:modified xsi:type="dcterms:W3CDTF">2018-04-09T20:56:00Z</dcterms:modified>
</cp:coreProperties>
</file>