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646B" w14:textId="404D77D2" w:rsidR="00805941" w:rsidRDefault="00305695" w:rsidP="006D5419">
      <w:pPr>
        <w:pStyle w:val="NoSpacing"/>
        <w:jc w:val="left"/>
        <w:rPr>
          <w:rFonts w:ascii="Calibri" w:hAnsi="Calibri" w:cs="Calibri"/>
          <w:b/>
          <w:bCs/>
          <w:color w:val="F16038"/>
          <w:sz w:val="28"/>
          <w:szCs w:val="28"/>
        </w:rPr>
        <w:sectPr w:rsidR="00805941" w:rsidSect="000D25D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76" w:right="864" w:bottom="576" w:left="1152" w:header="0" w:footer="288" w:gutter="0"/>
          <w:pgNumType w:start="1"/>
          <w:cols w:num="2" w:space="0" w:equalWidth="0">
            <w:col w:w="2592" w:space="0"/>
            <w:col w:w="7632"/>
          </w:cols>
          <w:docGrid w:linePitch="360"/>
        </w:sectPr>
      </w:pPr>
      <w:bookmarkStart w:id="0" w:name="_Hlk18610006"/>
      <w:r>
        <w:rPr>
          <w:rFonts w:cs="Arial"/>
          <w:b/>
          <w:noProof/>
        </w:rPr>
        <w:drawing>
          <wp:anchor distT="0" distB="0" distL="114300" distR="114300" simplePos="0" relativeHeight="251658240" behindDoc="0" locked="0" layoutInCell="1" allowOverlap="1" wp14:anchorId="5794BD97" wp14:editId="00AF6E14">
            <wp:simplePos x="0" y="0"/>
            <wp:positionH relativeFrom="column">
              <wp:posOffset>-327660</wp:posOffset>
            </wp:positionH>
            <wp:positionV relativeFrom="paragraph">
              <wp:posOffset>152400</wp:posOffset>
            </wp:positionV>
            <wp:extent cx="2228850" cy="10287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8334"/>
                    <a:stretch/>
                  </pic:blipFill>
                  <pic:spPr bwMode="auto">
                    <a:xfrm>
                      <a:off x="0" y="0"/>
                      <a:ext cx="22288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9E16D2" w14:textId="7D5BBD2C" w:rsidR="00305695" w:rsidRPr="004B1584" w:rsidRDefault="00305695" w:rsidP="006D5419">
      <w:pPr>
        <w:pStyle w:val="NoSpacing1"/>
        <w:ind w:left="2880" w:right="-900" w:firstLine="72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2021-2022 </w:t>
      </w:r>
      <w:r w:rsidRPr="004B1584">
        <w:rPr>
          <w:rFonts w:cs="Calibri"/>
          <w:b/>
          <w:sz w:val="28"/>
          <w:szCs w:val="28"/>
        </w:rPr>
        <w:t xml:space="preserve">Random Validation </w:t>
      </w:r>
      <w:r>
        <w:rPr>
          <w:rFonts w:cs="Calibri"/>
          <w:b/>
          <w:sz w:val="28"/>
          <w:szCs w:val="28"/>
        </w:rPr>
        <w:t>Submission Packet</w:t>
      </w:r>
    </w:p>
    <w:p w14:paraId="1FDE597F" w14:textId="0647E4A0" w:rsidR="00305695" w:rsidRPr="004B1584" w:rsidRDefault="00305695" w:rsidP="006D5419">
      <w:pPr>
        <w:pStyle w:val="NoSpacing"/>
        <w:ind w:left="3510" w:firstLine="90"/>
        <w:jc w:val="left"/>
        <w:rPr>
          <w:rFonts w:ascii="Calibri" w:hAnsi="Calibri" w:cs="Calibri"/>
          <w:b/>
          <w:bCs/>
          <w:sz w:val="28"/>
          <w:szCs w:val="28"/>
        </w:rPr>
      </w:pPr>
      <w:r w:rsidRPr="004B1584">
        <w:rPr>
          <w:rFonts w:ascii="Calibri" w:hAnsi="Calibri" w:cs="Calibri"/>
          <w:b/>
          <w:bCs/>
          <w:sz w:val="28"/>
          <w:szCs w:val="28"/>
        </w:rPr>
        <w:t>Federal Program Compliance Division</w:t>
      </w:r>
    </w:p>
    <w:p w14:paraId="301C237F" w14:textId="02E1D1C5" w:rsidR="00305695" w:rsidRDefault="00305695" w:rsidP="006D5419">
      <w:pPr>
        <w:pStyle w:val="NoSpacing"/>
        <w:ind w:left="3420" w:firstLine="180"/>
        <w:jc w:val="lef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ESSA </w:t>
      </w:r>
      <w:r w:rsidR="001C7E5C">
        <w:rPr>
          <w:rFonts w:ascii="Calibri" w:hAnsi="Calibri" w:cs="Calibri"/>
          <w:b/>
          <w:bCs/>
          <w:sz w:val="28"/>
          <w:szCs w:val="28"/>
        </w:rPr>
        <w:t>Title I, Part C</w:t>
      </w:r>
      <w:r w:rsidR="00A61EBB">
        <w:rPr>
          <w:rFonts w:ascii="Calibri" w:hAnsi="Calibri" w:cs="Calibri"/>
          <w:b/>
          <w:bCs/>
          <w:sz w:val="28"/>
          <w:szCs w:val="28"/>
        </w:rPr>
        <w:t>—</w:t>
      </w:r>
      <w:r w:rsidR="001C7E5C">
        <w:rPr>
          <w:rFonts w:ascii="Calibri" w:hAnsi="Calibri" w:cs="Calibri"/>
          <w:b/>
          <w:bCs/>
          <w:sz w:val="28"/>
          <w:szCs w:val="28"/>
        </w:rPr>
        <w:t>MEP Priority for Service</w:t>
      </w:r>
      <w:r w:rsidR="00A61EBB">
        <w:rPr>
          <w:rFonts w:ascii="Calibri" w:hAnsi="Calibri" w:cs="Calibri"/>
          <w:b/>
          <w:bCs/>
          <w:sz w:val="28"/>
          <w:szCs w:val="28"/>
        </w:rPr>
        <w:t xml:space="preserve"> (PFS)</w:t>
      </w:r>
    </w:p>
    <w:p w14:paraId="428A881E" w14:textId="77777777" w:rsidR="00305695" w:rsidRPr="001A1947" w:rsidRDefault="00305695" w:rsidP="006D5419">
      <w:pPr>
        <w:pStyle w:val="NoSpacing"/>
        <w:ind w:left="3330" w:firstLine="270"/>
        <w:jc w:val="left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1A1947">
        <w:rPr>
          <w:rFonts w:ascii="Calibri" w:hAnsi="Calibri" w:cs="Calibri"/>
          <w:b/>
          <w:bCs/>
          <w:color w:val="C00000"/>
          <w:sz w:val="28"/>
          <w:szCs w:val="28"/>
        </w:rPr>
        <w:t xml:space="preserve">Due Date:  </w:t>
      </w:r>
      <w:r>
        <w:rPr>
          <w:rFonts w:ascii="Calibri" w:hAnsi="Calibri" w:cs="Calibri"/>
          <w:b/>
          <w:bCs/>
          <w:color w:val="C00000"/>
          <w:sz w:val="28"/>
          <w:szCs w:val="28"/>
        </w:rPr>
        <w:t>November 12</w:t>
      </w:r>
      <w:r w:rsidRPr="001A1947">
        <w:rPr>
          <w:rFonts w:ascii="Calibri" w:hAnsi="Calibri" w:cs="Calibri"/>
          <w:b/>
          <w:bCs/>
          <w:color w:val="C00000"/>
          <w:sz w:val="28"/>
          <w:szCs w:val="28"/>
        </w:rPr>
        <w:t>, 2021</w:t>
      </w:r>
    </w:p>
    <w:p w14:paraId="2920CF61" w14:textId="77777777" w:rsidR="00D424DE" w:rsidRDefault="00D424DE" w:rsidP="006D5419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bookmarkEnd w:id="0"/>
    <w:p w14:paraId="3AE6CD13" w14:textId="77777777" w:rsidR="00B941FD" w:rsidRPr="00B941FD" w:rsidRDefault="00B941FD" w:rsidP="006D5419">
      <w:pPr>
        <w:ind w:left="-630"/>
        <w:jc w:val="left"/>
        <w:rPr>
          <w:rFonts w:ascii="Calibri" w:eastAsia="Times New Roman" w:hAnsi="Calibri" w:cs="Calibri"/>
          <w:b/>
          <w:sz w:val="16"/>
          <w:szCs w:val="16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803"/>
        <w:gridCol w:w="2430"/>
        <w:gridCol w:w="4590"/>
      </w:tblGrid>
      <w:tr w:rsidR="00AF2CFA" w14:paraId="621E23A5" w14:textId="77777777" w:rsidTr="009E304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18282954" w14:textId="4AADCCA8" w:rsidR="00AF2CFA" w:rsidRDefault="00A8578B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Date: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3835" w14:textId="1691C9F2" w:rsidR="00AF2CFA" w:rsidRDefault="007D6621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6A672809" w14:textId="78341F4F" w:rsidR="00AF2CFA" w:rsidRDefault="00A8578B" w:rsidP="007D6621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Page 1 of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5873" w14:textId="67D5F7A1" w:rsidR="00AF2CFA" w:rsidRDefault="007D6621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A8578B" w14:paraId="05DF74FD" w14:textId="77777777" w:rsidTr="009E304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466D9C3" w14:textId="26F620C8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ESC: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132" w14:textId="4B546F33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7EB276AD" w14:textId="013AC981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County District #: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D372" w14:textId="47510266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61838B9C" w14:textId="77777777" w:rsidR="00805941" w:rsidRPr="00805941" w:rsidRDefault="00805941">
      <w:pPr>
        <w:rPr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8823"/>
      </w:tblGrid>
      <w:tr w:rsidR="00805941" w14:paraId="01643E8D" w14:textId="77777777" w:rsidTr="00FA7A6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B576E9F" w14:textId="034429D9" w:rsidR="00805941" w:rsidRDefault="00805941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Name: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2A36" w14:textId="1C6CD20B" w:rsidR="00805941" w:rsidRDefault="00805941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</w:p>
        </w:tc>
      </w:tr>
    </w:tbl>
    <w:p w14:paraId="0E8FBE9C" w14:textId="77777777" w:rsidR="00805941" w:rsidRPr="00805941" w:rsidRDefault="00805941">
      <w:pPr>
        <w:rPr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7020"/>
      </w:tblGrid>
      <w:tr w:rsidR="00A8578B" w14:paraId="0434452B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733A7FC8" w14:textId="0979DD2C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Contact Name: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3DDE" w14:textId="04D70F50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</w:p>
        </w:tc>
      </w:tr>
      <w:tr w:rsidR="00A8578B" w14:paraId="61161783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22673503" w14:textId="7F1D7C74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Phone: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C82" w14:textId="1EFE9966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A8578B" w14:paraId="00E3AD0C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28642469" w14:textId="51165795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Contact Email: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4EAA" w14:textId="07140C37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4D6CB8F1" w14:textId="77777777" w:rsidR="00805941" w:rsidRDefault="00805941" w:rsidP="00805941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737A38AA" w14:textId="09B41E60" w:rsidR="00805941" w:rsidRPr="00520346" w:rsidRDefault="00805941" w:rsidP="00805941">
      <w:pPr>
        <w:ind w:left="-450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2034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Submission Instructions</w:t>
      </w:r>
    </w:p>
    <w:p w14:paraId="4612285B" w14:textId="5C10C075" w:rsidR="00AF2CFA" w:rsidRDefault="00AF2CFA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</w:p>
    <w:p w14:paraId="399EACF1" w14:textId="4C40D7E4" w:rsidR="00594DEF" w:rsidRPr="00746FA6" w:rsidRDefault="007E399B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S</w:t>
      </w:r>
      <w:r w:rsidR="00594DEF" w:rsidRPr="00B941FD">
        <w:rPr>
          <w:rFonts w:ascii="Calibri" w:eastAsia="Times New Roman" w:hAnsi="Calibri" w:cs="Calibri"/>
          <w:sz w:val="28"/>
          <w:szCs w:val="28"/>
        </w:rPr>
        <w:t>ubmit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 xml:space="preserve">this completed packet, including relevant </w:t>
      </w:r>
      <w:r w:rsidR="005751B5" w:rsidRPr="00B941FD">
        <w:rPr>
          <w:rFonts w:ascii="Calibri" w:eastAsia="Times New Roman" w:hAnsi="Calibri" w:cs="Calibri"/>
          <w:sz w:val="28"/>
          <w:szCs w:val="28"/>
        </w:rPr>
        <w:t>documentation</w:t>
      </w:r>
      <w:r w:rsidR="00594DEF" w:rsidRPr="00B941FD">
        <w:rPr>
          <w:rFonts w:ascii="Calibri" w:eastAsia="Times New Roman" w:hAnsi="Calibri" w:cs="Calibri"/>
          <w:sz w:val="28"/>
          <w:szCs w:val="28"/>
        </w:rPr>
        <w:t xml:space="preserve">, </w:t>
      </w:r>
      <w:r>
        <w:rPr>
          <w:rFonts w:ascii="Calibri" w:eastAsia="Times New Roman" w:hAnsi="Calibri" w:cs="Calibri"/>
          <w:sz w:val="28"/>
          <w:szCs w:val="28"/>
        </w:rPr>
        <w:t>by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upload</w:t>
      </w:r>
      <w:r>
        <w:rPr>
          <w:rFonts w:ascii="Calibri" w:eastAsia="Times New Roman" w:hAnsi="Calibri" w:cs="Calibri"/>
          <w:sz w:val="28"/>
          <w:szCs w:val="28"/>
        </w:rPr>
        <w:t>ing it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through the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 w:rsidR="00F35D0B" w:rsidRPr="00DE62E5">
        <w:rPr>
          <w:rFonts w:ascii="Calibri" w:eastAsia="Times New Roman" w:hAnsi="Calibri" w:cs="Calibri"/>
          <w:b/>
          <w:bCs/>
          <w:color w:val="C00000"/>
          <w:sz w:val="28"/>
          <w:szCs w:val="28"/>
        </w:rPr>
        <w:t>ESSA Reports</w:t>
      </w:r>
      <w:r w:rsidR="00F35D0B" w:rsidRPr="00DE62E5">
        <w:rPr>
          <w:rFonts w:ascii="Calibri" w:eastAsia="Times New Roman" w:hAnsi="Calibri" w:cs="Calibri"/>
          <w:color w:val="C00000"/>
          <w:sz w:val="28"/>
          <w:szCs w:val="28"/>
        </w:rPr>
        <w:t xml:space="preserve"> </w:t>
      </w:r>
      <w:r w:rsidR="00F35D0B" w:rsidRPr="00B941FD">
        <w:rPr>
          <w:rFonts w:ascii="Calibri" w:eastAsia="Times New Roman" w:hAnsi="Calibri" w:cs="Calibri"/>
          <w:sz w:val="28"/>
          <w:szCs w:val="28"/>
        </w:rPr>
        <w:t xml:space="preserve">application on TEAL </w:t>
      </w:r>
      <w:r w:rsidR="005751B5" w:rsidRPr="00B941FD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no later than </w:t>
      </w:r>
      <w:r w:rsidR="00E80A7D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 xml:space="preserve">November </w:t>
      </w:r>
      <w:r w:rsidR="00177F64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>12</w:t>
      </w:r>
      <w:r w:rsidR="00746FA6" w:rsidRPr="00DE62E5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>, 2021</w:t>
      </w:r>
      <w:r w:rsidR="00746FA6" w:rsidRPr="00746FA6">
        <w:rPr>
          <w:rFonts w:ascii="Calibri" w:eastAsia="Times New Roman" w:hAnsi="Calibri" w:cs="Calibri"/>
          <w:bCs/>
          <w:sz w:val="28"/>
          <w:szCs w:val="28"/>
        </w:rPr>
        <w:t>.</w:t>
      </w:r>
    </w:p>
    <w:p w14:paraId="5875EDB9" w14:textId="7C140863" w:rsidR="0079367A" w:rsidRPr="007E399B" w:rsidRDefault="0079367A" w:rsidP="007E399B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  <w:bookmarkStart w:id="7" w:name="_Hlk532826060"/>
    </w:p>
    <w:bookmarkEnd w:id="7"/>
    <w:p w14:paraId="3657A3BC" w14:textId="77777777" w:rsidR="009E3041" w:rsidRDefault="009E3041" w:rsidP="00594DEF">
      <w:pPr>
        <w:tabs>
          <w:tab w:val="left" w:pos="720"/>
          <w:tab w:val="left" w:pos="1080"/>
        </w:tabs>
        <w:spacing w:line="276" w:lineRule="auto"/>
        <w:contextualSpacing/>
        <w:jc w:val="left"/>
        <w:rPr>
          <w:rFonts w:eastAsia="Times New Roman" w:cs="Calibri"/>
        </w:rPr>
      </w:pPr>
    </w:p>
    <w:p w14:paraId="73C0D62F" w14:textId="61668DB8" w:rsidR="00594DEF" w:rsidRPr="00AF2CFA" w:rsidRDefault="00594DEF" w:rsidP="009E3041">
      <w:pPr>
        <w:tabs>
          <w:tab w:val="left" w:pos="720"/>
          <w:tab w:val="left" w:pos="1080"/>
        </w:tabs>
        <w:spacing w:line="276" w:lineRule="auto"/>
        <w:ind w:left="-630"/>
        <w:contextualSpacing/>
        <w:jc w:val="left"/>
        <w:rPr>
          <w:rFonts w:ascii="Calibri" w:eastAsia="Times New Roman" w:hAnsi="Calibri" w:cs="Calibri"/>
          <w:b/>
          <w:bCs/>
          <w:sz w:val="28"/>
          <w:szCs w:val="28"/>
        </w:rPr>
      </w:pPr>
      <w:r w:rsidRPr="00AF2CFA">
        <w:rPr>
          <w:rFonts w:ascii="Calibri" w:eastAsia="Times New Roman" w:hAnsi="Calibri" w:cs="Calibri"/>
          <w:b/>
          <w:bCs/>
          <w:sz w:val="28"/>
          <w:szCs w:val="28"/>
        </w:rPr>
        <w:t>Comments (if applicable):</w:t>
      </w:r>
    </w:p>
    <w:tbl>
      <w:tblPr>
        <w:tblStyle w:val="TableGrid1"/>
        <w:tblW w:w="11070" w:type="dxa"/>
        <w:tblInd w:w="-545" w:type="dxa"/>
        <w:tblLook w:val="04A0" w:firstRow="1" w:lastRow="0" w:firstColumn="1" w:lastColumn="0" w:noHBand="0" w:noVBand="1"/>
      </w:tblPr>
      <w:tblGrid>
        <w:gridCol w:w="11070"/>
      </w:tblGrid>
      <w:tr w:rsidR="00594DEF" w:rsidRPr="00B941FD" w14:paraId="65FD8813" w14:textId="77777777" w:rsidTr="009E3041">
        <w:trPr>
          <w:trHeight w:val="58"/>
        </w:trPr>
        <w:tc>
          <w:tcPr>
            <w:tcW w:w="11070" w:type="dxa"/>
          </w:tcPr>
          <w:p w14:paraId="53AC9ECA" w14:textId="77823771" w:rsidR="00594DEF" w:rsidRPr="00B941FD" w:rsidRDefault="007A5025" w:rsidP="009E34E7">
            <w:pPr>
              <w:tabs>
                <w:tab w:val="left" w:pos="6435"/>
              </w:tabs>
              <w:rPr>
                <w:rFonts w:cs="Calibri"/>
                <w:sz w:val="28"/>
                <w:szCs w:val="28"/>
              </w:rPr>
            </w:pPr>
            <w:r w:rsidRPr="00B941FD">
              <w:rPr>
                <w:rFonts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941FD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B941FD">
              <w:rPr>
                <w:rFonts w:cs="Calibri"/>
                <w:sz w:val="28"/>
                <w:szCs w:val="28"/>
              </w:rPr>
            </w:r>
            <w:r w:rsidRPr="00B941FD">
              <w:rPr>
                <w:rFonts w:cs="Calibri"/>
                <w:sz w:val="28"/>
                <w:szCs w:val="28"/>
              </w:rPr>
              <w:fldChar w:fldCharType="separate"/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sz w:val="28"/>
                <w:szCs w:val="28"/>
              </w:rPr>
              <w:fldChar w:fldCharType="end"/>
            </w:r>
            <w:bookmarkEnd w:id="8"/>
          </w:p>
          <w:p w14:paraId="2054884C" w14:textId="77777777" w:rsidR="00594DEF" w:rsidRPr="00B941FD" w:rsidRDefault="00594DEF" w:rsidP="00594DEF">
            <w:pPr>
              <w:tabs>
                <w:tab w:val="left" w:pos="720"/>
                <w:tab w:val="left" w:pos="1080"/>
              </w:tabs>
              <w:rPr>
                <w:rFonts w:cs="Calibri"/>
                <w:sz w:val="28"/>
                <w:szCs w:val="28"/>
              </w:rPr>
            </w:pPr>
          </w:p>
        </w:tc>
      </w:tr>
    </w:tbl>
    <w:p w14:paraId="779588B6" w14:textId="77777777" w:rsidR="009E3041" w:rsidRDefault="009E3041" w:rsidP="00594DEF">
      <w:pPr>
        <w:jc w:val="left"/>
        <w:rPr>
          <w:rFonts w:ascii="Calibri" w:hAnsi="Calibri" w:cs="Calibri"/>
          <w:sz w:val="28"/>
          <w:szCs w:val="28"/>
        </w:rPr>
      </w:pPr>
    </w:p>
    <w:p w14:paraId="3F38B4F6" w14:textId="75749465" w:rsidR="00DE62E5" w:rsidRDefault="005332F0" w:rsidP="00DE62E5">
      <w:pPr>
        <w:pStyle w:val="Footer"/>
        <w:jc w:val="left"/>
        <w:rPr>
          <w:rFonts w:ascii="Calibri" w:hAnsi="Calibri" w:cs="Calibri"/>
          <w:sz w:val="28"/>
          <w:szCs w:val="28"/>
        </w:rPr>
      </w:pPr>
      <w:r w:rsidRPr="00B941FD">
        <w:rPr>
          <w:rFonts w:ascii="Calibri" w:hAnsi="Calibri" w:cs="Calibri"/>
          <w:sz w:val="28"/>
          <w:szCs w:val="28"/>
        </w:rPr>
        <w:t>For Q</w:t>
      </w:r>
      <w:r w:rsidR="009B296A" w:rsidRPr="00B941FD">
        <w:rPr>
          <w:rFonts w:ascii="Calibri" w:hAnsi="Calibri" w:cs="Calibri"/>
          <w:sz w:val="28"/>
          <w:szCs w:val="28"/>
        </w:rPr>
        <w:t>u</w:t>
      </w:r>
      <w:r w:rsidRPr="00B941FD">
        <w:rPr>
          <w:rFonts w:ascii="Calibri" w:hAnsi="Calibri" w:cs="Calibri"/>
          <w:sz w:val="28"/>
          <w:szCs w:val="28"/>
        </w:rPr>
        <w:t>estions</w:t>
      </w:r>
      <w:r w:rsidR="00AF05D8" w:rsidRPr="00B941FD">
        <w:rPr>
          <w:rFonts w:ascii="Calibri" w:hAnsi="Calibri" w:cs="Calibri"/>
          <w:sz w:val="28"/>
          <w:szCs w:val="28"/>
        </w:rPr>
        <w:t xml:space="preserve"> </w:t>
      </w:r>
      <w:r w:rsidR="002568B3" w:rsidRPr="00B941FD">
        <w:rPr>
          <w:rFonts w:ascii="Calibri" w:hAnsi="Calibri" w:cs="Calibri"/>
          <w:sz w:val="28"/>
          <w:szCs w:val="28"/>
        </w:rPr>
        <w:t>C</w:t>
      </w:r>
      <w:r w:rsidRPr="00B941FD">
        <w:rPr>
          <w:rFonts w:ascii="Calibri" w:hAnsi="Calibri" w:cs="Calibri"/>
          <w:sz w:val="28"/>
          <w:szCs w:val="28"/>
        </w:rPr>
        <w:t xml:space="preserve">ontact: </w:t>
      </w:r>
      <w:r w:rsidR="00F43A96">
        <w:rPr>
          <w:rFonts w:ascii="Calibri" w:hAnsi="Calibri" w:cs="Calibri"/>
          <w:sz w:val="28"/>
          <w:szCs w:val="28"/>
        </w:rPr>
        <w:t>Migrant.Ed@tea.texas.gov</w:t>
      </w:r>
    </w:p>
    <w:p w14:paraId="7C75A69F" w14:textId="53C16069" w:rsidR="00BB2963" w:rsidRDefault="00BB2963" w:rsidP="00DE62E5">
      <w:pPr>
        <w:pStyle w:val="Footer"/>
        <w:spacing w:before="240"/>
        <w:ind w:left="-547"/>
        <w:jc w:val="left"/>
        <w:rPr>
          <w:rFonts w:ascii="Calibri" w:hAnsi="Calibri" w:cs="Calibri"/>
          <w:sz w:val="20"/>
          <w:szCs w:val="20"/>
        </w:rPr>
        <w:sectPr w:rsidR="00BB2963" w:rsidSect="006D5419">
          <w:type w:val="continuous"/>
          <w:pgSz w:w="12240" w:h="15840"/>
          <w:pgMar w:top="576" w:right="864" w:bottom="576" w:left="1170" w:header="0" w:footer="0" w:gutter="0"/>
          <w:cols w:space="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80"/>
        <w:gridCol w:w="8059"/>
      </w:tblGrid>
      <w:tr w:rsidR="00D86773" w14:paraId="0A91D2E1" w14:textId="77777777" w:rsidTr="00D86773">
        <w:trPr>
          <w:trHeight w:val="584"/>
        </w:trPr>
        <w:tc>
          <w:tcPr>
            <w:tcW w:w="2880" w:type="dxa"/>
            <w:shd w:val="clear" w:color="auto" w:fill="E8E3DB"/>
          </w:tcPr>
          <w:p w14:paraId="187E0179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</w:rPr>
            </w:pPr>
            <w:r w:rsidRPr="0002413E">
              <w:rPr>
                <w:rFonts w:ascii="Calibri" w:eastAsia="Times New Roman" w:hAnsi="Calibri" w:cs="Calibri"/>
                <w:b/>
                <w:bCs/>
              </w:rPr>
              <w:lastRenderedPageBreak/>
              <w:t>County District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02413E">
              <w:rPr>
                <w:rFonts w:ascii="Calibri" w:eastAsia="Times New Roman" w:hAnsi="Calibri" w:cs="Calibri"/>
                <w:b/>
                <w:bCs/>
              </w:rPr>
              <w:t>#:</w:t>
            </w:r>
          </w:p>
        </w:tc>
        <w:tc>
          <w:tcPr>
            <w:tcW w:w="8059" w:type="dxa"/>
          </w:tcPr>
          <w:p w14:paraId="350B38E1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</w:rPr>
            </w:pPr>
            <w:r w:rsidRPr="0002413E"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2413E">
              <w:rPr>
                <w:rFonts w:ascii="Calibri" w:eastAsia="Times New Roman" w:hAnsi="Calibri" w:cs="Calibri"/>
              </w:rPr>
              <w:instrText xml:space="preserve"> FORMTEXT </w:instrText>
            </w:r>
            <w:r w:rsidRPr="0002413E">
              <w:rPr>
                <w:rFonts w:ascii="Calibri" w:eastAsia="Times New Roman" w:hAnsi="Calibri" w:cs="Calibri"/>
              </w:rPr>
            </w:r>
            <w:r w:rsidRPr="0002413E">
              <w:rPr>
                <w:rFonts w:ascii="Calibri" w:eastAsia="Times New Roman" w:hAnsi="Calibri" w:cs="Calibri"/>
              </w:rPr>
              <w:fldChar w:fldCharType="separate"/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D86773" w14:paraId="172B7E0E" w14:textId="77777777" w:rsidTr="00D86773">
        <w:trPr>
          <w:trHeight w:val="611"/>
        </w:trPr>
        <w:tc>
          <w:tcPr>
            <w:tcW w:w="2880" w:type="dxa"/>
            <w:shd w:val="clear" w:color="auto" w:fill="E8E3DB"/>
          </w:tcPr>
          <w:p w14:paraId="1753ABA0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</w:rPr>
            </w:pPr>
            <w:r w:rsidRPr="0002413E">
              <w:rPr>
                <w:rFonts w:ascii="Calibri" w:eastAsia="Times New Roman" w:hAnsi="Calibri" w:cs="Calibri"/>
                <w:b/>
                <w:bCs/>
              </w:rPr>
              <w:t>LEA Name:</w:t>
            </w:r>
          </w:p>
        </w:tc>
        <w:tc>
          <w:tcPr>
            <w:tcW w:w="8059" w:type="dxa"/>
          </w:tcPr>
          <w:p w14:paraId="7FEBE134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</w:rPr>
            </w:pPr>
            <w:r w:rsidRPr="0002413E"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2413E">
              <w:rPr>
                <w:rFonts w:ascii="Calibri" w:eastAsia="Times New Roman" w:hAnsi="Calibri" w:cs="Calibri"/>
              </w:rPr>
              <w:instrText xml:space="preserve"> FORMTEXT </w:instrText>
            </w:r>
            <w:r w:rsidRPr="0002413E">
              <w:rPr>
                <w:rFonts w:ascii="Calibri" w:eastAsia="Times New Roman" w:hAnsi="Calibri" w:cs="Calibri"/>
              </w:rPr>
            </w:r>
            <w:r w:rsidRPr="0002413E">
              <w:rPr>
                <w:rFonts w:ascii="Calibri" w:eastAsia="Times New Roman" w:hAnsi="Calibri" w:cs="Calibri"/>
              </w:rPr>
              <w:fldChar w:fldCharType="separate"/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</w:rPr>
              <w:fldChar w:fldCharType="end"/>
            </w:r>
          </w:p>
        </w:tc>
      </w:tr>
    </w:tbl>
    <w:p w14:paraId="7A8FA3CB" w14:textId="77777777" w:rsidR="00D86773" w:rsidRDefault="00D86773" w:rsidP="00D86773">
      <w:pPr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14:paraId="738B923D" w14:textId="03821981" w:rsidR="00D86773" w:rsidRDefault="001C7E5C" w:rsidP="00921DC0">
      <w:pPr>
        <w:jc w:val="left"/>
        <w:rPr>
          <w:rFonts w:ascii="Calibri" w:hAnsi="Calibri" w:cs="Calibri"/>
        </w:rPr>
      </w:pPr>
      <w:r w:rsidRPr="001C7E5C">
        <w:rPr>
          <w:rFonts w:ascii="Calibri" w:eastAsia="Times New Roman" w:hAnsi="Calibri" w:cs="Times New Roman"/>
          <w:sz w:val="22"/>
          <w:szCs w:val="22"/>
        </w:rPr>
        <w:t>Sections 1301(2) and 1304(d)] In providing services with funds under this part (Title I, Part C), each recipient of such funds shall give priority to migratory children who have made a qualifying move within the previous 1-year period and who (1) are failing, or at most risk of failing, to meet the challenging State academic standards; or (2) have dropped out of school</w:t>
      </w:r>
      <w:r>
        <w:rPr>
          <w:rFonts w:ascii="Calibri" w:eastAsia="Times New Roman" w:hAnsi="Calibri" w:cs="Times New Roman"/>
          <w:sz w:val="22"/>
          <w:szCs w:val="22"/>
        </w:rPr>
        <w:t>.</w:t>
      </w:r>
    </w:p>
    <w:tbl>
      <w:tblPr>
        <w:tblStyle w:val="TableGrid"/>
        <w:tblW w:w="1458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0"/>
        <w:gridCol w:w="1614"/>
        <w:gridCol w:w="7176"/>
        <w:gridCol w:w="1400"/>
        <w:gridCol w:w="2920"/>
      </w:tblGrid>
      <w:tr w:rsidR="009532D5" w:rsidRPr="00E13219" w14:paraId="6BEEEAB0" w14:textId="6215BE91" w:rsidTr="00541AB1">
        <w:trPr>
          <w:trHeight w:val="288"/>
          <w:tblHeader/>
        </w:trPr>
        <w:tc>
          <w:tcPr>
            <w:tcW w:w="1470" w:type="dxa"/>
            <w:shd w:val="clear" w:color="auto" w:fill="9DC3E6"/>
          </w:tcPr>
          <w:p w14:paraId="4C7612CA" w14:textId="6B5D114E" w:rsidR="009532D5" w:rsidRPr="00E13219" w:rsidRDefault="009532D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>Page Number(s)</w:t>
            </w:r>
          </w:p>
        </w:tc>
        <w:tc>
          <w:tcPr>
            <w:tcW w:w="1614" w:type="dxa"/>
            <w:shd w:val="clear" w:color="auto" w:fill="9DC3E6"/>
            <w:vAlign w:val="center"/>
          </w:tcPr>
          <w:p w14:paraId="68BBA71F" w14:textId="77777777" w:rsidR="009532D5" w:rsidRPr="00E13219" w:rsidRDefault="009532D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Item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7176" w:type="dxa"/>
            <w:shd w:val="clear" w:color="auto" w:fill="9DC3E6"/>
            <w:vAlign w:val="center"/>
          </w:tcPr>
          <w:p w14:paraId="02074501" w14:textId="4984C0E5" w:rsidR="009532D5" w:rsidRPr="00E13219" w:rsidRDefault="001C7E5C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Title I, Part C</w:t>
            </w:r>
            <w:r w:rsidR="00A61EBB">
              <w:rPr>
                <w:rFonts w:ascii="Calibri" w:hAnsi="Calibri" w:cs="Calibri"/>
                <w:b/>
                <w:bCs/>
                <w:sz w:val="28"/>
                <w:szCs w:val="28"/>
              </w:rPr>
              <w:t>—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MEP Priority for Service</w:t>
            </w:r>
            <w:r w:rsidR="009532D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9532D5"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>Requirement</w:t>
            </w:r>
          </w:p>
        </w:tc>
        <w:tc>
          <w:tcPr>
            <w:tcW w:w="1400" w:type="dxa"/>
            <w:shd w:val="clear" w:color="auto" w:fill="9DC3E6"/>
            <w:vAlign w:val="center"/>
          </w:tcPr>
          <w:p w14:paraId="677AA0AD" w14:textId="20F167AE" w:rsidR="00636AF5" w:rsidRPr="00541AB1" w:rsidRDefault="00541AB1" w:rsidP="009532D5">
            <w:pPr>
              <w:rPr>
                <w:rFonts w:ascii="Calibri" w:hAnsi="Calibri" w:cs="Calibri"/>
                <w:b/>
                <w:bCs/>
              </w:rPr>
            </w:pPr>
            <w:r w:rsidRPr="00541AB1">
              <w:rPr>
                <w:rFonts w:ascii="Calibri" w:hAnsi="Calibri" w:cs="Calibri"/>
                <w:b/>
                <w:bCs/>
              </w:rPr>
              <w:t>Compliance Status</w:t>
            </w:r>
          </w:p>
          <w:p w14:paraId="664BA234" w14:textId="7B5ADA6E" w:rsidR="009532D5" w:rsidRPr="00E13219" w:rsidRDefault="002B6D0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226063"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TEA Only</w:t>
            </w:r>
            <w:r w:rsidR="006F2C24"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0" w:type="dxa"/>
            <w:shd w:val="clear" w:color="auto" w:fill="9DC3E6"/>
            <w:vAlign w:val="center"/>
          </w:tcPr>
          <w:p w14:paraId="773CA766" w14:textId="4DEA1056" w:rsidR="009532D5" w:rsidRPr="00E13219" w:rsidRDefault="00226063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1442C">
              <w:rPr>
                <w:rFonts w:ascii="Calibri" w:hAnsi="Calibri" w:cs="Calibri"/>
                <w:b/>
                <w:bCs/>
              </w:rPr>
              <w:t>Comment</w:t>
            </w:r>
            <w:r w:rsidR="0071442C">
              <w:rPr>
                <w:rFonts w:ascii="Calibri" w:hAnsi="Calibri" w:cs="Calibri"/>
                <w:b/>
                <w:bCs/>
              </w:rPr>
              <w:t xml:space="preserve"> </w:t>
            </w:r>
            <w:r w:rsidR="0071442C">
              <w:rPr>
                <w:rFonts w:ascii="Calibri" w:hAnsi="Calibri" w:cs="Calibri"/>
                <w:b/>
                <w:bCs/>
              </w:rPr>
              <w:br/>
            </w:r>
            <w:r w:rsidR="0071442C" w:rsidRPr="0071442C">
              <w:rPr>
                <w:rFonts w:ascii="Calibri" w:hAnsi="Calibri" w:cs="Calibri"/>
                <w:b/>
                <w:bCs/>
                <w:sz w:val="22"/>
                <w:szCs w:val="22"/>
              </w:rPr>
              <w:t>(TEA Only)</w:t>
            </w:r>
          </w:p>
        </w:tc>
      </w:tr>
      <w:tr w:rsidR="009532D5" w:rsidRPr="00382B18" w14:paraId="22520FDA" w14:textId="53BD387B" w:rsidTr="00541AB1">
        <w:trPr>
          <w:trHeight w:val="70"/>
        </w:trPr>
        <w:tc>
          <w:tcPr>
            <w:tcW w:w="1470" w:type="dxa"/>
          </w:tcPr>
          <w:p w14:paraId="4E6AEF61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14" w:type="dxa"/>
            <w:vAlign w:val="center"/>
          </w:tcPr>
          <w:p w14:paraId="776E419D" w14:textId="4CDD85D6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83741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176" w:type="dxa"/>
          </w:tcPr>
          <w:p w14:paraId="0BBC7447" w14:textId="77777777" w:rsidR="00837417" w:rsidRDefault="00837417" w:rsidP="00FA2A0B">
            <w:pPr>
              <w:spacing w:after="160" w:line="252" w:lineRule="auto"/>
              <w:jc w:val="both"/>
              <w:rPr>
                <w:rFonts w:ascii="Calibri" w:eastAsia="Times New Roman" w:hAnsi="Calibri" w:cs="Times New Roman"/>
                <w:sz w:val="22"/>
              </w:rPr>
            </w:pPr>
          </w:p>
          <w:p w14:paraId="43F82938" w14:textId="28EF9F3B" w:rsidR="009532D5" w:rsidRPr="00FA2A0B" w:rsidRDefault="00837417" w:rsidP="00FA2A0B">
            <w:pPr>
              <w:spacing w:after="160" w:line="252" w:lineRule="auto"/>
              <w:jc w:val="both"/>
              <w:rPr>
                <w:rFonts w:ascii="Calibri" w:eastAsia="Times New Roman" w:hAnsi="Calibri" w:cs="Calibri"/>
                <w:bCs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 xml:space="preserve">Completed </w:t>
            </w:r>
            <w:r w:rsidR="00FA2A0B" w:rsidRPr="00FA2A0B">
              <w:rPr>
                <w:rFonts w:ascii="Calibri" w:eastAsia="Times New Roman" w:hAnsi="Calibri" w:cs="Times New Roman"/>
                <w:sz w:val="22"/>
              </w:rPr>
              <w:t>PFS Action Plan</w:t>
            </w:r>
          </w:p>
        </w:tc>
        <w:tc>
          <w:tcPr>
            <w:tcW w:w="1400" w:type="dxa"/>
          </w:tcPr>
          <w:p w14:paraId="56CF2EBF" w14:textId="77777777" w:rsidR="00E51230" w:rsidRDefault="00E51230" w:rsidP="0066086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1BBAAA" w14:textId="1C5DD55E" w:rsidR="00660865" w:rsidRPr="003263F3" w:rsidRDefault="00660865" w:rsidP="0066086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501DE">
              <w:rPr>
                <w:rFonts w:asciiTheme="minorHAnsi" w:hAnsiTheme="minorHAnsi" w:cstheme="minorHAnsi"/>
                <w:sz w:val="22"/>
                <w:szCs w:val="22"/>
              </w:rPr>
            </w:r>
            <w:r w:rsidR="00E50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Met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CD4B843" w14:textId="1A93CA86" w:rsidR="00660865" w:rsidRPr="003263F3" w:rsidRDefault="00660865" w:rsidP="0066086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501DE">
              <w:rPr>
                <w:rFonts w:asciiTheme="minorHAnsi" w:hAnsiTheme="minorHAnsi" w:cstheme="minorHAnsi"/>
                <w:sz w:val="22"/>
                <w:szCs w:val="22"/>
              </w:rPr>
            </w:r>
            <w:r w:rsidR="00E50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1230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1BBD7E4" w14:textId="77777777" w:rsidR="009532D5" w:rsidRPr="003263F3" w:rsidRDefault="009532D5" w:rsidP="006D5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0" w:type="dxa"/>
          </w:tcPr>
          <w:p w14:paraId="3C5794AB" w14:textId="5255D43C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C9716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A3FEB3" w14:textId="7E0C926F" w:rsidR="00226F89" w:rsidRDefault="00D178C8" w:rsidP="00226F89">
      <w:pPr>
        <w:jc w:val="both"/>
        <w:rPr>
          <w:rFonts w:ascii="Calibri" w:hAnsi="Calibri" w:cs="Calibri"/>
          <w:sz w:val="22"/>
          <w:szCs w:val="22"/>
        </w:rPr>
      </w:pPr>
      <w:r w:rsidRPr="003263F3">
        <w:rPr>
          <w:rFonts w:ascii="Calibri" w:hAnsi="Calibri" w:cs="Calibri"/>
          <w:sz w:val="22"/>
          <w:szCs w:val="22"/>
        </w:rPr>
        <w:t>*</w:t>
      </w:r>
      <w:r w:rsidR="00E51230">
        <w:rPr>
          <w:rFonts w:ascii="Calibri" w:hAnsi="Calibri" w:cs="Calibri"/>
          <w:sz w:val="22"/>
          <w:szCs w:val="22"/>
        </w:rPr>
        <w:t>IN</w:t>
      </w:r>
      <w:r w:rsidRPr="003263F3">
        <w:rPr>
          <w:rFonts w:ascii="Calibri" w:hAnsi="Calibri" w:cs="Calibri"/>
          <w:sz w:val="22"/>
          <w:szCs w:val="22"/>
        </w:rPr>
        <w:t xml:space="preserve"> = </w:t>
      </w:r>
      <w:r w:rsidR="00E51230">
        <w:rPr>
          <w:rFonts w:ascii="Calibri" w:hAnsi="Calibri" w:cs="Calibri"/>
          <w:sz w:val="22"/>
          <w:szCs w:val="22"/>
        </w:rPr>
        <w:t>Improvement Needed</w:t>
      </w:r>
    </w:p>
    <w:p w14:paraId="2C9DEBD4" w14:textId="77777777" w:rsidR="00A13C19" w:rsidRDefault="00A13C19" w:rsidP="00A13C19">
      <w:pPr>
        <w:jc w:val="left"/>
        <w:rPr>
          <w:rFonts w:ascii="Calibri" w:eastAsia="Calibri" w:hAnsi="Calibri" w:cs="Calibri"/>
          <w:sz w:val="22"/>
          <w:szCs w:val="22"/>
        </w:rPr>
      </w:pPr>
    </w:p>
    <w:p w14:paraId="359BD31B" w14:textId="04E8F945" w:rsidR="00160764" w:rsidRPr="00985659" w:rsidRDefault="00A13C19" w:rsidP="00985659">
      <w:pPr>
        <w:jc w:val="left"/>
        <w:rPr>
          <w:rFonts w:eastAsia="Calibri" w:cs="Times New Roman"/>
          <w:bCs/>
          <w:sz w:val="20"/>
          <w:szCs w:val="20"/>
        </w:rPr>
      </w:pPr>
      <w:r w:rsidRPr="00722661">
        <w:rPr>
          <w:rFonts w:ascii="Calibri" w:eastAsia="Calibri" w:hAnsi="Calibri" w:cs="Calibri"/>
          <w:sz w:val="22"/>
          <w:szCs w:val="22"/>
        </w:rPr>
        <w:t>If the LEA receives “</w:t>
      </w:r>
      <w:r>
        <w:rPr>
          <w:rFonts w:ascii="Calibri" w:eastAsia="Calibri" w:hAnsi="Calibri" w:cs="Calibri"/>
          <w:sz w:val="22"/>
          <w:szCs w:val="22"/>
        </w:rPr>
        <w:t>Improvement Needed</w:t>
      </w:r>
      <w:r w:rsidRPr="00722661">
        <w:rPr>
          <w:rFonts w:ascii="Calibri" w:eastAsia="Calibri" w:hAnsi="Calibri" w:cs="Calibri"/>
          <w:sz w:val="22"/>
          <w:szCs w:val="22"/>
        </w:rPr>
        <w:t xml:space="preserve">” status, the LEA will be required to 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>submit documentation for 202</w:t>
      </w:r>
      <w:r>
        <w:rPr>
          <w:rFonts w:ascii="Calibri" w:eastAsia="Calibri" w:hAnsi="Calibri" w:cs="Calibri"/>
          <w:sz w:val="22"/>
          <w:szCs w:val="22"/>
          <w:u w:val="single"/>
        </w:rPr>
        <w:t>2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>-202</w:t>
      </w:r>
      <w:r>
        <w:rPr>
          <w:rFonts w:ascii="Calibri" w:eastAsia="Calibri" w:hAnsi="Calibri" w:cs="Calibri"/>
          <w:sz w:val="22"/>
          <w:szCs w:val="22"/>
          <w:u w:val="single"/>
        </w:rPr>
        <w:t>3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 xml:space="preserve"> for the same program requirements</w:t>
      </w:r>
      <w:r w:rsidRPr="00722661">
        <w:rPr>
          <w:rFonts w:ascii="Calibri" w:eastAsia="Calibri" w:hAnsi="Calibri" w:cs="Calibri"/>
          <w:sz w:val="22"/>
          <w:szCs w:val="22"/>
        </w:rPr>
        <w:t xml:space="preserve"> during resubmission Random Validation process.  The</w:t>
      </w:r>
      <w:r>
        <w:rPr>
          <w:rFonts w:ascii="Calibri" w:eastAsia="Calibri" w:hAnsi="Calibri" w:cs="Calibri"/>
          <w:sz w:val="22"/>
          <w:szCs w:val="22"/>
        </w:rPr>
        <w:t xml:space="preserve"> resubmission</w:t>
      </w:r>
      <w:r w:rsidRPr="00722661">
        <w:rPr>
          <w:rFonts w:ascii="Calibri" w:eastAsia="Calibri" w:hAnsi="Calibri" w:cs="Calibri"/>
          <w:sz w:val="22"/>
          <w:szCs w:val="22"/>
        </w:rPr>
        <w:t xml:space="preserve"> documentation must be uploaded on ESSA Reports no later than </w:t>
      </w:r>
      <w:r w:rsidR="00A61EBB">
        <w:rPr>
          <w:rFonts w:ascii="Calibri" w:eastAsia="Calibri" w:hAnsi="Calibri" w:cs="Calibri"/>
          <w:b/>
          <w:bCs/>
          <w:sz w:val="22"/>
          <w:szCs w:val="22"/>
        </w:rPr>
        <w:t>September 30, 2022</w:t>
      </w:r>
      <w:r w:rsidRPr="00722661">
        <w:rPr>
          <w:rFonts w:ascii="Calibri" w:eastAsia="Calibri" w:hAnsi="Calibri" w:cs="Calibri"/>
          <w:sz w:val="22"/>
          <w:szCs w:val="22"/>
        </w:rPr>
        <w:t>.</w:t>
      </w:r>
      <w:r w:rsidR="00236A13">
        <w:rPr>
          <w:rFonts w:ascii="Calibri" w:hAnsi="Calibri" w:cs="Calibri"/>
          <w:b/>
          <w:bCs/>
        </w:rPr>
        <w:br/>
      </w:r>
      <w:r w:rsidR="00160764" w:rsidRPr="00134144">
        <w:rPr>
          <w:rFonts w:ascii="Calibri" w:hAnsi="Calibri" w:cs="Calibri"/>
          <w:b/>
          <w:bCs/>
        </w:rPr>
        <w:t>TEA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5406"/>
        <w:gridCol w:w="2070"/>
        <w:gridCol w:w="4585"/>
      </w:tblGrid>
      <w:tr w:rsidR="00160764" w:rsidRPr="00917E2D" w14:paraId="6356DF13" w14:textId="77777777" w:rsidTr="00457913">
        <w:trPr>
          <w:trHeight w:val="530"/>
        </w:trPr>
        <w:tc>
          <w:tcPr>
            <w:tcW w:w="2329" w:type="dxa"/>
            <w:shd w:val="clear" w:color="auto" w:fill="9CC2E5" w:themeFill="accent1" w:themeFillTint="99"/>
          </w:tcPr>
          <w:p w14:paraId="35FE94BE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Reviewed by TEA Staff:</w:t>
            </w:r>
          </w:p>
        </w:tc>
        <w:tc>
          <w:tcPr>
            <w:tcW w:w="5406" w:type="dxa"/>
          </w:tcPr>
          <w:p w14:paraId="029D0003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70" w:type="dxa"/>
            <w:shd w:val="clear" w:color="auto" w:fill="9CC2E5" w:themeFill="accent1" w:themeFillTint="99"/>
          </w:tcPr>
          <w:p w14:paraId="5C163566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4585" w:type="dxa"/>
          </w:tcPr>
          <w:p w14:paraId="5B0B80BE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</w:tr>
    </w:tbl>
    <w:p w14:paraId="16B8C4E1" w14:textId="77777777" w:rsidR="00160764" w:rsidRPr="00F8035A" w:rsidRDefault="00160764" w:rsidP="00160764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8"/>
        <w:gridCol w:w="3957"/>
        <w:gridCol w:w="2070"/>
        <w:gridCol w:w="4585"/>
      </w:tblGrid>
      <w:tr w:rsidR="00160764" w:rsidRPr="00917E2D" w14:paraId="699CC700" w14:textId="77777777" w:rsidTr="00457913">
        <w:tc>
          <w:tcPr>
            <w:tcW w:w="3778" w:type="dxa"/>
            <w:shd w:val="clear" w:color="auto" w:fill="9CC2E5" w:themeFill="accent1" w:themeFillTint="99"/>
          </w:tcPr>
          <w:p w14:paraId="4965B192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 xml:space="preserve">Reviewed with ESC Staff </w:t>
            </w:r>
          </w:p>
          <w:p w14:paraId="5D5A12F7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(</w:t>
            </w:r>
            <w:proofErr w:type="gramStart"/>
            <w:r w:rsidRPr="00917E2D">
              <w:rPr>
                <w:rFonts w:ascii="Calibri" w:hAnsi="Calibri" w:cs="Calibri"/>
                <w:b/>
              </w:rPr>
              <w:t>if</w:t>
            </w:r>
            <w:proofErr w:type="gramEnd"/>
            <w:r w:rsidRPr="00917E2D">
              <w:rPr>
                <w:rFonts w:ascii="Calibri" w:hAnsi="Calibri" w:cs="Calibri"/>
                <w:b/>
              </w:rPr>
              <w:t xml:space="preserve"> applicable) ESC Staff contacted:</w:t>
            </w:r>
          </w:p>
        </w:tc>
        <w:tc>
          <w:tcPr>
            <w:tcW w:w="3957" w:type="dxa"/>
          </w:tcPr>
          <w:p w14:paraId="63968145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  <w:bookmarkEnd w:id="9"/>
          </w:p>
        </w:tc>
        <w:tc>
          <w:tcPr>
            <w:tcW w:w="2070" w:type="dxa"/>
            <w:shd w:val="clear" w:color="auto" w:fill="9CC2E5" w:themeFill="accent1" w:themeFillTint="99"/>
          </w:tcPr>
          <w:p w14:paraId="1FEA115B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4585" w:type="dxa"/>
          </w:tcPr>
          <w:p w14:paraId="71A88900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</w:tr>
    </w:tbl>
    <w:p w14:paraId="7F7695C2" w14:textId="77777777" w:rsidR="00A13C19" w:rsidRDefault="00A13C19" w:rsidP="00226F89">
      <w:pPr>
        <w:jc w:val="both"/>
        <w:rPr>
          <w:rFonts w:ascii="Calibri" w:hAnsi="Calibri" w:cs="Calibri"/>
          <w:sz w:val="22"/>
          <w:szCs w:val="22"/>
        </w:rPr>
      </w:pPr>
    </w:p>
    <w:p w14:paraId="547BBFC0" w14:textId="238E7D50" w:rsidR="00722661" w:rsidRPr="00722661" w:rsidRDefault="00722661">
      <w:pPr>
        <w:jc w:val="left"/>
        <w:rPr>
          <w:rFonts w:eastAsia="Calibri" w:cs="Times New Roman"/>
          <w:bCs/>
          <w:sz w:val="20"/>
          <w:szCs w:val="20"/>
        </w:rPr>
      </w:pPr>
      <w:r w:rsidRPr="006D5419">
        <w:rPr>
          <w:rFonts w:ascii="Calibri" w:eastAsia="Calibri" w:hAnsi="Calibri" w:cs="Calibri"/>
          <w:b/>
          <w:bCs/>
        </w:rPr>
        <w:t xml:space="preserve">Referred to ESC # </w:t>
      </w:r>
      <w:r w:rsidR="008D7439" w:rsidRPr="00C542AA">
        <w:rPr>
          <w:rFonts w:ascii="Calibri" w:eastAsia="Times New Roman" w:hAnsi="Calibri" w:cs="Calibri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D7439" w:rsidRPr="00236A13">
        <w:rPr>
          <w:rFonts w:ascii="Calibri" w:eastAsia="Times New Roman" w:hAnsi="Calibri" w:cs="Calibri"/>
          <w:u w:val="single"/>
        </w:rPr>
        <w:instrText xml:space="preserve"> FORMTEXT </w:instrText>
      </w:r>
      <w:r w:rsidR="008D7439" w:rsidRPr="00C542AA">
        <w:rPr>
          <w:rFonts w:ascii="Calibri" w:eastAsia="Times New Roman" w:hAnsi="Calibri" w:cs="Calibri"/>
          <w:u w:val="single"/>
        </w:rPr>
      </w:r>
      <w:r w:rsidR="008D7439" w:rsidRPr="00C542AA">
        <w:rPr>
          <w:rFonts w:ascii="Calibri" w:eastAsia="Times New Roman" w:hAnsi="Calibri" w:cs="Calibri"/>
          <w:u w:val="single"/>
        </w:rPr>
        <w:fldChar w:fldCharType="separate"/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C542AA">
        <w:rPr>
          <w:rFonts w:ascii="Calibri" w:eastAsia="Times New Roman" w:hAnsi="Calibri" w:cs="Calibri"/>
          <w:u w:val="single"/>
        </w:rPr>
        <w:fldChar w:fldCharType="end"/>
      </w:r>
      <w:r w:rsidR="008D7439" w:rsidRPr="00236A13">
        <w:rPr>
          <w:rFonts w:ascii="Calibri" w:eastAsia="Times New Roman" w:hAnsi="Calibri" w:cs="Calibri"/>
        </w:rPr>
        <w:t xml:space="preserve"> </w:t>
      </w:r>
      <w:r w:rsidRPr="006D5419">
        <w:rPr>
          <w:rFonts w:ascii="Calibri" w:eastAsia="Calibri" w:hAnsi="Calibri" w:cs="Calibri"/>
          <w:b/>
          <w:bCs/>
        </w:rPr>
        <w:t>for assistance</w:t>
      </w:r>
      <w:r w:rsidR="00537CE3" w:rsidRPr="006D5419">
        <w:rPr>
          <w:rFonts w:ascii="Calibri" w:eastAsia="Calibri" w:hAnsi="Calibri" w:cs="Calibri"/>
          <w:b/>
          <w:bCs/>
        </w:rPr>
        <w:t xml:space="preserve"> (TEA Only)</w:t>
      </w:r>
    </w:p>
    <w:sectPr w:rsidR="00722661" w:rsidRPr="00722661" w:rsidSect="00D53373">
      <w:headerReference w:type="even" r:id="rId18"/>
      <w:headerReference w:type="default" r:id="rId19"/>
      <w:headerReference w:type="first" r:id="rId20"/>
      <w:pgSz w:w="15840" w:h="12240" w:orient="landscape"/>
      <w:pgMar w:top="1152" w:right="576" w:bottom="864" w:left="576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9F87" w14:textId="77777777" w:rsidR="004C571B" w:rsidRDefault="004C571B" w:rsidP="008B4DD9">
      <w:r>
        <w:separator/>
      </w:r>
    </w:p>
  </w:endnote>
  <w:endnote w:type="continuationSeparator" w:id="0">
    <w:p w14:paraId="7F03C693" w14:textId="77777777" w:rsidR="004C571B" w:rsidRDefault="004C571B" w:rsidP="008B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0367" w14:textId="77777777" w:rsidR="009C2EFE" w:rsidRDefault="009C2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689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7F169" w14:textId="77777777" w:rsidR="00A339D5" w:rsidRDefault="00A339D5">
        <w:pPr>
          <w:pStyle w:val="Footer"/>
          <w:jc w:val="right"/>
        </w:pPr>
      </w:p>
      <w:p w14:paraId="42EDEEBA" w14:textId="6295667D" w:rsidR="00E81049" w:rsidRDefault="00151878">
        <w:pPr>
          <w:pStyle w:val="Footer"/>
          <w:jc w:val="right"/>
        </w:pPr>
        <w:r>
          <w:rPr>
            <w:rFonts w:ascii="Calibri" w:hAnsi="Calibri" w:cs="Calibri"/>
            <w:sz w:val="20"/>
            <w:szCs w:val="20"/>
          </w:rPr>
          <w:t>8/11/2021</w:t>
        </w:r>
      </w:p>
      <w:p w14:paraId="6930731C" w14:textId="77777777" w:rsidR="00850129" w:rsidRDefault="00850129">
        <w:pPr>
          <w:pStyle w:val="Footer"/>
          <w:jc w:val="right"/>
        </w:pPr>
      </w:p>
      <w:p w14:paraId="31C9E7CF" w14:textId="243A3C85" w:rsidR="000D25D7" w:rsidRDefault="000D25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CED08F" w14:textId="77777777" w:rsidR="000D25D7" w:rsidRDefault="000D2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E650" w14:textId="77777777" w:rsidR="009C2EFE" w:rsidRDefault="009C2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39EF" w14:textId="77777777" w:rsidR="004C571B" w:rsidRDefault="004C571B" w:rsidP="008B4DD9">
      <w:r>
        <w:separator/>
      </w:r>
    </w:p>
  </w:footnote>
  <w:footnote w:type="continuationSeparator" w:id="0">
    <w:p w14:paraId="6C70AC49" w14:textId="77777777" w:rsidR="004C571B" w:rsidRDefault="004C571B" w:rsidP="008B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F914" w14:textId="04EEC5AF" w:rsidR="009C2EFE" w:rsidRDefault="009C2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2C2F" w14:textId="57227AC1" w:rsidR="009C2EFE" w:rsidRDefault="009C2E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2CDF" w14:textId="486C7C71" w:rsidR="009C2EFE" w:rsidRDefault="009C2EF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DD64" w14:textId="0F91EAE5" w:rsidR="009C2EFE" w:rsidRDefault="009C2EF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1C6E" w14:textId="6BED10EE" w:rsidR="009A3228" w:rsidRDefault="00E43DC0" w:rsidP="009A3228">
    <w:pPr>
      <w:pStyle w:val="NoSpacing1"/>
      <w:ind w:left="-630" w:right="-900"/>
      <w:rPr>
        <w:rFonts w:cs="Calibri"/>
        <w:b/>
        <w:sz w:val="28"/>
        <w:szCs w:val="28"/>
      </w:rPr>
    </w:pPr>
    <w:r>
      <w:rPr>
        <w:rFonts w:ascii="Arial Narrow" w:hAnsi="Arial Narrow" w:cs="Arial"/>
        <w:b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1DCFDC43" wp14:editId="3181757A">
          <wp:simplePos x="0" y="0"/>
          <wp:positionH relativeFrom="margin">
            <wp:align>left</wp:align>
          </wp:positionH>
          <wp:positionV relativeFrom="paragraph">
            <wp:posOffset>69474</wp:posOffset>
          </wp:positionV>
          <wp:extent cx="2057400" cy="1028700"/>
          <wp:effectExtent l="0" t="0" r="0" b="0"/>
          <wp:wrapSquare wrapText="bothSides"/>
          <wp:docPr id="66" name="Picture 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6B56CB" w14:textId="287249ED" w:rsidR="009A3228" w:rsidRPr="004B1584" w:rsidRDefault="00E43DC0" w:rsidP="009A3228">
    <w:pPr>
      <w:pStyle w:val="NoSpacing1"/>
      <w:ind w:left="-180" w:right="-900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>2021-2022</w:t>
    </w:r>
    <w:r w:rsidR="009A3228">
      <w:rPr>
        <w:rFonts w:cs="Calibri"/>
        <w:b/>
        <w:sz w:val="28"/>
        <w:szCs w:val="28"/>
      </w:rPr>
      <w:t xml:space="preserve"> </w:t>
    </w:r>
    <w:r w:rsidR="009A3228" w:rsidRPr="004B1584">
      <w:rPr>
        <w:rFonts w:cs="Calibri"/>
        <w:b/>
        <w:sz w:val="28"/>
        <w:szCs w:val="28"/>
      </w:rPr>
      <w:t xml:space="preserve">Random Validation </w:t>
    </w:r>
    <w:r w:rsidR="00783E69">
      <w:rPr>
        <w:rFonts w:cs="Calibri"/>
        <w:b/>
        <w:sz w:val="28"/>
        <w:szCs w:val="28"/>
      </w:rPr>
      <w:t>Checklist</w:t>
    </w:r>
  </w:p>
  <w:p w14:paraId="45ED7161" w14:textId="77777777" w:rsidR="009A3228" w:rsidRPr="004B1584" w:rsidRDefault="009A3228" w:rsidP="009A3228">
    <w:pPr>
      <w:pStyle w:val="NoSpacing"/>
      <w:ind w:left="-180"/>
      <w:jc w:val="left"/>
      <w:rPr>
        <w:rFonts w:ascii="Calibri" w:hAnsi="Calibri" w:cs="Calibri"/>
        <w:b/>
        <w:bCs/>
        <w:sz w:val="28"/>
        <w:szCs w:val="28"/>
      </w:rPr>
    </w:pPr>
    <w:r w:rsidRPr="004B1584">
      <w:rPr>
        <w:rFonts w:ascii="Calibri" w:hAnsi="Calibri" w:cs="Calibri"/>
        <w:b/>
        <w:bCs/>
        <w:sz w:val="28"/>
        <w:szCs w:val="28"/>
      </w:rPr>
      <w:t>Federal Program Compliance Division</w:t>
    </w:r>
  </w:p>
  <w:p w14:paraId="41236297" w14:textId="1CE76A98" w:rsidR="009A3228" w:rsidRDefault="001C7E5C" w:rsidP="009A3228">
    <w:pPr>
      <w:pStyle w:val="NoSpacing"/>
      <w:ind w:left="-180"/>
      <w:jc w:val="left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>Title I, Part C</w:t>
    </w:r>
    <w:r w:rsidR="00A61EBB">
      <w:rPr>
        <w:rFonts w:ascii="Calibri" w:hAnsi="Calibri" w:cs="Calibri"/>
        <w:b/>
        <w:bCs/>
        <w:sz w:val="28"/>
        <w:szCs w:val="28"/>
      </w:rPr>
      <w:t>—</w:t>
    </w:r>
    <w:r>
      <w:rPr>
        <w:rFonts w:ascii="Calibri" w:hAnsi="Calibri" w:cs="Calibri"/>
        <w:b/>
        <w:bCs/>
        <w:sz w:val="28"/>
        <w:szCs w:val="28"/>
      </w:rPr>
      <w:t>MEP Priority for Service</w:t>
    </w:r>
    <w:r w:rsidR="00A61EBB">
      <w:rPr>
        <w:rFonts w:ascii="Calibri" w:hAnsi="Calibri" w:cs="Calibri"/>
        <w:b/>
        <w:bCs/>
        <w:sz w:val="28"/>
        <w:szCs w:val="28"/>
      </w:rPr>
      <w:t xml:space="preserve"> (PFS)</w:t>
    </w:r>
  </w:p>
  <w:p w14:paraId="058A1838" w14:textId="7E9EC693" w:rsidR="009A3228" w:rsidRPr="00EC0B15" w:rsidRDefault="009A3228" w:rsidP="00E43DC0">
    <w:pPr>
      <w:pStyle w:val="NoSpacing"/>
      <w:tabs>
        <w:tab w:val="left" w:pos="8965"/>
      </w:tabs>
      <w:ind w:left="-180"/>
      <w:jc w:val="left"/>
      <w:rPr>
        <w:rFonts w:ascii="Calibri" w:hAnsi="Calibri" w:cs="Calibri"/>
        <w:b/>
        <w:bCs/>
        <w:color w:val="C00000"/>
        <w:sz w:val="28"/>
        <w:szCs w:val="28"/>
      </w:rPr>
    </w:pPr>
    <w:r w:rsidRPr="00EC0B15">
      <w:rPr>
        <w:rFonts w:ascii="Calibri" w:hAnsi="Calibri" w:cs="Calibri"/>
        <w:b/>
        <w:bCs/>
        <w:color w:val="C00000"/>
        <w:sz w:val="28"/>
        <w:szCs w:val="28"/>
      </w:rPr>
      <w:t xml:space="preserve">Due Date:  </w:t>
    </w:r>
    <w:r w:rsidR="00226F89">
      <w:rPr>
        <w:rFonts w:ascii="Calibri" w:hAnsi="Calibri" w:cs="Calibri"/>
        <w:b/>
        <w:bCs/>
        <w:color w:val="C00000"/>
        <w:sz w:val="28"/>
        <w:szCs w:val="28"/>
      </w:rPr>
      <w:t>November 1</w:t>
    </w:r>
    <w:r w:rsidR="00305695">
      <w:rPr>
        <w:rFonts w:ascii="Calibri" w:hAnsi="Calibri" w:cs="Calibri"/>
        <w:b/>
        <w:bCs/>
        <w:color w:val="C00000"/>
        <w:sz w:val="28"/>
        <w:szCs w:val="28"/>
      </w:rPr>
      <w:t>2</w:t>
    </w:r>
    <w:r w:rsidRPr="00EC0B15">
      <w:rPr>
        <w:rFonts w:ascii="Calibri" w:hAnsi="Calibri" w:cs="Calibri"/>
        <w:b/>
        <w:bCs/>
        <w:color w:val="C00000"/>
        <w:sz w:val="28"/>
        <w:szCs w:val="28"/>
      </w:rPr>
      <w:t>, 2021</w:t>
    </w:r>
    <w:r w:rsidR="00E43DC0">
      <w:rPr>
        <w:rFonts w:ascii="Calibri" w:hAnsi="Calibri" w:cs="Calibri"/>
        <w:b/>
        <w:bCs/>
        <w:color w:val="C00000"/>
        <w:sz w:val="28"/>
        <w:szCs w:val="28"/>
      </w:rPr>
      <w:tab/>
    </w:r>
  </w:p>
  <w:p w14:paraId="01B1AFF5" w14:textId="77777777" w:rsidR="002B70AE" w:rsidRPr="00B74C40" w:rsidRDefault="002B70AE" w:rsidP="00880D02">
    <w:pPr>
      <w:rPr>
        <w:rFonts w:cs="Arial"/>
        <w:b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867E" w14:textId="60CC1015" w:rsidR="009C2EFE" w:rsidRDefault="009C2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2A2D"/>
    <w:multiLevelType w:val="hybridMultilevel"/>
    <w:tmpl w:val="B27A6BF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597A"/>
    <w:multiLevelType w:val="hybridMultilevel"/>
    <w:tmpl w:val="AFA2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E15A7"/>
    <w:multiLevelType w:val="hybridMultilevel"/>
    <w:tmpl w:val="A5E24370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 w15:restartNumberingAfterBreak="0">
    <w:nsid w:val="520B30BF"/>
    <w:multiLevelType w:val="hybridMultilevel"/>
    <w:tmpl w:val="D930C8AC"/>
    <w:lvl w:ilvl="0" w:tplc="9BF0B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E6DB8"/>
    <w:multiLevelType w:val="hybridMultilevel"/>
    <w:tmpl w:val="0888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F"/>
    <w:rsid w:val="00000828"/>
    <w:rsid w:val="00003251"/>
    <w:rsid w:val="00013E18"/>
    <w:rsid w:val="000245C2"/>
    <w:rsid w:val="0006053E"/>
    <w:rsid w:val="00060EB2"/>
    <w:rsid w:val="000D25D7"/>
    <w:rsid w:val="000D6711"/>
    <w:rsid w:val="000F5379"/>
    <w:rsid w:val="00117CBA"/>
    <w:rsid w:val="001270A5"/>
    <w:rsid w:val="00137182"/>
    <w:rsid w:val="00151878"/>
    <w:rsid w:val="00160764"/>
    <w:rsid w:val="00161CC9"/>
    <w:rsid w:val="00177F64"/>
    <w:rsid w:val="001A1947"/>
    <w:rsid w:val="001A7FCE"/>
    <w:rsid w:val="001C65BF"/>
    <w:rsid w:val="001C7E5C"/>
    <w:rsid w:val="001D33C4"/>
    <w:rsid w:val="001E3243"/>
    <w:rsid w:val="001E418E"/>
    <w:rsid w:val="0020202C"/>
    <w:rsid w:val="0020448E"/>
    <w:rsid w:val="0021679F"/>
    <w:rsid w:val="00226063"/>
    <w:rsid w:val="00226F89"/>
    <w:rsid w:val="0023040B"/>
    <w:rsid w:val="0023464F"/>
    <w:rsid w:val="00236A13"/>
    <w:rsid w:val="00240995"/>
    <w:rsid w:val="002568B3"/>
    <w:rsid w:val="00260B1F"/>
    <w:rsid w:val="002B6D05"/>
    <w:rsid w:val="002B6E04"/>
    <w:rsid w:val="002B70AE"/>
    <w:rsid w:val="002C6EFA"/>
    <w:rsid w:val="002C7DCD"/>
    <w:rsid w:val="002E68FD"/>
    <w:rsid w:val="00305695"/>
    <w:rsid w:val="003116E6"/>
    <w:rsid w:val="003263F3"/>
    <w:rsid w:val="0032788B"/>
    <w:rsid w:val="003302E8"/>
    <w:rsid w:val="003401E9"/>
    <w:rsid w:val="00347437"/>
    <w:rsid w:val="00356254"/>
    <w:rsid w:val="003655D0"/>
    <w:rsid w:val="003658F3"/>
    <w:rsid w:val="00371540"/>
    <w:rsid w:val="00380B33"/>
    <w:rsid w:val="00385731"/>
    <w:rsid w:val="003A3B4F"/>
    <w:rsid w:val="003B353B"/>
    <w:rsid w:val="004132F7"/>
    <w:rsid w:val="00414270"/>
    <w:rsid w:val="00417844"/>
    <w:rsid w:val="00430D0F"/>
    <w:rsid w:val="00445E1E"/>
    <w:rsid w:val="00473049"/>
    <w:rsid w:val="004B1584"/>
    <w:rsid w:val="004B1C61"/>
    <w:rsid w:val="004B32A9"/>
    <w:rsid w:val="004B502F"/>
    <w:rsid w:val="004C571B"/>
    <w:rsid w:val="004F479E"/>
    <w:rsid w:val="00505A6B"/>
    <w:rsid w:val="0051038D"/>
    <w:rsid w:val="00511790"/>
    <w:rsid w:val="00520346"/>
    <w:rsid w:val="0052399F"/>
    <w:rsid w:val="005332F0"/>
    <w:rsid w:val="00537CE3"/>
    <w:rsid w:val="00541AB1"/>
    <w:rsid w:val="00546E9D"/>
    <w:rsid w:val="005712A1"/>
    <w:rsid w:val="005751B5"/>
    <w:rsid w:val="00575B0B"/>
    <w:rsid w:val="00576986"/>
    <w:rsid w:val="00576EE4"/>
    <w:rsid w:val="00581A76"/>
    <w:rsid w:val="00594CF8"/>
    <w:rsid w:val="00594DEF"/>
    <w:rsid w:val="005A5C78"/>
    <w:rsid w:val="005C13D7"/>
    <w:rsid w:val="005C4945"/>
    <w:rsid w:val="005E53CA"/>
    <w:rsid w:val="005F763B"/>
    <w:rsid w:val="00602113"/>
    <w:rsid w:val="006247B4"/>
    <w:rsid w:val="00634562"/>
    <w:rsid w:val="00636AF5"/>
    <w:rsid w:val="00636C0A"/>
    <w:rsid w:val="00660865"/>
    <w:rsid w:val="006A1818"/>
    <w:rsid w:val="006C50DA"/>
    <w:rsid w:val="006D5419"/>
    <w:rsid w:val="006F2C24"/>
    <w:rsid w:val="00711E58"/>
    <w:rsid w:val="0071442C"/>
    <w:rsid w:val="00722661"/>
    <w:rsid w:val="0073568D"/>
    <w:rsid w:val="00744B76"/>
    <w:rsid w:val="00746FA6"/>
    <w:rsid w:val="00751507"/>
    <w:rsid w:val="00764935"/>
    <w:rsid w:val="00764B42"/>
    <w:rsid w:val="00780245"/>
    <w:rsid w:val="00783E69"/>
    <w:rsid w:val="00784FDB"/>
    <w:rsid w:val="0079367A"/>
    <w:rsid w:val="007976BF"/>
    <w:rsid w:val="007A5025"/>
    <w:rsid w:val="007B0F2D"/>
    <w:rsid w:val="007C54BA"/>
    <w:rsid w:val="007D6621"/>
    <w:rsid w:val="007E2498"/>
    <w:rsid w:val="007E399B"/>
    <w:rsid w:val="007F1602"/>
    <w:rsid w:val="00805941"/>
    <w:rsid w:val="008154F3"/>
    <w:rsid w:val="00837417"/>
    <w:rsid w:val="00842D37"/>
    <w:rsid w:val="00843BA0"/>
    <w:rsid w:val="00850129"/>
    <w:rsid w:val="00850CE6"/>
    <w:rsid w:val="00880D02"/>
    <w:rsid w:val="008B4DD9"/>
    <w:rsid w:val="008D7439"/>
    <w:rsid w:val="008F23BE"/>
    <w:rsid w:val="008F4E81"/>
    <w:rsid w:val="00901ECC"/>
    <w:rsid w:val="0091713A"/>
    <w:rsid w:val="00921DC0"/>
    <w:rsid w:val="00931EE9"/>
    <w:rsid w:val="009323CE"/>
    <w:rsid w:val="009342D8"/>
    <w:rsid w:val="009532D5"/>
    <w:rsid w:val="009640C9"/>
    <w:rsid w:val="00985659"/>
    <w:rsid w:val="009A257F"/>
    <w:rsid w:val="009A2ECD"/>
    <w:rsid w:val="009A3228"/>
    <w:rsid w:val="009B119C"/>
    <w:rsid w:val="009B296A"/>
    <w:rsid w:val="009B57AC"/>
    <w:rsid w:val="009C2EFE"/>
    <w:rsid w:val="009E3041"/>
    <w:rsid w:val="009E34E7"/>
    <w:rsid w:val="00A13C19"/>
    <w:rsid w:val="00A2010C"/>
    <w:rsid w:val="00A339D5"/>
    <w:rsid w:val="00A508F9"/>
    <w:rsid w:val="00A61EBB"/>
    <w:rsid w:val="00A8578B"/>
    <w:rsid w:val="00AC2B2F"/>
    <w:rsid w:val="00AD2999"/>
    <w:rsid w:val="00AD5F30"/>
    <w:rsid w:val="00AF05D8"/>
    <w:rsid w:val="00AF2CFA"/>
    <w:rsid w:val="00AF62D7"/>
    <w:rsid w:val="00B05E4E"/>
    <w:rsid w:val="00B07601"/>
    <w:rsid w:val="00B16D11"/>
    <w:rsid w:val="00B16FC0"/>
    <w:rsid w:val="00B203F4"/>
    <w:rsid w:val="00B239E0"/>
    <w:rsid w:val="00B30362"/>
    <w:rsid w:val="00B334CF"/>
    <w:rsid w:val="00B42701"/>
    <w:rsid w:val="00B42DBF"/>
    <w:rsid w:val="00B74C40"/>
    <w:rsid w:val="00B86338"/>
    <w:rsid w:val="00B93CA2"/>
    <w:rsid w:val="00B941FD"/>
    <w:rsid w:val="00BA6BAB"/>
    <w:rsid w:val="00BB2963"/>
    <w:rsid w:val="00BC5FFF"/>
    <w:rsid w:val="00BC6E1A"/>
    <w:rsid w:val="00C01928"/>
    <w:rsid w:val="00C258C8"/>
    <w:rsid w:val="00C542AA"/>
    <w:rsid w:val="00C70952"/>
    <w:rsid w:val="00C81964"/>
    <w:rsid w:val="00C81FA0"/>
    <w:rsid w:val="00CA66EE"/>
    <w:rsid w:val="00CB7312"/>
    <w:rsid w:val="00CC59E4"/>
    <w:rsid w:val="00CD4474"/>
    <w:rsid w:val="00D178C8"/>
    <w:rsid w:val="00D424DE"/>
    <w:rsid w:val="00D53373"/>
    <w:rsid w:val="00D5396A"/>
    <w:rsid w:val="00D561E4"/>
    <w:rsid w:val="00D617E3"/>
    <w:rsid w:val="00D710EA"/>
    <w:rsid w:val="00D80876"/>
    <w:rsid w:val="00D8463A"/>
    <w:rsid w:val="00D86375"/>
    <w:rsid w:val="00D86773"/>
    <w:rsid w:val="00D96A50"/>
    <w:rsid w:val="00D97185"/>
    <w:rsid w:val="00DA69D2"/>
    <w:rsid w:val="00DA7090"/>
    <w:rsid w:val="00DC1818"/>
    <w:rsid w:val="00DC7525"/>
    <w:rsid w:val="00DE133A"/>
    <w:rsid w:val="00DE62E5"/>
    <w:rsid w:val="00E00134"/>
    <w:rsid w:val="00E05792"/>
    <w:rsid w:val="00E11CD3"/>
    <w:rsid w:val="00E43DC0"/>
    <w:rsid w:val="00E501DE"/>
    <w:rsid w:val="00E51142"/>
    <w:rsid w:val="00E51230"/>
    <w:rsid w:val="00E80A7D"/>
    <w:rsid w:val="00E81049"/>
    <w:rsid w:val="00EC5AC2"/>
    <w:rsid w:val="00ED07F9"/>
    <w:rsid w:val="00ED37F3"/>
    <w:rsid w:val="00EE0644"/>
    <w:rsid w:val="00F021E0"/>
    <w:rsid w:val="00F059AB"/>
    <w:rsid w:val="00F35D0B"/>
    <w:rsid w:val="00F42C75"/>
    <w:rsid w:val="00F43A96"/>
    <w:rsid w:val="00F47638"/>
    <w:rsid w:val="00F73682"/>
    <w:rsid w:val="00F81AE6"/>
    <w:rsid w:val="00FA166D"/>
    <w:rsid w:val="00FA2A0B"/>
    <w:rsid w:val="00FB54EC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CA780C"/>
  <w15:chartTrackingRefBased/>
  <w15:docId w15:val="{2DC1556F-E4C3-4A8A-8267-E83AAB4D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4DEF"/>
    <w:pPr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594DEF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594DEF"/>
    <w:rPr>
      <w:rFonts w:cs="Times New Roman"/>
    </w:rPr>
  </w:style>
  <w:style w:type="paragraph" w:customStyle="1" w:styleId="NoSpacing1">
    <w:name w:val="No Spacing1"/>
    <w:next w:val="NoSpacing"/>
    <w:uiPriority w:val="1"/>
    <w:qFormat/>
    <w:rsid w:val="00594DEF"/>
    <w:pPr>
      <w:jc w:val="left"/>
    </w:pPr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59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594DEF"/>
  </w:style>
  <w:style w:type="paragraph" w:styleId="Footer">
    <w:name w:val="footer"/>
    <w:basedOn w:val="Normal"/>
    <w:link w:val="Foot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594DEF"/>
  </w:style>
  <w:style w:type="paragraph" w:styleId="NoSpacing">
    <w:name w:val="No Spacing"/>
    <w:uiPriority w:val="1"/>
    <w:qFormat/>
    <w:rsid w:val="00594DEF"/>
  </w:style>
  <w:style w:type="paragraph" w:styleId="BalloonText">
    <w:name w:val="Balloon Text"/>
    <w:basedOn w:val="Normal"/>
    <w:link w:val="BalloonTextChar"/>
    <w:uiPriority w:val="99"/>
    <w:semiHidden/>
    <w:unhideWhenUsed/>
    <w:rsid w:val="00B23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B7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80D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E3EACF9EF994C92B160B21EEDCA69" ma:contentTypeVersion="8" ma:contentTypeDescription="Create a new document." ma:contentTypeScope="" ma:versionID="01948cd1dc6944fcb1e509dda07970ad">
  <xsd:schema xmlns:xsd="http://www.w3.org/2001/XMLSchema" xmlns:xs="http://www.w3.org/2001/XMLSchema" xmlns:p="http://schemas.microsoft.com/office/2006/metadata/properties" xmlns:ns2="70b6bc79-b872-4d38-9ead-7936ca853e2c" xmlns:ns3="1c039628-c6cb-4b3c-865d-fa6e7d424c6a" targetNamespace="http://schemas.microsoft.com/office/2006/metadata/properties" ma:root="true" ma:fieldsID="20d99fb6a5cfb1a96cab8ee3702ccc47" ns2:_="" ns3:_="">
    <xsd:import namespace="70b6bc79-b872-4d38-9ead-7936ca853e2c"/>
    <xsd:import namespace="1c039628-c6cb-4b3c-865d-fa6e7d424c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6bc79-b872-4d38-9ead-7936ca853e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9628-c6cb-4b3c-865d-fa6e7d424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D170F-3D84-49D6-B7CF-A2625C06A39F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c039628-c6cb-4b3c-865d-fa6e7d424c6a"/>
    <ds:schemaRef ds:uri="http://purl.org/dc/terms/"/>
    <ds:schemaRef ds:uri="70b6bc79-b872-4d38-9ead-7936ca853e2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8D8977-237D-4D49-A308-6519636D2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FF12C-A945-4724-9F50-CD666866D4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D860AC-A217-4F96-98CE-E9EA969BB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6bc79-b872-4d38-9ead-7936ca853e2c"/>
    <ds:schemaRef ds:uri="1c039628-c6cb-4b3c-865d-fa6e7d424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Random Validation Submission Packet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Random Validation Submission Packet</dc:title>
  <dc:subject/>
  <dc:creator>Vivian.Smyrl@tea.texas.gov</dc:creator>
  <cp:keywords/>
  <dc:description/>
  <cp:lastModifiedBy>Huerta, Jaime</cp:lastModifiedBy>
  <cp:revision>4</cp:revision>
  <cp:lastPrinted>2021-07-23T17:16:00Z</cp:lastPrinted>
  <dcterms:created xsi:type="dcterms:W3CDTF">2021-09-16T18:42:00Z</dcterms:created>
  <dcterms:modified xsi:type="dcterms:W3CDTF">2021-09-27T18:49:00Z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0x010100292E3EACF9EF994C92B160B21EEDCA69</vt:lpwstr>
  </property>
</Properties>
</file>