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D8C8C" w14:textId="186D870A" w:rsidR="00E525A3" w:rsidRDefault="00555C10" w:rsidP="00AD1526">
      <w:pPr>
        <w:rPr>
          <w:b/>
          <w:bCs/>
        </w:rPr>
      </w:pPr>
      <w:r>
        <w:rPr>
          <w:b/>
          <w:bCs/>
        </w:rPr>
        <w:t xml:space="preserve">STAAR </w:t>
      </w:r>
      <w:r w:rsidR="00E525A3" w:rsidRPr="00E525A3">
        <w:rPr>
          <w:b/>
          <w:bCs/>
        </w:rPr>
        <w:t>End-of-Course</w:t>
      </w:r>
      <w:r w:rsidR="0009188A">
        <w:rPr>
          <w:b/>
          <w:bCs/>
        </w:rPr>
        <w:t xml:space="preserve"> and Grades 3–8</w:t>
      </w:r>
    </w:p>
    <w:p w14:paraId="4B8C2E36" w14:textId="77777777" w:rsidR="009167E5" w:rsidRPr="00E525A3" w:rsidRDefault="009167E5" w:rsidP="00AD1526">
      <w:pPr>
        <w:rPr>
          <w:b/>
          <w:bCs/>
        </w:rPr>
      </w:pPr>
    </w:p>
    <w:p w14:paraId="459D1F0D" w14:textId="64FB37E7" w:rsidR="00DE271A" w:rsidRPr="00DE271A" w:rsidRDefault="00AD1526" w:rsidP="2DFC02F1">
      <w:pPr>
        <w:rPr>
          <w:b/>
          <w:bCs/>
          <w:sz w:val="28"/>
          <w:szCs w:val="28"/>
        </w:rPr>
      </w:pPr>
      <w:r w:rsidRPr="2DFC02F1">
        <w:rPr>
          <w:b/>
          <w:bCs/>
          <w:sz w:val="28"/>
          <w:szCs w:val="28"/>
        </w:rPr>
        <w:t xml:space="preserve">Log In &amp; Learn More </w:t>
      </w:r>
    </w:p>
    <w:p w14:paraId="51C9E77B" w14:textId="1C6FF296" w:rsidR="00DE271A" w:rsidRDefault="00BD12D5" w:rsidP="00DE271A">
      <w:pPr>
        <w:rPr>
          <w:sz w:val="22"/>
          <w:szCs w:val="22"/>
        </w:rPr>
      </w:pPr>
      <w:r>
        <w:rPr>
          <w:b/>
          <w:bCs/>
          <w:sz w:val="28"/>
          <w:szCs w:val="28"/>
        </w:rPr>
        <w:t>Beginning</w:t>
      </w:r>
      <w:r w:rsidRPr="2DFC02F1">
        <w:rPr>
          <w:b/>
          <w:bCs/>
          <w:sz w:val="28"/>
          <w:szCs w:val="28"/>
        </w:rPr>
        <w:t xml:space="preserve"> </w:t>
      </w:r>
      <w:r w:rsidR="00AD1526" w:rsidRPr="2DFC02F1">
        <w:rPr>
          <w:b/>
          <w:bCs/>
          <w:sz w:val="28"/>
          <w:szCs w:val="28"/>
        </w:rPr>
        <w:t xml:space="preserve">June </w:t>
      </w:r>
      <w:r w:rsidR="00D15CED">
        <w:rPr>
          <w:b/>
          <w:bCs/>
          <w:sz w:val="28"/>
          <w:szCs w:val="28"/>
        </w:rPr>
        <w:t>10</w:t>
      </w:r>
      <w:r w:rsidR="00D15CED" w:rsidRPr="2DFC02F1">
        <w:rPr>
          <w:b/>
          <w:bCs/>
          <w:sz w:val="28"/>
          <w:szCs w:val="28"/>
        </w:rPr>
        <w:t xml:space="preserve"> </w:t>
      </w:r>
      <w:r w:rsidR="0009188A">
        <w:rPr>
          <w:b/>
          <w:bCs/>
          <w:sz w:val="28"/>
          <w:szCs w:val="28"/>
        </w:rPr>
        <w:t>(end-of-course) and June 1</w:t>
      </w:r>
      <w:r w:rsidR="003F6054">
        <w:rPr>
          <w:b/>
          <w:bCs/>
          <w:sz w:val="28"/>
          <w:szCs w:val="28"/>
        </w:rPr>
        <w:t>6</w:t>
      </w:r>
      <w:r w:rsidR="0009188A">
        <w:rPr>
          <w:b/>
          <w:bCs/>
          <w:sz w:val="28"/>
          <w:szCs w:val="28"/>
        </w:rPr>
        <w:t xml:space="preserve"> (grades 3</w:t>
      </w:r>
      <w:r w:rsidR="0009188A">
        <w:rPr>
          <w:b/>
          <w:bCs/>
        </w:rPr>
        <w:t>–</w:t>
      </w:r>
      <w:r w:rsidR="0009188A">
        <w:rPr>
          <w:b/>
          <w:bCs/>
          <w:sz w:val="28"/>
          <w:szCs w:val="28"/>
        </w:rPr>
        <w:t>8)</w:t>
      </w:r>
      <w:r w:rsidRPr="001771DF">
        <w:rPr>
          <w:sz w:val="28"/>
          <w:szCs w:val="28"/>
        </w:rPr>
        <w:t>,</w:t>
      </w:r>
      <w:r w:rsidR="0009188A">
        <w:rPr>
          <w:b/>
          <w:bCs/>
          <w:sz w:val="28"/>
          <w:szCs w:val="28"/>
        </w:rPr>
        <w:t xml:space="preserve"> </w:t>
      </w:r>
      <w:r>
        <w:rPr>
          <w:sz w:val="22"/>
          <w:szCs w:val="22"/>
        </w:rPr>
        <w:t>visit</w:t>
      </w:r>
      <w:r w:rsidRPr="005B6CE4">
        <w:rPr>
          <w:sz w:val="22"/>
          <w:szCs w:val="22"/>
        </w:rPr>
        <w:t xml:space="preserve"> </w:t>
      </w:r>
      <w:r w:rsidR="00DE271A" w:rsidRPr="005B6CE4">
        <w:rPr>
          <w:sz w:val="22"/>
          <w:szCs w:val="22"/>
        </w:rPr>
        <w:t>TexasAssessment.gov</w:t>
      </w:r>
      <w:r w:rsidR="00C0027C">
        <w:rPr>
          <w:sz w:val="22"/>
          <w:szCs w:val="22"/>
        </w:rPr>
        <w:t xml:space="preserve"> </w:t>
      </w:r>
      <w:r w:rsidR="00DE271A" w:rsidRPr="00DE271A">
        <w:rPr>
          <w:sz w:val="22"/>
          <w:szCs w:val="22"/>
        </w:rPr>
        <w:t xml:space="preserve">to </w:t>
      </w:r>
      <w:r w:rsidR="00555C10" w:rsidRPr="00AE7A37">
        <w:rPr>
          <w:sz w:val="22"/>
          <w:szCs w:val="22"/>
        </w:rPr>
        <w:t xml:space="preserve">Log In </w:t>
      </w:r>
      <w:r w:rsidR="00555C10">
        <w:rPr>
          <w:sz w:val="22"/>
          <w:szCs w:val="22"/>
        </w:rPr>
        <w:t>&amp;</w:t>
      </w:r>
      <w:r w:rsidR="00555C10" w:rsidRPr="00AE7A37">
        <w:rPr>
          <w:sz w:val="22"/>
          <w:szCs w:val="22"/>
        </w:rPr>
        <w:t xml:space="preserve"> </w:t>
      </w:r>
      <w:r w:rsidR="00C0027C">
        <w:rPr>
          <w:sz w:val="22"/>
          <w:szCs w:val="22"/>
        </w:rPr>
        <w:t>Learn More</w:t>
      </w:r>
      <w:r w:rsidR="00DE271A" w:rsidRPr="00DE271A">
        <w:rPr>
          <w:sz w:val="22"/>
          <w:szCs w:val="22"/>
        </w:rPr>
        <w:t xml:space="preserve"> about your child’s STAAR</w:t>
      </w:r>
      <w:r w:rsidR="00AA1956">
        <w:rPr>
          <w:sz w:val="22"/>
          <w:szCs w:val="22"/>
        </w:rPr>
        <w:t>®</w:t>
      </w:r>
      <w:r w:rsidR="00DE271A" w:rsidRPr="00DE271A">
        <w:rPr>
          <w:sz w:val="22"/>
          <w:szCs w:val="22"/>
        </w:rPr>
        <w:t xml:space="preserve"> results and how you can provide additional support at home.</w:t>
      </w:r>
    </w:p>
    <w:p w14:paraId="404F7240" w14:textId="77777777" w:rsidR="00DE271A" w:rsidRDefault="00DE271A" w:rsidP="00DE271A">
      <w:pPr>
        <w:rPr>
          <w:sz w:val="22"/>
          <w:szCs w:val="22"/>
        </w:rPr>
      </w:pPr>
    </w:p>
    <w:p w14:paraId="12212ADA" w14:textId="2B836F3A" w:rsidR="00DE271A" w:rsidRDefault="00DE271A" w:rsidP="00DE271A">
      <w:pPr>
        <w:rPr>
          <w:b/>
          <w:bCs/>
          <w:sz w:val="22"/>
          <w:szCs w:val="22"/>
        </w:rPr>
      </w:pPr>
      <w:r w:rsidRPr="00AD1526">
        <w:rPr>
          <w:b/>
          <w:bCs/>
          <w:sz w:val="22"/>
          <w:szCs w:val="22"/>
        </w:rPr>
        <w:t>FOLLOW 4 EASY STEPS!</w:t>
      </w:r>
    </w:p>
    <w:p w14:paraId="2390BFC6" w14:textId="69A0E207" w:rsidR="00DE271A" w:rsidRPr="00DE271A" w:rsidRDefault="00DE271A" w:rsidP="00DE271A">
      <w:pPr>
        <w:rPr>
          <w:b/>
          <w:bCs/>
          <w:sz w:val="22"/>
          <w:szCs w:val="22"/>
        </w:rPr>
      </w:pPr>
    </w:p>
    <w:p w14:paraId="1600D79E" w14:textId="6DE398AA" w:rsidR="00BD12D5" w:rsidRPr="00F4637D" w:rsidRDefault="00DE271A" w:rsidP="00F4637D">
      <w:pPr>
        <w:pStyle w:val="ListParagraph"/>
        <w:numPr>
          <w:ilvl w:val="0"/>
          <w:numId w:val="2"/>
        </w:numPr>
        <w:ind w:left="360"/>
        <w:rPr>
          <w:b/>
          <w:bCs/>
          <w:sz w:val="22"/>
          <w:szCs w:val="22"/>
        </w:rPr>
      </w:pPr>
      <w:r w:rsidRPr="00F4637D">
        <w:rPr>
          <w:sz w:val="22"/>
          <w:szCs w:val="22"/>
        </w:rPr>
        <w:t>You will receive a secure email with your</w:t>
      </w:r>
      <w:r w:rsidR="5E4E4302" w:rsidRPr="00F4637D">
        <w:rPr>
          <w:sz w:val="22"/>
          <w:szCs w:val="22"/>
        </w:rPr>
        <w:t xml:space="preserve"> child’s</w:t>
      </w:r>
      <w:r w:rsidRPr="00F4637D">
        <w:rPr>
          <w:sz w:val="22"/>
          <w:szCs w:val="22"/>
        </w:rPr>
        <w:t xml:space="preserve"> </w:t>
      </w:r>
      <w:r w:rsidR="00D775B7" w:rsidRPr="00F4637D">
        <w:rPr>
          <w:sz w:val="22"/>
          <w:szCs w:val="22"/>
        </w:rPr>
        <w:t>unique student access code</w:t>
      </w:r>
      <w:r w:rsidRPr="00F4637D">
        <w:rPr>
          <w:sz w:val="22"/>
          <w:szCs w:val="22"/>
        </w:rPr>
        <w:t>.</w:t>
      </w:r>
      <w:r w:rsidR="00BD12D5" w:rsidRPr="00F4637D">
        <w:rPr>
          <w:sz w:val="22"/>
          <w:szCs w:val="22"/>
        </w:rPr>
        <w:t xml:space="preserve"> </w:t>
      </w:r>
      <w:r w:rsidR="00BD12D5" w:rsidRPr="00F4637D">
        <w:rPr>
          <w:sz w:val="22"/>
          <w:szCs w:val="22"/>
        </w:rPr>
        <w:t>Write your child’s unique student access code here for easy reference this summer: _____________</w:t>
      </w:r>
    </w:p>
    <w:p w14:paraId="49C22CEE" w14:textId="77777777" w:rsidR="00DE271A" w:rsidRPr="00F4637D" w:rsidRDefault="00DE271A" w:rsidP="00F4637D">
      <w:pPr>
        <w:pStyle w:val="ListParagraph"/>
        <w:ind w:left="360"/>
        <w:rPr>
          <w:sz w:val="22"/>
          <w:szCs w:val="22"/>
        </w:rPr>
      </w:pPr>
    </w:p>
    <w:p w14:paraId="6BE9104A" w14:textId="514208A6" w:rsidR="00DE271A" w:rsidRPr="00F4637D" w:rsidRDefault="006E55D6" w:rsidP="00F4637D">
      <w:pPr>
        <w:pStyle w:val="ListParagraph"/>
        <w:numPr>
          <w:ilvl w:val="0"/>
          <w:numId w:val="2"/>
        </w:numPr>
        <w:ind w:left="360"/>
        <w:rPr>
          <w:sz w:val="22"/>
          <w:szCs w:val="22"/>
        </w:rPr>
      </w:pPr>
      <w:r w:rsidRPr="00F4637D">
        <w:rPr>
          <w:sz w:val="22"/>
          <w:szCs w:val="22"/>
        </w:rPr>
        <w:t xml:space="preserve">Log </w:t>
      </w:r>
      <w:r w:rsidR="00BD12D5" w:rsidRPr="00F4637D">
        <w:rPr>
          <w:sz w:val="22"/>
          <w:szCs w:val="22"/>
        </w:rPr>
        <w:t xml:space="preserve">in </w:t>
      </w:r>
      <w:r w:rsidRPr="00F4637D">
        <w:rPr>
          <w:sz w:val="22"/>
          <w:szCs w:val="22"/>
        </w:rPr>
        <w:t>beginning</w:t>
      </w:r>
      <w:r w:rsidR="00DE271A" w:rsidRPr="00F4637D">
        <w:rPr>
          <w:sz w:val="22"/>
          <w:szCs w:val="22"/>
        </w:rPr>
        <w:t xml:space="preserve"> June </w:t>
      </w:r>
      <w:bookmarkStart w:id="0" w:name="_Hlk192231721"/>
      <w:r w:rsidR="00D15CED" w:rsidRPr="00F4637D">
        <w:rPr>
          <w:sz w:val="22"/>
          <w:szCs w:val="22"/>
        </w:rPr>
        <w:t>10</w:t>
      </w:r>
      <w:r w:rsidR="0070053C" w:rsidRPr="00F4637D">
        <w:rPr>
          <w:sz w:val="22"/>
          <w:szCs w:val="22"/>
        </w:rPr>
        <w:t xml:space="preserve"> for STAAR end-of-course assessments and June 1</w:t>
      </w:r>
      <w:r w:rsidR="00B063FA" w:rsidRPr="00F4637D">
        <w:rPr>
          <w:sz w:val="22"/>
          <w:szCs w:val="22"/>
        </w:rPr>
        <w:t>6</w:t>
      </w:r>
      <w:r w:rsidR="0070053C" w:rsidRPr="00F4637D">
        <w:rPr>
          <w:sz w:val="22"/>
          <w:szCs w:val="22"/>
        </w:rPr>
        <w:t xml:space="preserve"> for STAAR grades </w:t>
      </w:r>
      <w:r w:rsidR="00B248C2">
        <w:rPr>
          <w:sz w:val="22"/>
          <w:szCs w:val="22"/>
        </w:rPr>
        <w:br/>
      </w:r>
      <w:r w:rsidR="0070053C" w:rsidRPr="00F4637D">
        <w:rPr>
          <w:sz w:val="22"/>
          <w:szCs w:val="22"/>
        </w:rPr>
        <w:t>3–8 assessments</w:t>
      </w:r>
      <w:bookmarkEnd w:id="0"/>
      <w:r w:rsidR="00DE271A" w:rsidRPr="00F4637D">
        <w:rPr>
          <w:sz w:val="22"/>
          <w:szCs w:val="22"/>
        </w:rPr>
        <w:t xml:space="preserve"> </w:t>
      </w:r>
      <w:r w:rsidRPr="00F4637D">
        <w:rPr>
          <w:sz w:val="22"/>
          <w:szCs w:val="22"/>
        </w:rPr>
        <w:t xml:space="preserve">by </w:t>
      </w:r>
      <w:r w:rsidR="00DE271A" w:rsidRPr="00F4637D">
        <w:rPr>
          <w:sz w:val="22"/>
          <w:szCs w:val="22"/>
        </w:rPr>
        <w:t>visit</w:t>
      </w:r>
      <w:r w:rsidRPr="00F4637D">
        <w:rPr>
          <w:sz w:val="22"/>
          <w:szCs w:val="22"/>
        </w:rPr>
        <w:t>ing</w:t>
      </w:r>
      <w:r w:rsidR="00DE271A" w:rsidRPr="00F4637D">
        <w:rPr>
          <w:sz w:val="22"/>
          <w:szCs w:val="22"/>
        </w:rPr>
        <w:t xml:space="preserve"> TexasAssessment.gov </w:t>
      </w:r>
      <w:r w:rsidRPr="00F4637D">
        <w:rPr>
          <w:sz w:val="22"/>
          <w:szCs w:val="22"/>
        </w:rPr>
        <w:t xml:space="preserve">to </w:t>
      </w:r>
      <w:r w:rsidR="00BD12D5" w:rsidRPr="00F4637D">
        <w:rPr>
          <w:sz w:val="22"/>
          <w:szCs w:val="22"/>
        </w:rPr>
        <w:t xml:space="preserve">log </w:t>
      </w:r>
      <w:r w:rsidR="00B248C2">
        <w:rPr>
          <w:sz w:val="22"/>
          <w:szCs w:val="22"/>
        </w:rPr>
        <w:t>i</w:t>
      </w:r>
      <w:r w:rsidR="00B248C2" w:rsidRPr="00F4637D">
        <w:rPr>
          <w:sz w:val="22"/>
          <w:szCs w:val="22"/>
        </w:rPr>
        <w:t xml:space="preserve">n </w:t>
      </w:r>
      <w:r w:rsidR="00DE271A" w:rsidRPr="00F4637D">
        <w:rPr>
          <w:sz w:val="22"/>
          <w:szCs w:val="22"/>
        </w:rPr>
        <w:t>with your child’s unique student access code.</w:t>
      </w:r>
    </w:p>
    <w:p w14:paraId="4061503D" w14:textId="5F2B56EB" w:rsidR="00DE271A" w:rsidRPr="00DE271A" w:rsidRDefault="00DE271A" w:rsidP="00555C10">
      <w:pPr>
        <w:rPr>
          <w:sz w:val="22"/>
          <w:szCs w:val="22"/>
        </w:rPr>
      </w:pPr>
    </w:p>
    <w:p w14:paraId="10E74E5F" w14:textId="15BE9BA4" w:rsidR="00DE271A" w:rsidRPr="005B6CE4" w:rsidRDefault="00DE271A" w:rsidP="00F4637D">
      <w:pPr>
        <w:pStyle w:val="ListParagraph"/>
        <w:numPr>
          <w:ilvl w:val="0"/>
          <w:numId w:val="2"/>
        </w:numPr>
        <w:ind w:left="360"/>
        <w:rPr>
          <w:sz w:val="22"/>
          <w:szCs w:val="22"/>
        </w:rPr>
      </w:pPr>
      <w:r w:rsidRPr="00F4637D">
        <w:rPr>
          <w:sz w:val="22"/>
          <w:szCs w:val="22"/>
        </w:rPr>
        <w:t xml:space="preserve">Learn </w:t>
      </w:r>
      <w:r w:rsidR="00BD12D5">
        <w:rPr>
          <w:sz w:val="22"/>
          <w:szCs w:val="22"/>
        </w:rPr>
        <w:t>m</w:t>
      </w:r>
      <w:r w:rsidR="00BD12D5" w:rsidRPr="00F4637D">
        <w:rPr>
          <w:sz w:val="22"/>
          <w:szCs w:val="22"/>
        </w:rPr>
        <w:t>ore</w:t>
      </w:r>
      <w:r w:rsidR="00BD12D5" w:rsidRPr="005B6CE4">
        <w:rPr>
          <w:sz w:val="22"/>
          <w:szCs w:val="22"/>
        </w:rPr>
        <w:t xml:space="preserve"> </w:t>
      </w:r>
      <w:r w:rsidRPr="005B6CE4">
        <w:rPr>
          <w:sz w:val="22"/>
          <w:szCs w:val="22"/>
        </w:rPr>
        <w:t xml:space="preserve">about your child’s STAAR results, including how your child answered </w:t>
      </w:r>
      <w:r w:rsidR="006E55D6">
        <w:rPr>
          <w:sz w:val="22"/>
          <w:szCs w:val="22"/>
        </w:rPr>
        <w:t xml:space="preserve">each </w:t>
      </w:r>
      <w:r w:rsidRPr="005B6CE4">
        <w:rPr>
          <w:sz w:val="22"/>
          <w:szCs w:val="22"/>
        </w:rPr>
        <w:t>test question, and find personalized resources to support learning</w:t>
      </w:r>
      <w:r w:rsidR="5EFB893C" w:rsidRPr="005B6CE4">
        <w:rPr>
          <w:sz w:val="22"/>
          <w:szCs w:val="22"/>
        </w:rPr>
        <w:t xml:space="preserve"> </w:t>
      </w:r>
      <w:r w:rsidRPr="005B6CE4">
        <w:rPr>
          <w:sz w:val="22"/>
          <w:szCs w:val="22"/>
        </w:rPr>
        <w:t>at home.</w:t>
      </w:r>
    </w:p>
    <w:p w14:paraId="67E584EA" w14:textId="435F574E" w:rsidR="7665628D" w:rsidRDefault="7665628D" w:rsidP="00555C10">
      <w:pPr>
        <w:rPr>
          <w:sz w:val="22"/>
          <w:szCs w:val="22"/>
        </w:rPr>
      </w:pPr>
    </w:p>
    <w:p w14:paraId="70501D5B" w14:textId="08BB78AC" w:rsidR="00DE271A" w:rsidRPr="005B6CE4" w:rsidRDefault="00DE271A" w:rsidP="00F4637D">
      <w:pPr>
        <w:pStyle w:val="ListParagraph"/>
        <w:numPr>
          <w:ilvl w:val="0"/>
          <w:numId w:val="2"/>
        </w:numPr>
        <w:ind w:left="360"/>
        <w:rPr>
          <w:sz w:val="22"/>
          <w:szCs w:val="22"/>
        </w:rPr>
      </w:pPr>
      <w:r w:rsidRPr="005B6CE4">
        <w:rPr>
          <w:sz w:val="22"/>
          <w:szCs w:val="22"/>
        </w:rPr>
        <w:t xml:space="preserve">At the beginning of the </w:t>
      </w:r>
      <w:r w:rsidR="006E55D6">
        <w:rPr>
          <w:sz w:val="22"/>
          <w:szCs w:val="22"/>
        </w:rPr>
        <w:t xml:space="preserve">next </w:t>
      </w:r>
      <w:r w:rsidRPr="005B6CE4">
        <w:rPr>
          <w:sz w:val="22"/>
          <w:szCs w:val="22"/>
        </w:rPr>
        <w:t>school year, discuss the results with your child’s teacher and work together to support your child’s learning</w:t>
      </w:r>
      <w:r w:rsidR="006E55D6">
        <w:rPr>
          <w:sz w:val="22"/>
          <w:szCs w:val="22"/>
        </w:rPr>
        <w:t xml:space="preserve"> and </w:t>
      </w:r>
      <w:r w:rsidR="00BD1E44">
        <w:rPr>
          <w:sz w:val="22"/>
          <w:szCs w:val="22"/>
        </w:rPr>
        <w:t xml:space="preserve">academic </w:t>
      </w:r>
      <w:r w:rsidR="006E55D6">
        <w:rPr>
          <w:sz w:val="22"/>
          <w:szCs w:val="22"/>
        </w:rPr>
        <w:t>growth</w:t>
      </w:r>
      <w:r w:rsidRPr="005B6CE4">
        <w:rPr>
          <w:sz w:val="22"/>
          <w:szCs w:val="22"/>
        </w:rPr>
        <w:t>.</w:t>
      </w:r>
    </w:p>
    <w:p w14:paraId="14B64EC2" w14:textId="77777777" w:rsidR="00DE271A" w:rsidRPr="00DE271A" w:rsidRDefault="00DE271A" w:rsidP="00DE271A">
      <w:pPr>
        <w:rPr>
          <w:sz w:val="22"/>
          <w:szCs w:val="22"/>
        </w:rPr>
      </w:pPr>
    </w:p>
    <w:p w14:paraId="705FBF12" w14:textId="40B55D3E" w:rsidR="00AD1526" w:rsidRPr="00AD1526" w:rsidRDefault="00AD1526" w:rsidP="00AD1526">
      <w:pPr>
        <w:rPr>
          <w:b/>
          <w:bCs/>
          <w:sz w:val="22"/>
          <w:szCs w:val="22"/>
        </w:rPr>
      </w:pPr>
      <w:r w:rsidRPr="225B6BA8">
        <w:rPr>
          <w:b/>
          <w:bCs/>
          <w:sz w:val="22"/>
          <w:szCs w:val="22"/>
        </w:rPr>
        <w:t xml:space="preserve">Visit </w:t>
      </w:r>
      <w:r w:rsidRPr="005B6CE4">
        <w:rPr>
          <w:b/>
          <w:bCs/>
          <w:sz w:val="22"/>
          <w:szCs w:val="22"/>
        </w:rPr>
        <w:t>TexasAssessment.gov</w:t>
      </w:r>
    </w:p>
    <w:p w14:paraId="10895B19" w14:textId="58AA0707" w:rsidR="00DE271A" w:rsidRDefault="00AD1526" w:rsidP="191D91EC">
      <w:pPr>
        <w:rPr>
          <w:sz w:val="22"/>
          <w:szCs w:val="22"/>
        </w:rPr>
      </w:pPr>
      <w:r w:rsidRPr="191D91EC">
        <w:rPr>
          <w:sz w:val="22"/>
          <w:szCs w:val="22"/>
        </w:rPr>
        <w:t>PARENTS AND FAMILIES ARE CRITICAL PARTNERS IN A CHILD’S SUCCESS. The Texas Education Agency is committed to making sure you are informed and have an accurate picture of your child’s progress</w:t>
      </w:r>
      <w:bookmarkStart w:id="1" w:name="_Hlk192231774"/>
      <w:r w:rsidR="004C419D">
        <w:rPr>
          <w:sz w:val="22"/>
          <w:szCs w:val="22"/>
        </w:rPr>
        <w:t>, so</w:t>
      </w:r>
      <w:r w:rsidRPr="191D91EC">
        <w:rPr>
          <w:sz w:val="22"/>
          <w:szCs w:val="22"/>
        </w:rPr>
        <w:t xml:space="preserve"> Log In &amp; Learn More</w:t>
      </w:r>
      <w:r w:rsidR="004C419D">
        <w:rPr>
          <w:sz w:val="22"/>
          <w:szCs w:val="22"/>
        </w:rPr>
        <w:t>!</w:t>
      </w:r>
      <w:bookmarkEnd w:id="1"/>
    </w:p>
    <w:sectPr w:rsidR="00DE271A" w:rsidSect="00B665A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B6F24"/>
    <w:multiLevelType w:val="hybridMultilevel"/>
    <w:tmpl w:val="95EE3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D0D35"/>
    <w:multiLevelType w:val="hybridMultilevel"/>
    <w:tmpl w:val="A106F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971702">
    <w:abstractNumId w:val="1"/>
  </w:num>
  <w:num w:numId="2" w16cid:durableId="1856462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26"/>
    <w:rsid w:val="00030F24"/>
    <w:rsid w:val="0009188A"/>
    <w:rsid w:val="001618CF"/>
    <w:rsid w:val="001771DF"/>
    <w:rsid w:val="001D35B4"/>
    <w:rsid w:val="002017A3"/>
    <w:rsid w:val="00217EBC"/>
    <w:rsid w:val="002C5A7B"/>
    <w:rsid w:val="003C0DEB"/>
    <w:rsid w:val="003E7545"/>
    <w:rsid w:val="003F6054"/>
    <w:rsid w:val="0041411C"/>
    <w:rsid w:val="004207A1"/>
    <w:rsid w:val="004A1D2F"/>
    <w:rsid w:val="004C419D"/>
    <w:rsid w:val="004C5824"/>
    <w:rsid w:val="004C760D"/>
    <w:rsid w:val="004D6DA0"/>
    <w:rsid w:val="00555C10"/>
    <w:rsid w:val="00575F86"/>
    <w:rsid w:val="00594472"/>
    <w:rsid w:val="005B6CE4"/>
    <w:rsid w:val="005B7F0C"/>
    <w:rsid w:val="006109DD"/>
    <w:rsid w:val="006D1B58"/>
    <w:rsid w:val="006E55D6"/>
    <w:rsid w:val="006F16DA"/>
    <w:rsid w:val="006F70F8"/>
    <w:rsid w:val="0070053C"/>
    <w:rsid w:val="007E0D2F"/>
    <w:rsid w:val="00806C57"/>
    <w:rsid w:val="00903D78"/>
    <w:rsid w:val="009167E5"/>
    <w:rsid w:val="009273A4"/>
    <w:rsid w:val="00981211"/>
    <w:rsid w:val="00A04A2A"/>
    <w:rsid w:val="00A428D3"/>
    <w:rsid w:val="00A50B7B"/>
    <w:rsid w:val="00A52661"/>
    <w:rsid w:val="00AA1956"/>
    <w:rsid w:val="00AC30D1"/>
    <w:rsid w:val="00AD1526"/>
    <w:rsid w:val="00AE5344"/>
    <w:rsid w:val="00B063FA"/>
    <w:rsid w:val="00B16531"/>
    <w:rsid w:val="00B248C2"/>
    <w:rsid w:val="00B63050"/>
    <w:rsid w:val="00B665AB"/>
    <w:rsid w:val="00BD12D5"/>
    <w:rsid w:val="00BD1E44"/>
    <w:rsid w:val="00C0027C"/>
    <w:rsid w:val="00C13AB0"/>
    <w:rsid w:val="00C22E23"/>
    <w:rsid w:val="00CC2D82"/>
    <w:rsid w:val="00CD1C78"/>
    <w:rsid w:val="00D03CC3"/>
    <w:rsid w:val="00D15CED"/>
    <w:rsid w:val="00D233DA"/>
    <w:rsid w:val="00D4740F"/>
    <w:rsid w:val="00D775B7"/>
    <w:rsid w:val="00DD6A9C"/>
    <w:rsid w:val="00DD7142"/>
    <w:rsid w:val="00DE271A"/>
    <w:rsid w:val="00E010B1"/>
    <w:rsid w:val="00E1192A"/>
    <w:rsid w:val="00E22719"/>
    <w:rsid w:val="00E525A3"/>
    <w:rsid w:val="00EA240E"/>
    <w:rsid w:val="00F4637D"/>
    <w:rsid w:val="0A0652F9"/>
    <w:rsid w:val="191D91EC"/>
    <w:rsid w:val="225B6BA8"/>
    <w:rsid w:val="283D0CAC"/>
    <w:rsid w:val="2DFC02F1"/>
    <w:rsid w:val="32E856BC"/>
    <w:rsid w:val="3BDFE5A7"/>
    <w:rsid w:val="3E0CCA0F"/>
    <w:rsid w:val="564DEB35"/>
    <w:rsid w:val="5E4E4302"/>
    <w:rsid w:val="5EFB893C"/>
    <w:rsid w:val="7665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7DC5"/>
  <w15:chartTrackingRefBased/>
  <w15:docId w15:val="{9885FF45-8D31-2045-B3C5-6BF83ED0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5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5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5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5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5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5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526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AD152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  <w:style w:type="paragraph" w:styleId="Revision">
    <w:name w:val="Revision"/>
    <w:hidden/>
    <w:uiPriority w:val="99"/>
    <w:semiHidden/>
    <w:rsid w:val="00D15CED"/>
  </w:style>
  <w:style w:type="character" w:styleId="CommentReference">
    <w:name w:val="annotation reference"/>
    <w:basedOn w:val="DefaultParagraphFont"/>
    <w:uiPriority w:val="99"/>
    <w:semiHidden/>
    <w:unhideWhenUsed/>
    <w:rsid w:val="00CD1C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1C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1C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C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C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dc75d7-b6b8-4561-a0a9-fcfedc2cf14e" xsi:nil="true"/>
    <lcf76f155ced4ddcb4097134ff3c332f xmlns="a13d3170-fe69-4fac-8144-5e0a7224cce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3449513F265541A16612B5F76F4331" ma:contentTypeVersion="14" ma:contentTypeDescription="Create a new document." ma:contentTypeScope="" ma:versionID="4c245763dc84ed44b92589476f0228b4">
  <xsd:schema xmlns:xsd="http://www.w3.org/2001/XMLSchema" xmlns:xs="http://www.w3.org/2001/XMLSchema" xmlns:p="http://schemas.microsoft.com/office/2006/metadata/properties" xmlns:ns2="a13d3170-fe69-4fac-8144-5e0a7224ccee" xmlns:ns3="e8dc75d7-b6b8-4561-a0a9-fcfedc2cf14e" targetNamespace="http://schemas.microsoft.com/office/2006/metadata/properties" ma:root="true" ma:fieldsID="6d3fb556edce272ff8c441e5f51a1a8d" ns2:_="" ns3:_="">
    <xsd:import namespace="a13d3170-fe69-4fac-8144-5e0a7224ccee"/>
    <xsd:import namespace="e8dc75d7-b6b8-4561-a0a9-fcfedc2cf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d3170-fe69-4fac-8144-5e0a7224c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7a77b5-e59d-49f3-97a2-3dde868dbe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c75d7-b6b8-4561-a0a9-fcfedc2cf1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c432e20-e478-4942-93d6-753dfdb747bf}" ma:internalName="TaxCatchAll" ma:showField="CatchAllData" ma:web="e8dc75d7-b6b8-4561-a0a9-fcfedc2cf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675EE5-4DF0-42E3-9BE4-B231281EC668}">
  <ds:schemaRefs>
    <ds:schemaRef ds:uri="http://schemas.microsoft.com/office/2006/metadata/properties"/>
    <ds:schemaRef ds:uri="http://schemas.microsoft.com/office/infopath/2007/PartnerControls"/>
    <ds:schemaRef ds:uri="e8dc75d7-b6b8-4561-a0a9-fcfedc2cf14e"/>
    <ds:schemaRef ds:uri="a13d3170-fe69-4fac-8144-5e0a7224ccee"/>
  </ds:schemaRefs>
</ds:datastoreItem>
</file>

<file path=customXml/itemProps2.xml><?xml version="1.0" encoding="utf-8"?>
<ds:datastoreItem xmlns:ds="http://schemas.openxmlformats.org/officeDocument/2006/customXml" ds:itemID="{EE1A2A42-DD1C-4B2E-A872-05A73F6AD1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94C9E-1729-464C-95D8-DF90EA567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d3170-fe69-4fac-8144-5e0a7224ccee"/>
    <ds:schemaRef ds:uri="e8dc75d7-b6b8-4561-a0a9-fcfedc2cf1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1019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Satsky, Holly</dc:creator>
  <cp:keywords/>
  <dc:description/>
  <cp:lastModifiedBy>Gammill, Robyn</cp:lastModifiedBy>
  <cp:revision>3</cp:revision>
  <dcterms:created xsi:type="dcterms:W3CDTF">2026-02-10T19:05:00Z</dcterms:created>
  <dcterms:modified xsi:type="dcterms:W3CDTF">2026-02-10T19:05:00Z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0x0101008F3449513F265541A16612B5F76F4331</vt:lpwstr>
  </property>
  <property fmtid="{D5CDD505-2E9C-101B-9397-08002B2CF9AE}" pid="3" name="MediaServiceImageTags">
    <vt:lpwstr/>
  </property>
</Properties>
</file>