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23B04" w14:textId="66023777" w:rsidR="005F0C87" w:rsidRDefault="00BE0608" w:rsidP="00BE0608">
      <w:pPr>
        <w:pStyle w:val="Heading1"/>
        <w:tabs>
          <w:tab w:val="left" w:pos="9180"/>
        </w:tabs>
      </w:pPr>
      <w:bookmarkStart w:id="0" w:name="_Hlk46600359"/>
      <w:r>
        <w:rPr>
          <w:noProof/>
        </w:rPr>
        <w:drawing>
          <wp:anchor distT="0" distB="0" distL="114300" distR="114300" simplePos="0" relativeHeight="251659264" behindDoc="0" locked="0" layoutInCell="1" allowOverlap="1" wp14:anchorId="4F938576" wp14:editId="49F6DEA3">
            <wp:simplePos x="0" y="0"/>
            <wp:positionH relativeFrom="margin">
              <wp:align>right</wp:align>
            </wp:positionH>
            <wp:positionV relativeFrom="paragraph">
              <wp:posOffset>0</wp:posOffset>
            </wp:positionV>
            <wp:extent cx="1134319" cy="557684"/>
            <wp:effectExtent l="0" t="0" r="8890" b="0"/>
            <wp:wrapNone/>
            <wp:docPr id="7" name="Picture 7" descr="Texas Education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as Education Agenc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4319" cy="557684"/>
                    </a:xfrm>
                    <a:prstGeom prst="rect">
                      <a:avLst/>
                    </a:prstGeom>
                  </pic:spPr>
                </pic:pic>
              </a:graphicData>
            </a:graphic>
            <wp14:sizeRelH relativeFrom="page">
              <wp14:pctWidth>0</wp14:pctWidth>
            </wp14:sizeRelH>
            <wp14:sizeRelV relativeFrom="page">
              <wp14:pctHeight>0</wp14:pctHeight>
            </wp14:sizeRelV>
          </wp:anchor>
        </w:drawing>
      </w:r>
      <w:r>
        <w:tab/>
      </w:r>
    </w:p>
    <w:bookmarkEnd w:id="0"/>
    <w:p w14:paraId="04CEE264" w14:textId="4130FF88" w:rsidR="00095445" w:rsidRDefault="00095445" w:rsidP="003A696F">
      <w:pPr>
        <w:pStyle w:val="Heading2"/>
      </w:pPr>
      <w:r w:rsidRPr="00095445">
        <w:t>Title II, Part A School System Special Data Collection for Public Reporting</w:t>
      </w:r>
    </w:p>
    <w:p w14:paraId="2D1673C9" w14:textId="16B6FB2E" w:rsidR="00433F70" w:rsidRPr="003A696F" w:rsidRDefault="005F0C87" w:rsidP="003A696F">
      <w:pPr>
        <w:pStyle w:val="Heading2"/>
      </w:pPr>
      <w:r>
        <w:t>Guidance and Reporting Worksheet</w:t>
      </w:r>
    </w:p>
    <w:p w14:paraId="2B65865A" w14:textId="77777777" w:rsidR="00F9233F" w:rsidRPr="000A5F4A" w:rsidRDefault="00F9233F" w:rsidP="00F9233F">
      <w:pPr>
        <w:rPr>
          <w:rFonts w:ascii="Aptos" w:hAnsi="Aptos" w:cstheme="minorHAnsi"/>
          <w:bCs/>
        </w:rPr>
      </w:pPr>
      <w:r w:rsidRPr="000A5F4A">
        <w:rPr>
          <w:rFonts w:ascii="Aptos" w:hAnsi="Aptos" w:cstheme="minorHAnsi"/>
          <w:bCs/>
        </w:rPr>
        <w:t xml:space="preserve">As per the </w:t>
      </w:r>
      <w:r w:rsidRPr="000A5F4A">
        <w:rPr>
          <w:rFonts w:ascii="Aptos" w:hAnsi="Aptos" w:cstheme="minorHAnsi"/>
          <w:bCs/>
          <w:i/>
          <w:iCs/>
        </w:rPr>
        <w:t>Elementary and Secondary Education Act</w:t>
      </w:r>
      <w:r w:rsidRPr="000A5F4A">
        <w:rPr>
          <w:rFonts w:ascii="Aptos" w:hAnsi="Aptos" w:cstheme="minorHAnsi"/>
          <w:bCs/>
        </w:rPr>
        <w:t xml:space="preserve"> (ESEA), as amended by </w:t>
      </w:r>
      <w:proofErr w:type="gramStart"/>
      <w:r w:rsidRPr="000A5F4A">
        <w:rPr>
          <w:rFonts w:ascii="Aptos" w:hAnsi="Aptos" w:cstheme="minorHAnsi"/>
          <w:bCs/>
        </w:rPr>
        <w:t xml:space="preserve">the </w:t>
      </w:r>
      <w:r w:rsidRPr="000A5F4A">
        <w:rPr>
          <w:rFonts w:ascii="Aptos" w:hAnsi="Aptos" w:cstheme="minorHAnsi"/>
          <w:bCs/>
          <w:i/>
          <w:iCs/>
        </w:rPr>
        <w:t>Every</w:t>
      </w:r>
      <w:proofErr w:type="gramEnd"/>
      <w:r w:rsidRPr="000A5F4A">
        <w:rPr>
          <w:rFonts w:ascii="Aptos" w:hAnsi="Aptos" w:cstheme="minorHAnsi"/>
          <w:bCs/>
          <w:i/>
          <w:iCs/>
        </w:rPr>
        <w:t xml:space="preserve"> Student Succeeds Act</w:t>
      </w:r>
      <w:r w:rsidRPr="000A5F4A">
        <w:rPr>
          <w:rFonts w:ascii="Aptos" w:hAnsi="Aptos" w:cstheme="minorHAnsi"/>
          <w:bCs/>
        </w:rPr>
        <w:t xml:space="preserve"> (ESSA), Title II, Part A, section 2104(a-c), each LEA receiving Title II, Part A funds shall submit to TEA such information as the State requires, which shall include the following information:</w:t>
      </w:r>
    </w:p>
    <w:p w14:paraId="70DFE6B6" w14:textId="77777777" w:rsidR="00F9233F" w:rsidRPr="000A5F4A" w:rsidRDefault="00F9233F" w:rsidP="00F9233F">
      <w:pPr>
        <w:pStyle w:val="ListParagraph"/>
        <w:numPr>
          <w:ilvl w:val="0"/>
          <w:numId w:val="2"/>
        </w:numPr>
        <w:spacing w:after="0" w:line="240" w:lineRule="auto"/>
        <w:rPr>
          <w:rFonts w:ascii="Aptos" w:hAnsi="Aptos" w:cstheme="minorHAnsi"/>
          <w:bCs/>
        </w:rPr>
      </w:pPr>
      <w:r w:rsidRPr="000A5F4A">
        <w:rPr>
          <w:rFonts w:ascii="Aptos" w:hAnsi="Aptos" w:cstheme="minorHAnsi"/>
          <w:bCs/>
        </w:rPr>
        <w:t>a description of how the school system is using Title II, Part A funds received to meet the purpose of this title, and how such chosen activities improved teacher, principal, or other school leader effectiveness; and</w:t>
      </w:r>
    </w:p>
    <w:p w14:paraId="58A2C0E9" w14:textId="77777777" w:rsidR="00F9233F" w:rsidRDefault="00F9233F" w:rsidP="00F9233F">
      <w:pPr>
        <w:pStyle w:val="ListParagraph"/>
        <w:numPr>
          <w:ilvl w:val="0"/>
          <w:numId w:val="2"/>
        </w:numPr>
        <w:spacing w:after="0" w:line="240" w:lineRule="auto"/>
        <w:rPr>
          <w:rFonts w:ascii="Aptos" w:hAnsi="Aptos" w:cstheme="minorHAnsi"/>
          <w:bCs/>
        </w:rPr>
      </w:pPr>
      <w:r w:rsidRPr="000A5F4A">
        <w:rPr>
          <w:rFonts w:ascii="Aptos" w:hAnsi="Aptos" w:cstheme="minorHAnsi"/>
          <w:bCs/>
        </w:rPr>
        <w:t>if Title II, Part A funds are used to improve equitable access to teachers for low-income and minority students, consistent with section 1111(g)(1)(B), a description of how funds have been used to improve such access.</w:t>
      </w:r>
    </w:p>
    <w:p w14:paraId="6B30D59F" w14:textId="5AF85E67" w:rsidR="00F9233F" w:rsidRDefault="00F9233F" w:rsidP="00F9233F">
      <w:pPr>
        <w:pStyle w:val="Heading2"/>
      </w:pPr>
      <w:r>
        <w:t>Background</w:t>
      </w:r>
    </w:p>
    <w:p w14:paraId="283CA798" w14:textId="77777777" w:rsidR="0015178D" w:rsidRPr="000A5F4A" w:rsidRDefault="0015178D" w:rsidP="0015178D">
      <w:pPr>
        <w:rPr>
          <w:rFonts w:ascii="Aptos" w:hAnsi="Aptos" w:cs="Arial"/>
        </w:rPr>
      </w:pPr>
      <w:r w:rsidRPr="000A5F4A">
        <w:rPr>
          <w:rFonts w:ascii="Aptos" w:hAnsi="Aptos" w:cs="Arial"/>
        </w:rPr>
        <w:t>This requirement was previously met through a national survey conducted by the US Department of Education (USDE).  However, in May 2025, TEA was notified that the USDE would not be administering the national survey for the 2024-2025 grant year data.  Under section 2104(b), the ESEA requires School Systems to report to State Education Agencies (SEAs) how they spend Title II, Part A funds each year. While the USDE survey has been used in the past to help TEA meet this requirement, in the absence of the USDE survey this year, TEA will be responsible for collecting this information from LEAs as outlined in ESEA 2104(b). While the ESEA does not require TEA to report this information to the USDE, TEA is required to make the results publicly available [ESEA 2104(c)].</w:t>
      </w:r>
    </w:p>
    <w:p w14:paraId="39F6355B" w14:textId="77777777" w:rsidR="0015178D" w:rsidRPr="000A5F4A" w:rsidRDefault="0015178D" w:rsidP="0015178D">
      <w:pPr>
        <w:rPr>
          <w:rFonts w:ascii="Aptos" w:hAnsi="Aptos" w:cs="Arial"/>
        </w:rPr>
      </w:pPr>
      <w:r w:rsidRPr="000A5F4A">
        <w:rPr>
          <w:rFonts w:ascii="Aptos" w:hAnsi="Aptos" w:cs="Arial"/>
        </w:rPr>
        <w:t>To comply with the requirement, TEA has created a Title II, Part A special data collection survey.  All school systems that applied for Title II, Part A program funds in 2024-2025 and did not redirect 100% of their Title II, Part A funds via funding transferability and/or the Rural Education Achievement Program (REAP) are required to report the information requested. School systems that redirected 100% of their Title II, Part A funds via Funding Transferability and/or Rural Education Achievement Program (REAP) will not be required to submit the data requested since they did not operate a Title II, Part A program in the 2024-2025 grant year.</w:t>
      </w:r>
    </w:p>
    <w:p w14:paraId="3569B44F" w14:textId="1B6D9BF8" w:rsidR="0015178D" w:rsidRPr="000A5F4A" w:rsidRDefault="0015178D" w:rsidP="0015178D">
      <w:pPr>
        <w:rPr>
          <w:rFonts w:ascii="Aptos" w:hAnsi="Aptos" w:cs="Arial"/>
        </w:rPr>
      </w:pPr>
      <w:r w:rsidRPr="000A5F4A">
        <w:rPr>
          <w:rFonts w:ascii="Aptos" w:hAnsi="Aptos" w:cs="Arial"/>
        </w:rPr>
        <w:t xml:space="preserve">All the data requested to be submitted </w:t>
      </w:r>
      <w:r w:rsidR="00AF54B6">
        <w:rPr>
          <w:rFonts w:ascii="Aptos" w:hAnsi="Aptos" w:cs="Arial"/>
        </w:rPr>
        <w:t>is</w:t>
      </w:r>
      <w:r w:rsidR="00AF54B6" w:rsidRPr="000A5F4A">
        <w:rPr>
          <w:rFonts w:ascii="Aptos" w:hAnsi="Aptos" w:cs="Arial"/>
        </w:rPr>
        <w:t xml:space="preserve"> </w:t>
      </w:r>
      <w:r w:rsidRPr="000A5F4A">
        <w:rPr>
          <w:rFonts w:ascii="Aptos" w:hAnsi="Aptos" w:cs="Arial"/>
        </w:rPr>
        <w:t>for the 2024-2025 school year.</w:t>
      </w:r>
    </w:p>
    <w:p w14:paraId="172A3FA8" w14:textId="22453310" w:rsidR="00F9233F" w:rsidRDefault="0015178D" w:rsidP="0015178D">
      <w:pPr>
        <w:pStyle w:val="Heading2"/>
      </w:pPr>
      <w:r>
        <w:t xml:space="preserve">How to access </w:t>
      </w:r>
      <w:proofErr w:type="gramStart"/>
      <w:r>
        <w:t>the Title</w:t>
      </w:r>
      <w:proofErr w:type="gramEnd"/>
      <w:r>
        <w:t xml:space="preserve"> II, Part A Special Data Collection Survey</w:t>
      </w:r>
    </w:p>
    <w:p w14:paraId="610FD72E" w14:textId="77777777" w:rsidR="003E150B" w:rsidRPr="0042706C" w:rsidRDefault="003E150B" w:rsidP="003E150B">
      <w:pPr>
        <w:rPr>
          <w:rFonts w:ascii="Aptos" w:hAnsi="Aptos" w:cs="Arial"/>
        </w:rPr>
      </w:pPr>
      <w:r w:rsidRPr="0042706C">
        <w:rPr>
          <w:rFonts w:ascii="Aptos" w:hAnsi="Aptos" w:cs="Arial"/>
        </w:rPr>
        <w:t xml:space="preserve">On November 3, 2025, all School Systems that are required to submit the data requested will receive correspondence in the form of an auto-generated email from Smartsheet that includes the link to </w:t>
      </w:r>
      <w:proofErr w:type="gramStart"/>
      <w:r w:rsidRPr="0042706C">
        <w:rPr>
          <w:rFonts w:ascii="Aptos" w:hAnsi="Aptos" w:cs="Arial"/>
        </w:rPr>
        <w:t>the Title</w:t>
      </w:r>
      <w:proofErr w:type="gramEnd"/>
      <w:r w:rsidRPr="0042706C">
        <w:rPr>
          <w:rFonts w:ascii="Aptos" w:hAnsi="Aptos" w:cs="Arial"/>
        </w:rPr>
        <w:t xml:space="preserve"> II, Part A Special Data Collection Survey.  </w:t>
      </w:r>
      <w:proofErr w:type="gramStart"/>
      <w:r w:rsidRPr="0042706C">
        <w:rPr>
          <w:rFonts w:ascii="Aptos" w:hAnsi="Aptos" w:cs="Arial"/>
        </w:rPr>
        <w:t>The Title</w:t>
      </w:r>
      <w:proofErr w:type="gramEnd"/>
      <w:r w:rsidRPr="0042706C">
        <w:rPr>
          <w:rFonts w:ascii="Aptos" w:hAnsi="Aptos" w:cs="Arial"/>
        </w:rPr>
        <w:t xml:space="preserve"> II, Part A Special Data Collection </w:t>
      </w:r>
      <w:proofErr w:type="gramStart"/>
      <w:r w:rsidRPr="0042706C">
        <w:rPr>
          <w:rFonts w:ascii="Aptos" w:hAnsi="Aptos" w:cs="Arial"/>
        </w:rPr>
        <w:t>Survey</w:t>
      </w:r>
      <w:proofErr w:type="gramEnd"/>
      <w:r w:rsidRPr="0042706C">
        <w:rPr>
          <w:rFonts w:ascii="Aptos" w:hAnsi="Aptos" w:cs="Arial"/>
        </w:rPr>
        <w:t xml:space="preserve"> will open on November 3, 2025, and remain open through January 9, 2026. The deadline for the school system to submit the survey is January 9, 2026.</w:t>
      </w:r>
    </w:p>
    <w:p w14:paraId="37BEEC95" w14:textId="77777777" w:rsidR="003E150B" w:rsidRDefault="003E150B" w:rsidP="003E150B">
      <w:pPr>
        <w:rPr>
          <w:rFonts w:ascii="Aptos" w:hAnsi="Aptos" w:cs="Arial"/>
        </w:rPr>
      </w:pPr>
      <w:r w:rsidRPr="0042706C">
        <w:rPr>
          <w:rFonts w:ascii="Aptos" w:hAnsi="Aptos" w:cs="Arial"/>
        </w:rPr>
        <w:t>The information reported by each school system will be aggregated at the state level and publicly reported on TEA’s Title II, Part A webpage by early March 2026.</w:t>
      </w:r>
    </w:p>
    <w:p w14:paraId="27534FE3" w14:textId="77777777" w:rsidR="006B7737" w:rsidRDefault="006B7737" w:rsidP="003E150B">
      <w:pPr>
        <w:pStyle w:val="Heading2"/>
      </w:pPr>
    </w:p>
    <w:p w14:paraId="403CECA0" w14:textId="77777777" w:rsidR="006B7737" w:rsidRDefault="006B7737" w:rsidP="003E150B">
      <w:pPr>
        <w:pStyle w:val="Heading2"/>
      </w:pPr>
    </w:p>
    <w:p w14:paraId="39010BA9" w14:textId="422C8025" w:rsidR="0015178D" w:rsidRDefault="003E150B" w:rsidP="003E150B">
      <w:pPr>
        <w:pStyle w:val="Heading2"/>
      </w:pPr>
      <w:r>
        <w:lastRenderedPageBreak/>
        <w:t>Contact Information</w:t>
      </w:r>
    </w:p>
    <w:p w14:paraId="3E8ABAB4" w14:textId="77777777" w:rsidR="00F47CFA" w:rsidRPr="005234FF" w:rsidRDefault="00F47CFA" w:rsidP="00F47CFA">
      <w:pPr>
        <w:rPr>
          <w:rFonts w:ascii="Arial" w:hAnsi="Arial" w:cs="Arial"/>
          <w:bCs/>
        </w:rPr>
      </w:pPr>
      <w:r w:rsidRPr="0042706C">
        <w:rPr>
          <w:rFonts w:ascii="Aptos" w:hAnsi="Aptos" w:cs="Arial"/>
          <w:bCs/>
        </w:rPr>
        <w:t xml:space="preserve">For information and guidance on the Title II, Part A program and/or the special data collection, contact the Federal Program Compliance Division via email at </w:t>
      </w:r>
      <w:hyperlink r:id="rId12" w:history="1">
        <w:r w:rsidRPr="00692FEB">
          <w:rPr>
            <w:rStyle w:val="Hyperlink"/>
            <w:rFonts w:ascii="Aptos" w:hAnsi="Aptos" w:cs="Arial"/>
            <w:bCs/>
            <w:color w:val="0D6CB9" w:themeColor="accent1"/>
          </w:rPr>
          <w:t>ESSASupport@tea.texas.gov</w:t>
        </w:r>
      </w:hyperlink>
      <w:r w:rsidRPr="00624A54">
        <w:rPr>
          <w:rFonts w:ascii="Arial" w:hAnsi="Arial" w:cs="Arial"/>
          <w:bCs/>
        </w:rPr>
        <w:t>.</w:t>
      </w:r>
    </w:p>
    <w:p w14:paraId="2A27C354" w14:textId="430ECC7B" w:rsidR="003E150B" w:rsidRDefault="00F47CFA" w:rsidP="00F47CFA">
      <w:pPr>
        <w:pStyle w:val="Heading2"/>
      </w:pPr>
      <w:r>
        <w:t>Reporting Worksheet</w:t>
      </w:r>
    </w:p>
    <w:p w14:paraId="1FBB7BD3" w14:textId="77777777" w:rsidR="006946D1" w:rsidRPr="000A5F4A" w:rsidRDefault="006946D1" w:rsidP="006946D1">
      <w:pPr>
        <w:rPr>
          <w:rFonts w:ascii="Aptos" w:hAnsi="Aptos"/>
        </w:rPr>
      </w:pPr>
      <w:r w:rsidRPr="000A5F4A">
        <w:rPr>
          <w:rFonts w:ascii="Aptos" w:hAnsi="Aptos"/>
        </w:rPr>
        <w:t>Please use the reporting worksheet on the following pages to aid you with the submission of the survey. It is recommended that the worksheet be completed in its entirety before accessing the online submission form.</w:t>
      </w:r>
    </w:p>
    <w:p w14:paraId="768A1967" w14:textId="77777777" w:rsidR="006946D1" w:rsidRPr="000A5F4A" w:rsidRDefault="006946D1" w:rsidP="006946D1">
      <w:pPr>
        <w:rPr>
          <w:rFonts w:ascii="Aptos" w:hAnsi="Aptos"/>
        </w:rPr>
      </w:pPr>
      <w:r w:rsidRPr="000A5F4A">
        <w:rPr>
          <w:rFonts w:ascii="Aptos" w:hAnsi="Aptos"/>
        </w:rPr>
        <w:t xml:space="preserve">Please note that the online form does not allow for saving some responses and submitting the rest of the responses </w:t>
      </w:r>
      <w:proofErr w:type="gramStart"/>
      <w:r w:rsidRPr="000A5F4A">
        <w:rPr>
          <w:rFonts w:ascii="Aptos" w:hAnsi="Aptos"/>
        </w:rPr>
        <w:t>at a later time</w:t>
      </w:r>
      <w:proofErr w:type="gramEnd"/>
      <w:r w:rsidRPr="000A5F4A">
        <w:rPr>
          <w:rFonts w:ascii="Aptos" w:hAnsi="Aptos"/>
        </w:rPr>
        <w:t>.  Please ensure that you have all the responses needed to be able to submit the online form in its entirety. Official submission of the requested data will only be accepted via the online form.</w:t>
      </w:r>
    </w:p>
    <w:p w14:paraId="2AFD76C3" w14:textId="77777777" w:rsidR="006946D1" w:rsidRPr="000A5F4A" w:rsidRDefault="006946D1" w:rsidP="006946D1">
      <w:pPr>
        <w:rPr>
          <w:rFonts w:ascii="Aptos" w:hAnsi="Aptos"/>
          <w:i/>
          <w:iCs/>
        </w:rPr>
      </w:pPr>
      <w:r w:rsidRPr="000A5F4A">
        <w:rPr>
          <w:rFonts w:ascii="Aptos" w:hAnsi="Aptos"/>
          <w:i/>
          <w:iCs/>
        </w:rPr>
        <w:t xml:space="preserve">Data will be submitted via Smartsheet Form: </w:t>
      </w:r>
      <w:hyperlink r:id="rId13" w:history="1">
        <w:r w:rsidRPr="00692FEB">
          <w:rPr>
            <w:rStyle w:val="Hyperlink"/>
            <w:rFonts w:ascii="Aptos" w:hAnsi="Aptos"/>
            <w:color w:val="0D6CB9" w:themeColor="accent1"/>
          </w:rPr>
          <w:t>https://app.smartsheet.com/b/form/0265d0bd72b14c5c985822e6e32fbad5</w:t>
        </w:r>
      </w:hyperlink>
      <w:r w:rsidRPr="000A5F4A">
        <w:rPr>
          <w:rFonts w:ascii="Aptos" w:hAnsi="Aptos"/>
        </w:rPr>
        <w:t xml:space="preserve"> </w:t>
      </w:r>
    </w:p>
    <w:p w14:paraId="5F239479" w14:textId="72B06280" w:rsidR="00F47CFA" w:rsidRDefault="006946D1" w:rsidP="006946D1">
      <w:pPr>
        <w:pStyle w:val="Heading3"/>
      </w:pPr>
      <w:r>
        <w:t>Section 1: School System &amp; Staff Contact Information</w:t>
      </w:r>
    </w:p>
    <w:p w14:paraId="0B778FE0" w14:textId="77777777" w:rsidR="000973E8" w:rsidRPr="000A5F4A" w:rsidRDefault="000973E8" w:rsidP="000973E8">
      <w:pPr>
        <w:ind w:left="720"/>
        <w:rPr>
          <w:rFonts w:ascii="Aptos" w:hAnsi="Aptos"/>
        </w:rPr>
      </w:pPr>
      <w:r w:rsidRPr="000A5F4A">
        <w:rPr>
          <w:rFonts w:ascii="Aptos" w:hAnsi="Aptos"/>
        </w:rPr>
        <w:t xml:space="preserve">1.a. School System Name and CDN: Please select your School System and County District Number (CDN) from the drop-down menu. Tip: To find your School System Name, you can search for it by typing in the field: </w:t>
      </w:r>
      <w:sdt>
        <w:sdtPr>
          <w:rPr>
            <w:rFonts w:ascii="Aptos" w:hAnsi="Aptos"/>
          </w:rPr>
          <w:id w:val="-501356821"/>
          <w:placeholder>
            <w:docPart w:val="23E983E0147847E09F8CEC306359C17C"/>
          </w:placeholder>
          <w:showingPlcHdr/>
          <w:text/>
        </w:sdtPr>
        <w:sdtEndPr/>
        <w:sdtContent>
          <w:r w:rsidRPr="000A5F4A">
            <w:rPr>
              <w:rStyle w:val="PlaceholderText"/>
              <w:rFonts w:ascii="Aptos" w:hAnsi="Aptos"/>
            </w:rPr>
            <w:t>Click or tap here to enter text.</w:t>
          </w:r>
        </w:sdtContent>
      </w:sdt>
    </w:p>
    <w:p w14:paraId="04D737DB" w14:textId="77777777" w:rsidR="000973E8" w:rsidRPr="000A5F4A" w:rsidRDefault="000973E8" w:rsidP="000973E8">
      <w:pPr>
        <w:ind w:left="720"/>
        <w:rPr>
          <w:rFonts w:ascii="Aptos" w:hAnsi="Aptos"/>
        </w:rPr>
      </w:pPr>
      <w:r w:rsidRPr="000A5F4A">
        <w:rPr>
          <w:rFonts w:ascii="Aptos" w:hAnsi="Aptos"/>
        </w:rPr>
        <w:t xml:space="preserve">1.b. School System Staff Contact Name: Please provide the name of the person </w:t>
      </w:r>
      <w:r>
        <w:rPr>
          <w:rFonts w:ascii="Aptos" w:hAnsi="Aptos"/>
        </w:rPr>
        <w:t>who</w:t>
      </w:r>
      <w:r w:rsidRPr="000A5F4A">
        <w:rPr>
          <w:rFonts w:ascii="Aptos" w:hAnsi="Aptos"/>
        </w:rPr>
        <w:t xml:space="preserve"> is most familiar with the data being submitted</w:t>
      </w:r>
      <w:r>
        <w:rPr>
          <w:rFonts w:ascii="Aptos" w:hAnsi="Aptos"/>
        </w:rPr>
        <w:t>,</w:t>
      </w:r>
      <w:r w:rsidRPr="000A5F4A">
        <w:rPr>
          <w:rFonts w:ascii="Aptos" w:hAnsi="Aptos"/>
        </w:rPr>
        <w:t xml:space="preserve"> in case TEA needs additional information: </w:t>
      </w:r>
      <w:sdt>
        <w:sdtPr>
          <w:rPr>
            <w:rFonts w:ascii="Aptos" w:hAnsi="Aptos"/>
          </w:rPr>
          <w:id w:val="-269550719"/>
          <w:placeholder>
            <w:docPart w:val="23E983E0147847E09F8CEC306359C17C"/>
          </w:placeholder>
          <w:showingPlcHdr/>
          <w:text/>
        </w:sdtPr>
        <w:sdtEndPr/>
        <w:sdtContent>
          <w:r w:rsidRPr="000A5F4A">
            <w:rPr>
              <w:rStyle w:val="PlaceholderText"/>
              <w:rFonts w:ascii="Aptos" w:hAnsi="Aptos"/>
            </w:rPr>
            <w:t>Click or tap here to enter text.</w:t>
          </w:r>
        </w:sdtContent>
      </w:sdt>
    </w:p>
    <w:p w14:paraId="4F8677DE" w14:textId="77777777" w:rsidR="000973E8" w:rsidRPr="000A5F4A" w:rsidRDefault="000973E8" w:rsidP="000973E8">
      <w:pPr>
        <w:ind w:left="720"/>
        <w:rPr>
          <w:rFonts w:ascii="Aptos" w:hAnsi="Aptos"/>
        </w:rPr>
      </w:pPr>
      <w:r w:rsidRPr="000A5F4A">
        <w:rPr>
          <w:rFonts w:ascii="Aptos" w:hAnsi="Aptos"/>
        </w:rPr>
        <w:t xml:space="preserve">1.c. School System Staff Role/Title: Please provide the role/title of the person that is referenced in 1.b: </w:t>
      </w:r>
      <w:sdt>
        <w:sdtPr>
          <w:rPr>
            <w:rFonts w:ascii="Aptos" w:hAnsi="Aptos"/>
          </w:rPr>
          <w:id w:val="-1372840234"/>
          <w:placeholder>
            <w:docPart w:val="23E983E0147847E09F8CEC306359C17C"/>
          </w:placeholder>
          <w:showingPlcHdr/>
          <w:text/>
        </w:sdtPr>
        <w:sdtEndPr/>
        <w:sdtContent>
          <w:r w:rsidRPr="000A5F4A">
            <w:rPr>
              <w:rStyle w:val="PlaceholderText"/>
              <w:rFonts w:ascii="Aptos" w:hAnsi="Aptos"/>
            </w:rPr>
            <w:t>Click or tap here to enter text.</w:t>
          </w:r>
        </w:sdtContent>
      </w:sdt>
    </w:p>
    <w:p w14:paraId="74B15909" w14:textId="77777777" w:rsidR="000973E8" w:rsidRPr="000A5F4A" w:rsidRDefault="000973E8" w:rsidP="000973E8">
      <w:pPr>
        <w:ind w:left="720"/>
        <w:rPr>
          <w:rFonts w:ascii="Aptos" w:hAnsi="Aptos"/>
        </w:rPr>
      </w:pPr>
      <w:r w:rsidRPr="000A5F4A">
        <w:rPr>
          <w:rFonts w:ascii="Aptos" w:hAnsi="Aptos"/>
        </w:rPr>
        <w:t xml:space="preserve">1.d. School System Staff Contact Email Address: Please provide the email address of the person referenced in 1.b: </w:t>
      </w:r>
      <w:sdt>
        <w:sdtPr>
          <w:rPr>
            <w:rFonts w:ascii="Aptos" w:hAnsi="Aptos"/>
          </w:rPr>
          <w:id w:val="-1223129907"/>
          <w:placeholder>
            <w:docPart w:val="23E983E0147847E09F8CEC306359C17C"/>
          </w:placeholder>
          <w:showingPlcHdr/>
          <w:text/>
        </w:sdtPr>
        <w:sdtEndPr/>
        <w:sdtContent>
          <w:r w:rsidRPr="000A5F4A">
            <w:rPr>
              <w:rStyle w:val="PlaceholderText"/>
              <w:rFonts w:ascii="Aptos" w:hAnsi="Aptos"/>
            </w:rPr>
            <w:t>Click or tap here to enter text.</w:t>
          </w:r>
        </w:sdtContent>
      </w:sdt>
    </w:p>
    <w:p w14:paraId="52B1A2DB" w14:textId="77777777" w:rsidR="000973E8" w:rsidRPr="000A5F4A" w:rsidRDefault="000973E8" w:rsidP="000973E8">
      <w:pPr>
        <w:ind w:left="720"/>
        <w:rPr>
          <w:rFonts w:ascii="Aptos" w:hAnsi="Aptos"/>
        </w:rPr>
      </w:pPr>
      <w:r w:rsidRPr="000A5F4A">
        <w:rPr>
          <w:rFonts w:ascii="Aptos" w:hAnsi="Aptos"/>
        </w:rPr>
        <w:t xml:space="preserve">1.e. School System Staff Contact Telephone Number: Please provide the telephone number of the person that is referenced in 1.b: </w:t>
      </w:r>
      <w:sdt>
        <w:sdtPr>
          <w:rPr>
            <w:rFonts w:ascii="Aptos" w:hAnsi="Aptos"/>
          </w:rPr>
          <w:id w:val="861857361"/>
          <w:placeholder>
            <w:docPart w:val="23E983E0147847E09F8CEC306359C17C"/>
          </w:placeholder>
          <w:showingPlcHdr/>
          <w:text/>
        </w:sdtPr>
        <w:sdtEndPr/>
        <w:sdtContent>
          <w:r w:rsidRPr="000A5F4A">
            <w:rPr>
              <w:rStyle w:val="PlaceholderText"/>
              <w:rFonts w:ascii="Aptos" w:hAnsi="Aptos"/>
            </w:rPr>
            <w:t>Click or tap here to enter text.</w:t>
          </w:r>
        </w:sdtContent>
      </w:sdt>
    </w:p>
    <w:p w14:paraId="1F8932E2" w14:textId="6BD23C69" w:rsidR="006946D1" w:rsidRDefault="000973E8" w:rsidP="000973E8">
      <w:pPr>
        <w:pStyle w:val="Heading3"/>
      </w:pPr>
      <w:r>
        <w:t>Section 2: Full-Time Equivalents (FTEs)</w:t>
      </w:r>
    </w:p>
    <w:p w14:paraId="54F8A2A2" w14:textId="39D04062" w:rsidR="00133DFA" w:rsidRPr="000A5F4A" w:rsidRDefault="00133DFA" w:rsidP="00133DFA">
      <w:pPr>
        <w:ind w:left="720"/>
        <w:rPr>
          <w:rFonts w:ascii="Aptos" w:hAnsi="Aptos"/>
        </w:rPr>
      </w:pPr>
      <w:r w:rsidRPr="00133DFA">
        <w:rPr>
          <w:rFonts w:ascii="Aptos" w:hAnsi="Aptos"/>
        </w:rPr>
        <w:t xml:space="preserve">While this data will be included in the overall </w:t>
      </w:r>
      <w:r>
        <w:rPr>
          <w:rFonts w:ascii="Aptos" w:hAnsi="Aptos"/>
        </w:rPr>
        <w:t>report</w:t>
      </w:r>
      <w:r w:rsidRPr="00133DFA">
        <w:rPr>
          <w:rFonts w:ascii="Aptos" w:hAnsi="Aptos"/>
        </w:rPr>
        <w:t>, it will not be collected through this survey, as it is being obtained through alternative validated sources to reduce respondent burden and ensure data accuracy</w:t>
      </w:r>
    </w:p>
    <w:p w14:paraId="6136D83F" w14:textId="303E9B64" w:rsidR="00217D18" w:rsidRDefault="00217D18" w:rsidP="00DF2FC9">
      <w:pPr>
        <w:ind w:left="720"/>
        <w:rPr>
          <w:rFonts w:ascii="Aptos" w:hAnsi="Aptos"/>
        </w:rPr>
      </w:pPr>
    </w:p>
    <w:p w14:paraId="36A35B5F" w14:textId="77777777" w:rsidR="00DF2FC9" w:rsidRDefault="00DF2FC9" w:rsidP="00DF2FC9">
      <w:pPr>
        <w:ind w:left="720"/>
        <w:rPr>
          <w:rFonts w:ascii="Aptos" w:hAnsi="Aptos"/>
        </w:rPr>
      </w:pPr>
    </w:p>
    <w:p w14:paraId="1F5EFF28" w14:textId="77777777" w:rsidR="00DF2FC9" w:rsidRDefault="00DF2FC9" w:rsidP="00DF2FC9">
      <w:pPr>
        <w:ind w:left="720"/>
        <w:rPr>
          <w:rFonts w:ascii="Aptos" w:hAnsi="Aptos"/>
        </w:rPr>
      </w:pPr>
    </w:p>
    <w:p w14:paraId="574618BE" w14:textId="2CE1B1D5" w:rsidR="000973E8" w:rsidRDefault="00217D18" w:rsidP="00217D18">
      <w:pPr>
        <w:pStyle w:val="Heading3"/>
      </w:pPr>
      <w:r>
        <w:lastRenderedPageBreak/>
        <w:t>Section 3: Percent of Title II-A Funds Budgeted</w:t>
      </w:r>
    </w:p>
    <w:p w14:paraId="2CC73B11" w14:textId="77777777" w:rsidR="003243AF" w:rsidRPr="000A5F4A" w:rsidRDefault="003243AF" w:rsidP="003243AF">
      <w:pPr>
        <w:ind w:left="720"/>
        <w:rPr>
          <w:rFonts w:ascii="Aptos" w:hAnsi="Aptos"/>
          <w:i/>
          <w:iCs/>
          <w:sz w:val="20"/>
          <w:szCs w:val="20"/>
        </w:rPr>
      </w:pPr>
      <w:r w:rsidRPr="000A5F4A">
        <w:rPr>
          <w:rFonts w:ascii="Aptos" w:hAnsi="Aptos"/>
          <w:i/>
          <w:iCs/>
          <w:sz w:val="20"/>
          <w:szCs w:val="20"/>
        </w:rPr>
        <w:t xml:space="preserve">Note: Percentages for 3.a. and 3.b do not need to sum to 100 percent. For example, some </w:t>
      </w:r>
      <w:proofErr w:type="gramStart"/>
      <w:r w:rsidRPr="000A5F4A">
        <w:rPr>
          <w:rFonts w:ascii="Aptos" w:hAnsi="Aptos"/>
          <w:i/>
          <w:iCs/>
          <w:sz w:val="20"/>
          <w:szCs w:val="20"/>
        </w:rPr>
        <w:t>uses of funds</w:t>
      </w:r>
      <w:proofErr w:type="gramEnd"/>
      <w:r w:rsidRPr="000A5F4A">
        <w:rPr>
          <w:rFonts w:ascii="Aptos" w:hAnsi="Aptos"/>
          <w:i/>
          <w:iCs/>
          <w:sz w:val="20"/>
          <w:szCs w:val="20"/>
        </w:rPr>
        <w:t xml:space="preserve"> may serve both teachers and school leaders, leading to a total greater than 100 percent. Teachers include all staff members who teach, even if they also hold leadership role(s).</w:t>
      </w:r>
    </w:p>
    <w:p w14:paraId="7231BE29" w14:textId="77777777" w:rsidR="003243AF" w:rsidRPr="000A5F4A" w:rsidRDefault="003243AF" w:rsidP="003243AF">
      <w:pPr>
        <w:ind w:left="720"/>
        <w:rPr>
          <w:rFonts w:ascii="Aptos" w:hAnsi="Aptos"/>
        </w:rPr>
      </w:pPr>
      <w:r w:rsidRPr="000A5F4A">
        <w:rPr>
          <w:rFonts w:ascii="Aptos" w:hAnsi="Aptos"/>
        </w:rPr>
        <w:t>3.a. Percent of Title II, Part A Funds Budgeted to Support Teachers:  Please provide an estimate of the percentage of all Title II, Part A (Title II-A) funds budgeted in your school system in SY 2024–2025 to support teachers.</w:t>
      </w:r>
    </w:p>
    <w:p w14:paraId="79591391" w14:textId="77777777" w:rsidR="003243AF" w:rsidRPr="000A5F4A" w:rsidRDefault="003243AF" w:rsidP="003243AF">
      <w:pPr>
        <w:ind w:left="720" w:firstLine="720"/>
        <w:rPr>
          <w:rFonts w:ascii="Aptos" w:hAnsi="Aptos"/>
        </w:rPr>
      </w:pPr>
      <w:proofErr w:type="gramStart"/>
      <w:r w:rsidRPr="000A5F4A">
        <w:rPr>
          <w:rFonts w:ascii="Aptos" w:hAnsi="Aptos"/>
        </w:rPr>
        <w:t>% of Title</w:t>
      </w:r>
      <w:proofErr w:type="gramEnd"/>
      <w:r w:rsidRPr="000A5F4A">
        <w:rPr>
          <w:rFonts w:ascii="Aptos" w:hAnsi="Aptos"/>
        </w:rPr>
        <w:t xml:space="preserve"> II, Part A Funds budgeted to support Teachers: </w:t>
      </w:r>
      <w:sdt>
        <w:sdtPr>
          <w:rPr>
            <w:rFonts w:ascii="Aptos" w:hAnsi="Aptos"/>
          </w:rPr>
          <w:id w:val="733894965"/>
          <w:placeholder>
            <w:docPart w:val="EFCBB3C712C8442598AB52BB2A26CC27"/>
          </w:placeholder>
          <w:showingPlcHdr/>
          <w:text/>
        </w:sdtPr>
        <w:sdtEndPr/>
        <w:sdtContent>
          <w:r w:rsidRPr="000A5F4A">
            <w:rPr>
              <w:rStyle w:val="PlaceholderText"/>
              <w:rFonts w:ascii="Aptos" w:hAnsi="Aptos"/>
            </w:rPr>
            <w:t>Click or tap here to enter text.</w:t>
          </w:r>
        </w:sdtContent>
      </w:sdt>
      <w:r w:rsidRPr="000A5F4A">
        <w:rPr>
          <w:rFonts w:ascii="Aptos" w:hAnsi="Aptos"/>
        </w:rPr>
        <w:t>%</w:t>
      </w:r>
    </w:p>
    <w:p w14:paraId="6950986F" w14:textId="77777777" w:rsidR="003243AF" w:rsidRPr="000A5F4A" w:rsidRDefault="003243AF" w:rsidP="003243AF">
      <w:pPr>
        <w:ind w:left="720"/>
        <w:rPr>
          <w:rFonts w:ascii="Aptos" w:hAnsi="Aptos"/>
        </w:rPr>
      </w:pPr>
      <w:r w:rsidRPr="000A5F4A">
        <w:rPr>
          <w:rFonts w:ascii="Aptos" w:hAnsi="Aptos"/>
        </w:rPr>
        <w:t>3.b. Percent of Title II, Part A Funds Budgeted to Support Principals and Other School Leaders:  Please provide an estimate of the percentage of all Title II, Part A funds budgeted in your school system in SY 2024–2025 to support principals and other school leaders.</w:t>
      </w:r>
    </w:p>
    <w:p w14:paraId="53F4D6C7" w14:textId="77777777" w:rsidR="003243AF" w:rsidRPr="00221E2E" w:rsidRDefault="003243AF" w:rsidP="003243AF">
      <w:pPr>
        <w:ind w:left="1440"/>
        <w:rPr>
          <w:rFonts w:ascii="Aptos" w:hAnsi="Aptos"/>
        </w:rPr>
      </w:pPr>
      <w:proofErr w:type="gramStart"/>
      <w:r w:rsidRPr="000A5F4A">
        <w:rPr>
          <w:rFonts w:ascii="Aptos" w:hAnsi="Aptos"/>
        </w:rPr>
        <w:t>% of Title</w:t>
      </w:r>
      <w:proofErr w:type="gramEnd"/>
      <w:r w:rsidRPr="000A5F4A">
        <w:rPr>
          <w:rFonts w:ascii="Aptos" w:hAnsi="Aptos"/>
        </w:rPr>
        <w:t xml:space="preserve"> II, Part A Funds budgeted to support Principals and Other School Leaders:</w:t>
      </w:r>
      <w:r w:rsidRPr="000A5F4A">
        <w:rPr>
          <w:rFonts w:ascii="Aptos" w:hAnsi="Aptos"/>
        </w:rPr>
        <w:br/>
        <w:t xml:space="preserve"> </w:t>
      </w:r>
      <w:sdt>
        <w:sdtPr>
          <w:rPr>
            <w:rFonts w:ascii="Aptos" w:hAnsi="Aptos"/>
          </w:rPr>
          <w:id w:val="1617714512"/>
          <w:placeholder>
            <w:docPart w:val="EFCBB3C712C8442598AB52BB2A26CC27"/>
          </w:placeholder>
          <w:showingPlcHdr/>
          <w:text/>
        </w:sdtPr>
        <w:sdtEndPr/>
        <w:sdtContent>
          <w:r w:rsidRPr="000A5F4A">
            <w:rPr>
              <w:rStyle w:val="PlaceholderText"/>
              <w:rFonts w:ascii="Aptos" w:hAnsi="Aptos"/>
            </w:rPr>
            <w:t>Click or tap here to enter text.</w:t>
          </w:r>
        </w:sdtContent>
      </w:sdt>
      <w:r w:rsidRPr="000A5F4A">
        <w:rPr>
          <w:rFonts w:ascii="Aptos" w:hAnsi="Aptos"/>
        </w:rPr>
        <w:t>%</w:t>
      </w:r>
    </w:p>
    <w:p w14:paraId="0A584CF4" w14:textId="04DB3CFF" w:rsidR="00217D18" w:rsidRDefault="003243AF" w:rsidP="003243AF">
      <w:pPr>
        <w:pStyle w:val="Heading3"/>
      </w:pPr>
      <w:r>
        <w:t>Allocation of Title II, Part A Funds</w:t>
      </w:r>
    </w:p>
    <w:p w14:paraId="547D74AA" w14:textId="77777777" w:rsidR="007F1347" w:rsidRPr="000A5F4A" w:rsidRDefault="007F1347" w:rsidP="007F1347">
      <w:pPr>
        <w:rPr>
          <w:rFonts w:ascii="Aptos" w:hAnsi="Aptos"/>
          <w:b/>
          <w:bCs/>
        </w:rPr>
      </w:pPr>
      <w:r w:rsidRPr="000A5F4A">
        <w:rPr>
          <w:rFonts w:ascii="Aptos" w:hAnsi="Aptos"/>
        </w:rPr>
        <w:t>For the following sections (4-10), please provide the amount of Title II, Part A funds your school system budgeted in SY 2024-2025, after transfers, for the following activities. Do not include carryover funds. You can estimate if you do not have exact figures. Please report in whole dollar amounts and round to the nearest dollar amount</w:t>
      </w:r>
      <w:r w:rsidRPr="000A5F4A">
        <w:rPr>
          <w:rFonts w:ascii="Aptos" w:hAnsi="Aptos"/>
          <w:b/>
          <w:bCs/>
        </w:rPr>
        <w:t xml:space="preserve">. </w:t>
      </w:r>
    </w:p>
    <w:p w14:paraId="6BF189E1" w14:textId="77777777" w:rsidR="007F1347" w:rsidRPr="000A5F4A" w:rsidRDefault="007F1347" w:rsidP="007F1347">
      <w:pPr>
        <w:rPr>
          <w:rFonts w:ascii="Aptos" w:hAnsi="Aptos"/>
          <w:i/>
          <w:iCs/>
        </w:rPr>
      </w:pPr>
      <w:r w:rsidRPr="000A5F4A">
        <w:rPr>
          <w:rFonts w:ascii="Aptos" w:hAnsi="Aptos"/>
          <w:i/>
          <w:iCs/>
        </w:rPr>
        <w:t>Note: Please include any funds used for services in private schools in the categories for which funds were budgeted.</w:t>
      </w:r>
    </w:p>
    <w:p w14:paraId="2C435AB3" w14:textId="77777777" w:rsidR="007F1347" w:rsidRPr="000A5F4A" w:rsidRDefault="007F1347" w:rsidP="007F1347">
      <w:pPr>
        <w:rPr>
          <w:rFonts w:ascii="Aptos" w:hAnsi="Aptos"/>
        </w:rPr>
      </w:pPr>
      <w:r w:rsidRPr="000A5F4A">
        <w:rPr>
          <w:rFonts w:ascii="Aptos" w:hAnsi="Aptos"/>
        </w:rPr>
        <w:t xml:space="preserve">Sections 5-10 will become available as </w:t>
      </w:r>
      <w:proofErr w:type="gramStart"/>
      <w:r w:rsidRPr="000A5F4A">
        <w:rPr>
          <w:rFonts w:ascii="Aptos" w:hAnsi="Aptos"/>
        </w:rPr>
        <w:t>you</w:t>
      </w:r>
      <w:proofErr w:type="gramEnd"/>
      <w:r w:rsidRPr="000A5F4A">
        <w:rPr>
          <w:rFonts w:ascii="Aptos" w:hAnsi="Aptos"/>
        </w:rPr>
        <w:t xml:space="preserve"> complete responses for each Use of Funds category.</w:t>
      </w:r>
    </w:p>
    <w:p w14:paraId="7B893EE4" w14:textId="5E124347" w:rsidR="003243AF" w:rsidRDefault="007F1347" w:rsidP="007F1347">
      <w:pPr>
        <w:pStyle w:val="Heading3"/>
      </w:pPr>
      <w:r>
        <w:t>Section 4: Use of Title II, Part A funds for Class Size Reduction</w:t>
      </w:r>
    </w:p>
    <w:p w14:paraId="1AC5DF33" w14:textId="77777777" w:rsidR="00C9061C" w:rsidRPr="000A5F4A" w:rsidRDefault="00C9061C" w:rsidP="00C9061C">
      <w:pPr>
        <w:ind w:left="720"/>
        <w:rPr>
          <w:rFonts w:ascii="Aptos" w:hAnsi="Aptos"/>
        </w:rPr>
      </w:pPr>
      <w:r w:rsidRPr="000A5F4A">
        <w:rPr>
          <w:rFonts w:ascii="Aptos" w:hAnsi="Aptos"/>
        </w:rPr>
        <w:t xml:space="preserve">4.a. In SY 2024-2025, did your school system use Title II, Part A funds, after transfers, for Class Size Reduction to a level that is evidence-based to improve student achievement through the recruiting and hiring of additional effective teachers? </w:t>
      </w:r>
    </w:p>
    <w:p w14:paraId="34107454" w14:textId="77A26F6C" w:rsidR="00C9061C" w:rsidRPr="000A5F4A" w:rsidRDefault="00C9061C" w:rsidP="00C9061C">
      <w:pPr>
        <w:ind w:left="1080"/>
        <w:rPr>
          <w:rFonts w:ascii="Aptos" w:hAnsi="Aptos"/>
          <w:b/>
          <w:bCs/>
          <w:i/>
          <w:iCs/>
        </w:rPr>
      </w:pPr>
      <w:r w:rsidRPr="000A5F4A">
        <w:rPr>
          <w:rFonts w:ascii="Aptos" w:hAnsi="Aptos"/>
          <w:i/>
          <w:iCs/>
        </w:rPr>
        <w:t>Select only one of the following responses:</w:t>
      </w:r>
      <w:r w:rsidRPr="000A5F4A">
        <w:rPr>
          <w:rFonts w:ascii="Aptos" w:hAnsi="Aptos"/>
          <w:b/>
          <w:bCs/>
          <w:i/>
          <w:iCs/>
        </w:rPr>
        <w:br/>
      </w:r>
      <w:sdt>
        <w:sdtPr>
          <w:rPr>
            <w:rFonts w:ascii="Aptos" w:hAnsi="Aptos" w:cstheme="minorHAnsi"/>
            <w:bCs/>
          </w:rPr>
          <w:id w:val="1948883476"/>
          <w14:checkbox>
            <w14:checked w14:val="0"/>
            <w14:checkedState w14:val="2612" w14:font="MS Gothic"/>
            <w14:uncheckedState w14:val="2610" w14:font="MS Gothic"/>
          </w14:checkbox>
        </w:sdtPr>
        <w:sdtEndPr/>
        <w:sdtContent>
          <w:r w:rsidR="00C74401">
            <w:rPr>
              <w:rFonts w:ascii="MS Gothic" w:eastAsia="MS Gothic" w:hAnsi="MS Gothic" w:cstheme="minorHAnsi" w:hint="eastAsia"/>
              <w:bCs/>
            </w:rPr>
            <w:t>☐</w:t>
          </w:r>
        </w:sdtContent>
      </w:sdt>
      <w:r w:rsidRPr="000A5F4A">
        <w:rPr>
          <w:rFonts w:ascii="Aptos" w:hAnsi="Aptos" w:cstheme="minorHAnsi"/>
          <w:bCs/>
        </w:rPr>
        <w:t>Yes [</w:t>
      </w:r>
      <w:r>
        <w:rPr>
          <w:rFonts w:ascii="Aptos" w:hAnsi="Aptos" w:cstheme="minorHAnsi"/>
          <w:bCs/>
          <w:i/>
          <w:iCs/>
        </w:rPr>
        <w:t>I</w:t>
      </w:r>
      <w:r w:rsidRPr="000A5F4A">
        <w:rPr>
          <w:rFonts w:ascii="Aptos" w:hAnsi="Aptos" w:cstheme="minorHAnsi"/>
          <w:bCs/>
          <w:i/>
          <w:iCs/>
        </w:rPr>
        <w:t>f selected, responses for 4.b. and 4.c. are required</w:t>
      </w:r>
      <w:r>
        <w:rPr>
          <w:rFonts w:ascii="Aptos" w:hAnsi="Aptos" w:cstheme="minorHAnsi"/>
          <w:bCs/>
          <w:i/>
          <w:iCs/>
        </w:rPr>
        <w:t>.</w:t>
      </w:r>
      <w:r w:rsidRPr="000A5F4A">
        <w:rPr>
          <w:rFonts w:ascii="Aptos" w:hAnsi="Aptos" w:cstheme="minorHAnsi"/>
          <w:bCs/>
          <w:i/>
          <w:iCs/>
        </w:rPr>
        <w:t>]</w:t>
      </w:r>
      <w:r w:rsidRPr="000A5F4A">
        <w:rPr>
          <w:rFonts w:ascii="Aptos" w:hAnsi="Aptos"/>
          <w:b/>
          <w:bCs/>
          <w:i/>
          <w:iCs/>
        </w:rPr>
        <w:br/>
      </w:r>
      <w:sdt>
        <w:sdtPr>
          <w:rPr>
            <w:rFonts w:ascii="Aptos" w:hAnsi="Aptos" w:cstheme="minorHAnsi"/>
            <w:bCs/>
          </w:rPr>
          <w:id w:val="1434550783"/>
          <w14:checkbox>
            <w14:checked w14:val="0"/>
            <w14:checkedState w14:val="2612" w14:font="MS Gothic"/>
            <w14:uncheckedState w14:val="2610" w14:font="MS Gothic"/>
          </w14:checkbox>
        </w:sdtPr>
        <w:sdtEndPr/>
        <w:sdtContent>
          <w:r w:rsidR="00C74401">
            <w:rPr>
              <w:rFonts w:ascii="MS Gothic" w:eastAsia="MS Gothic" w:hAnsi="MS Gothic" w:cstheme="minorHAnsi" w:hint="eastAsia"/>
              <w:bCs/>
            </w:rPr>
            <w:t>☐</w:t>
          </w:r>
        </w:sdtContent>
      </w:sdt>
      <w:r w:rsidRPr="000A5F4A">
        <w:rPr>
          <w:rFonts w:ascii="Aptos" w:hAnsi="Aptos" w:cstheme="minorHAnsi"/>
          <w:bCs/>
        </w:rPr>
        <w:t xml:space="preserve">No </w:t>
      </w:r>
      <w:r w:rsidRPr="000A5F4A">
        <w:rPr>
          <w:rFonts w:ascii="Aptos" w:hAnsi="Aptos" w:cstheme="minorHAnsi"/>
          <w:bCs/>
          <w:i/>
          <w:iCs/>
        </w:rPr>
        <w:t>[</w:t>
      </w:r>
      <w:r>
        <w:rPr>
          <w:rFonts w:ascii="Aptos" w:hAnsi="Aptos" w:cstheme="minorHAnsi"/>
          <w:bCs/>
          <w:i/>
          <w:iCs/>
        </w:rPr>
        <w:t>I</w:t>
      </w:r>
      <w:r w:rsidRPr="000A5F4A">
        <w:rPr>
          <w:rFonts w:ascii="Aptos" w:hAnsi="Aptos" w:cstheme="minorHAnsi"/>
          <w:bCs/>
          <w:i/>
          <w:iCs/>
        </w:rPr>
        <w:t>f selected, go to Section 5</w:t>
      </w:r>
      <w:r>
        <w:rPr>
          <w:rFonts w:ascii="Aptos" w:hAnsi="Aptos" w:cstheme="minorHAnsi"/>
          <w:bCs/>
          <w:i/>
          <w:iCs/>
        </w:rPr>
        <w:t>.</w:t>
      </w:r>
      <w:r w:rsidRPr="000A5F4A">
        <w:rPr>
          <w:rFonts w:ascii="Aptos" w:hAnsi="Aptos" w:cstheme="minorHAnsi"/>
          <w:bCs/>
          <w:i/>
          <w:iCs/>
        </w:rPr>
        <w:t>]</w:t>
      </w:r>
    </w:p>
    <w:p w14:paraId="764B9B52" w14:textId="77777777" w:rsidR="00C9061C" w:rsidRPr="000A5F4A" w:rsidRDefault="00C9061C" w:rsidP="00C9061C">
      <w:pPr>
        <w:ind w:left="720"/>
        <w:rPr>
          <w:rFonts w:ascii="Aptos" w:hAnsi="Aptos"/>
        </w:rPr>
      </w:pPr>
      <w:r w:rsidRPr="000A5F4A">
        <w:rPr>
          <w:rFonts w:ascii="Aptos" w:hAnsi="Aptos"/>
        </w:rPr>
        <w:t xml:space="preserve">4.b.  Amount Budgeted for Class Size Reduction: Do not include carryover funds. You can estimate if you do not have exact figures. Please report in whole dollar amounts and round to the nearest dollar amount. </w:t>
      </w:r>
    </w:p>
    <w:p w14:paraId="4D928CB4" w14:textId="5EEDE129" w:rsidR="00C9061C" w:rsidRPr="000A5F4A" w:rsidRDefault="00C9061C" w:rsidP="00C9061C">
      <w:pPr>
        <w:ind w:left="720"/>
        <w:rPr>
          <w:rFonts w:ascii="Aptos" w:hAnsi="Aptos"/>
        </w:rPr>
      </w:pPr>
      <w:r w:rsidRPr="000A5F4A">
        <w:rPr>
          <w:rFonts w:ascii="Aptos" w:hAnsi="Aptos"/>
          <w:i/>
          <w:iCs/>
        </w:rPr>
        <w:t>Note: Please include any funds used for services in private schools in the categories for which funds were budgeted</w:t>
      </w:r>
      <w:r w:rsidRPr="000A5F4A">
        <w:rPr>
          <w:rFonts w:ascii="Aptos" w:hAnsi="Aptos"/>
        </w:rPr>
        <w:t xml:space="preserve">: $ </w:t>
      </w:r>
      <w:sdt>
        <w:sdtPr>
          <w:rPr>
            <w:rFonts w:ascii="Aptos" w:hAnsi="Aptos"/>
          </w:rPr>
          <w:id w:val="-911922824"/>
          <w:placeholder>
            <w:docPart w:val="8895DEDE4F4545BCBB19C03D1E0F57F5"/>
          </w:placeholder>
          <w:showingPlcHdr/>
          <w:text/>
        </w:sdtPr>
        <w:sdtEndPr/>
        <w:sdtContent>
          <w:r w:rsidR="00C74401" w:rsidRPr="00584F4A">
            <w:rPr>
              <w:rStyle w:val="PlaceholderText"/>
            </w:rPr>
            <w:t>Click or tap here to enter text.</w:t>
          </w:r>
        </w:sdtContent>
      </w:sdt>
    </w:p>
    <w:p w14:paraId="0A2CAF3C" w14:textId="77777777" w:rsidR="00C9061C" w:rsidRPr="000A5F4A" w:rsidRDefault="00C9061C" w:rsidP="00C9061C">
      <w:pPr>
        <w:ind w:left="720"/>
        <w:rPr>
          <w:rFonts w:ascii="Aptos" w:hAnsi="Aptos"/>
        </w:rPr>
      </w:pPr>
      <w:r w:rsidRPr="000A5F4A">
        <w:rPr>
          <w:rFonts w:ascii="Aptos" w:hAnsi="Aptos"/>
        </w:rPr>
        <w:lastRenderedPageBreak/>
        <w:t xml:space="preserve">4.c. During SY 2024–2025, in total, how many full-time equivalents (FTEs) were funded by Title II, Part A for the purpose of class size reduction to an evidence-based level to improve student achievement through the recruiting and hiring of additional effective teachers? </w:t>
      </w:r>
    </w:p>
    <w:p w14:paraId="6F4B3C1A" w14:textId="77777777" w:rsidR="00C9061C" w:rsidRPr="00221E2E" w:rsidRDefault="00C9061C" w:rsidP="00C9061C">
      <w:pPr>
        <w:ind w:left="720"/>
        <w:rPr>
          <w:rFonts w:ascii="Aptos" w:hAnsi="Aptos"/>
          <w:i/>
          <w:iCs/>
          <w:sz w:val="20"/>
          <w:szCs w:val="20"/>
        </w:rPr>
      </w:pPr>
      <w:r w:rsidRPr="000A5F4A">
        <w:rPr>
          <w:rFonts w:ascii="Aptos" w:hAnsi="Aptos"/>
          <w:i/>
          <w:iCs/>
          <w:sz w:val="20"/>
          <w:szCs w:val="20"/>
        </w:rPr>
        <w:t xml:space="preserve">For example, an FTE of 1.00 means that the person is equivalent to a full-time worker, while an FTE of 0.50 means that the worker is only half-time. Two teachers working half-time each </w:t>
      </w:r>
      <w:proofErr w:type="gramStart"/>
      <w:r w:rsidRPr="000A5F4A">
        <w:rPr>
          <w:rFonts w:ascii="Aptos" w:hAnsi="Aptos"/>
          <w:i/>
          <w:iCs/>
          <w:sz w:val="20"/>
          <w:szCs w:val="20"/>
        </w:rPr>
        <w:t>would each</w:t>
      </w:r>
      <w:proofErr w:type="gramEnd"/>
      <w:r w:rsidRPr="000A5F4A">
        <w:rPr>
          <w:rFonts w:ascii="Aptos" w:hAnsi="Aptos"/>
          <w:i/>
          <w:iCs/>
          <w:sz w:val="20"/>
          <w:szCs w:val="20"/>
        </w:rPr>
        <w:t xml:space="preserve"> be .50 FTE for a total of 1.0 FTE.</w:t>
      </w:r>
    </w:p>
    <w:p w14:paraId="344DB133" w14:textId="77777777" w:rsidR="00C9061C" w:rsidRPr="000A5F4A" w:rsidRDefault="00C9061C" w:rsidP="00C9061C">
      <w:pPr>
        <w:ind w:left="720" w:firstLine="720"/>
        <w:rPr>
          <w:rFonts w:ascii="Aptos" w:hAnsi="Aptos"/>
        </w:rPr>
      </w:pPr>
      <w:r w:rsidRPr="000A5F4A">
        <w:rPr>
          <w:rFonts w:ascii="Aptos" w:hAnsi="Aptos"/>
        </w:rPr>
        <w:t xml:space="preserve">Total Funded FTEs: </w:t>
      </w:r>
      <w:sdt>
        <w:sdtPr>
          <w:rPr>
            <w:rFonts w:ascii="Aptos" w:hAnsi="Aptos"/>
          </w:rPr>
          <w:id w:val="-1965030311"/>
          <w:placeholder>
            <w:docPart w:val="5520F3DA040B434ABEE02504C018D9F9"/>
          </w:placeholder>
          <w:showingPlcHdr/>
          <w:text/>
        </w:sdtPr>
        <w:sdtEndPr/>
        <w:sdtContent>
          <w:r w:rsidRPr="000A5F4A">
            <w:rPr>
              <w:rStyle w:val="PlaceholderText"/>
              <w:rFonts w:ascii="Aptos" w:hAnsi="Aptos"/>
            </w:rPr>
            <w:t>Click or tap here to enter text.</w:t>
          </w:r>
        </w:sdtContent>
      </w:sdt>
    </w:p>
    <w:p w14:paraId="46B25DE0" w14:textId="6E39A36C" w:rsidR="007F1347" w:rsidRDefault="00C9061C" w:rsidP="00C9061C">
      <w:pPr>
        <w:pStyle w:val="Heading3"/>
      </w:pPr>
      <w:r>
        <w:t>Section 5: Use of Title II-A funds for Evaluation Systems</w:t>
      </w:r>
    </w:p>
    <w:p w14:paraId="3C72539B" w14:textId="77777777" w:rsidR="00997DA3" w:rsidRPr="000A5F4A" w:rsidRDefault="00997DA3" w:rsidP="00997DA3">
      <w:pPr>
        <w:ind w:left="720"/>
        <w:rPr>
          <w:rFonts w:ascii="Aptos" w:hAnsi="Aptos"/>
        </w:rPr>
      </w:pPr>
      <w:r w:rsidRPr="000A5F4A">
        <w:rPr>
          <w:rFonts w:ascii="Aptos" w:hAnsi="Aptos"/>
        </w:rPr>
        <w:t xml:space="preserve">5.a. In SY 2024-2025, did your School System use Title II, Part A funds, after transfers, for Evaluation Systems? (such as designing or revising systems, helping teachers and leaders to understand the system, </w:t>
      </w:r>
      <w:r>
        <w:rPr>
          <w:rFonts w:ascii="Aptos" w:hAnsi="Aptos"/>
        </w:rPr>
        <w:t>helping</w:t>
      </w:r>
      <w:r w:rsidRPr="000A5F4A">
        <w:rPr>
          <w:rFonts w:ascii="Aptos" w:hAnsi="Aptos"/>
        </w:rPr>
        <w:t xml:space="preserve"> with using the results to inform decision making about professional development, improvement strategies, and personnel decisions)?</w:t>
      </w:r>
    </w:p>
    <w:p w14:paraId="08FE421F" w14:textId="77777777" w:rsidR="00997DA3" w:rsidRPr="000A5F4A" w:rsidRDefault="00997DA3" w:rsidP="00997DA3">
      <w:pPr>
        <w:ind w:left="1080"/>
        <w:rPr>
          <w:rFonts w:ascii="Aptos" w:hAnsi="Aptos"/>
        </w:rPr>
      </w:pPr>
      <w:r w:rsidRPr="000A5F4A">
        <w:rPr>
          <w:rFonts w:ascii="Aptos" w:hAnsi="Aptos"/>
          <w:i/>
          <w:iCs/>
        </w:rPr>
        <w:t>Select only one of the following responses:</w:t>
      </w:r>
      <w:r w:rsidRPr="000A5F4A">
        <w:rPr>
          <w:rFonts w:ascii="Aptos" w:hAnsi="Aptos"/>
        </w:rPr>
        <w:br/>
      </w:r>
      <w:sdt>
        <w:sdtPr>
          <w:rPr>
            <w:rFonts w:ascii="Aptos" w:hAnsi="Aptos" w:cstheme="minorHAnsi"/>
            <w:bCs/>
          </w:rPr>
          <w:id w:val="961622441"/>
          <w14:checkbox>
            <w14:checked w14:val="0"/>
            <w14:checkedState w14:val="2612" w14:font="MS Gothic"/>
            <w14:uncheckedState w14:val="2610" w14:font="MS Gothic"/>
          </w14:checkbox>
        </w:sdtPr>
        <w:sdtEndPr/>
        <w:sdtContent>
          <w:r w:rsidRPr="000A5F4A">
            <w:rPr>
              <w:rFonts w:ascii="Aptos" w:eastAsia="MS Gothic" w:hAnsi="Aptos" w:cstheme="minorHAnsi"/>
              <w:bCs/>
            </w:rPr>
            <w:t>☐</w:t>
          </w:r>
        </w:sdtContent>
      </w:sdt>
      <w:r w:rsidRPr="000A5F4A">
        <w:rPr>
          <w:rFonts w:ascii="Aptos" w:hAnsi="Aptos" w:cstheme="minorHAnsi"/>
          <w:bCs/>
        </w:rPr>
        <w:t>Yes [</w:t>
      </w:r>
      <w:r>
        <w:rPr>
          <w:rFonts w:ascii="Aptos" w:hAnsi="Aptos" w:cstheme="minorHAnsi"/>
          <w:bCs/>
          <w:i/>
          <w:iCs/>
        </w:rPr>
        <w:t>I</w:t>
      </w:r>
      <w:r w:rsidRPr="000A5F4A">
        <w:rPr>
          <w:rFonts w:ascii="Aptos" w:hAnsi="Aptos" w:cstheme="minorHAnsi"/>
          <w:bCs/>
          <w:i/>
          <w:iCs/>
        </w:rPr>
        <w:t>f selected,</w:t>
      </w:r>
      <w:r>
        <w:rPr>
          <w:rFonts w:ascii="Aptos" w:hAnsi="Aptos" w:cstheme="minorHAnsi"/>
          <w:bCs/>
          <w:i/>
          <w:iCs/>
        </w:rPr>
        <w:t xml:space="preserve"> a</w:t>
      </w:r>
      <w:r w:rsidRPr="000A5F4A">
        <w:rPr>
          <w:rFonts w:ascii="Aptos" w:hAnsi="Aptos" w:cstheme="minorHAnsi"/>
          <w:bCs/>
          <w:i/>
          <w:iCs/>
        </w:rPr>
        <w:t xml:space="preserve"> response for 5.b. is required</w:t>
      </w:r>
      <w:r>
        <w:rPr>
          <w:rFonts w:ascii="Aptos" w:hAnsi="Aptos" w:cstheme="minorHAnsi"/>
          <w:bCs/>
          <w:i/>
          <w:iCs/>
        </w:rPr>
        <w:t>.</w:t>
      </w:r>
      <w:r w:rsidRPr="000A5F4A">
        <w:rPr>
          <w:rFonts w:ascii="Aptos" w:hAnsi="Aptos" w:cstheme="minorHAnsi"/>
          <w:bCs/>
          <w:i/>
          <w:iCs/>
        </w:rPr>
        <w:t>]</w:t>
      </w:r>
      <w:r w:rsidRPr="000A5F4A">
        <w:rPr>
          <w:rFonts w:ascii="Aptos" w:hAnsi="Aptos"/>
        </w:rPr>
        <w:br/>
      </w:r>
      <w:sdt>
        <w:sdtPr>
          <w:rPr>
            <w:rFonts w:ascii="Aptos" w:hAnsi="Aptos" w:cstheme="minorHAnsi"/>
            <w:bCs/>
          </w:rPr>
          <w:id w:val="2050112086"/>
          <w14:checkbox>
            <w14:checked w14:val="0"/>
            <w14:checkedState w14:val="2612" w14:font="MS Gothic"/>
            <w14:uncheckedState w14:val="2610" w14:font="MS Gothic"/>
          </w14:checkbox>
        </w:sdtPr>
        <w:sdtEndPr/>
        <w:sdtContent>
          <w:r w:rsidRPr="000A5F4A">
            <w:rPr>
              <w:rFonts w:ascii="Aptos" w:eastAsia="MS Gothic" w:hAnsi="Aptos" w:cstheme="minorHAnsi"/>
              <w:bCs/>
            </w:rPr>
            <w:t>☐</w:t>
          </w:r>
        </w:sdtContent>
      </w:sdt>
      <w:r w:rsidRPr="000A5F4A">
        <w:rPr>
          <w:rFonts w:ascii="Aptos" w:hAnsi="Aptos" w:cstheme="minorHAnsi"/>
          <w:bCs/>
        </w:rPr>
        <w:t xml:space="preserve">No </w:t>
      </w:r>
      <w:r w:rsidRPr="000A5F4A">
        <w:rPr>
          <w:rFonts w:ascii="Aptos" w:hAnsi="Aptos" w:cstheme="minorHAnsi"/>
          <w:bCs/>
          <w:i/>
          <w:iCs/>
        </w:rPr>
        <w:t>[</w:t>
      </w:r>
      <w:r>
        <w:rPr>
          <w:rFonts w:ascii="Aptos" w:hAnsi="Aptos" w:cstheme="minorHAnsi"/>
          <w:bCs/>
          <w:i/>
          <w:iCs/>
        </w:rPr>
        <w:t>I</w:t>
      </w:r>
      <w:r w:rsidRPr="000A5F4A">
        <w:rPr>
          <w:rFonts w:ascii="Aptos" w:hAnsi="Aptos" w:cstheme="minorHAnsi"/>
          <w:bCs/>
          <w:i/>
          <w:iCs/>
        </w:rPr>
        <w:t>f selected, go to Section 6</w:t>
      </w:r>
      <w:r>
        <w:rPr>
          <w:rFonts w:ascii="Aptos" w:hAnsi="Aptos" w:cstheme="minorHAnsi"/>
          <w:bCs/>
          <w:i/>
          <w:iCs/>
        </w:rPr>
        <w:t>.</w:t>
      </w:r>
      <w:r w:rsidRPr="000A5F4A">
        <w:rPr>
          <w:rFonts w:ascii="Aptos" w:hAnsi="Aptos" w:cstheme="minorHAnsi"/>
          <w:bCs/>
          <w:i/>
          <w:iCs/>
        </w:rPr>
        <w:t>]</w:t>
      </w:r>
    </w:p>
    <w:p w14:paraId="1D3B4674" w14:textId="77777777" w:rsidR="00997DA3" w:rsidRPr="000A5F4A" w:rsidRDefault="00997DA3" w:rsidP="00997DA3">
      <w:pPr>
        <w:ind w:left="720"/>
        <w:rPr>
          <w:rFonts w:ascii="Aptos" w:hAnsi="Aptos"/>
        </w:rPr>
      </w:pPr>
      <w:r w:rsidRPr="000A5F4A">
        <w:rPr>
          <w:rFonts w:ascii="Aptos" w:hAnsi="Aptos"/>
        </w:rPr>
        <w:t xml:space="preserve">5.b.  Amount Budgeted: Evaluation Systems: Do not include carryover funds. You can estimate if you do not have exact figures. Please report in whole dollar amounts and round to the nearest dollar amount. </w:t>
      </w:r>
    </w:p>
    <w:p w14:paraId="060A838C" w14:textId="77777777" w:rsidR="00997DA3" w:rsidRPr="000A5F4A" w:rsidRDefault="00997DA3" w:rsidP="00997DA3">
      <w:pPr>
        <w:ind w:left="720"/>
        <w:rPr>
          <w:rFonts w:ascii="Aptos" w:hAnsi="Aptos"/>
        </w:rPr>
      </w:pPr>
      <w:r w:rsidRPr="000A5F4A">
        <w:rPr>
          <w:rFonts w:ascii="Aptos" w:hAnsi="Aptos"/>
          <w:i/>
          <w:iCs/>
        </w:rPr>
        <w:t>Note: Please include any funds used for services in private schools in the categories for which funds were budgeted.</w:t>
      </w:r>
      <w:r w:rsidRPr="000A5F4A">
        <w:rPr>
          <w:rFonts w:ascii="Aptos" w:hAnsi="Aptos"/>
        </w:rPr>
        <w:t xml:space="preserve"> $ </w:t>
      </w:r>
      <w:sdt>
        <w:sdtPr>
          <w:rPr>
            <w:rFonts w:ascii="Aptos" w:hAnsi="Aptos"/>
          </w:rPr>
          <w:id w:val="1458828850"/>
          <w:placeholder>
            <w:docPart w:val="7798EA53F62142F08CDF7DF816559A03"/>
          </w:placeholder>
          <w:showingPlcHdr/>
          <w:text/>
        </w:sdtPr>
        <w:sdtEndPr/>
        <w:sdtContent>
          <w:r w:rsidRPr="000A5F4A">
            <w:rPr>
              <w:rStyle w:val="PlaceholderText"/>
              <w:rFonts w:ascii="Aptos" w:hAnsi="Aptos"/>
            </w:rPr>
            <w:t>Click or tap here to enter text.</w:t>
          </w:r>
        </w:sdtContent>
      </w:sdt>
    </w:p>
    <w:p w14:paraId="7F5807B6" w14:textId="0A6E216C" w:rsidR="00C9061C" w:rsidRDefault="00997DA3" w:rsidP="00997DA3">
      <w:pPr>
        <w:pStyle w:val="Heading3"/>
      </w:pPr>
      <w:r>
        <w:t>Section 6: Use of Title II-A funds for hiring, recruiting, and retaining staff referenced below</w:t>
      </w:r>
    </w:p>
    <w:p w14:paraId="6DCB8865" w14:textId="77777777" w:rsidR="00F71ECA" w:rsidRPr="000A5F4A" w:rsidRDefault="00F71ECA" w:rsidP="00F71ECA">
      <w:pPr>
        <w:ind w:left="720"/>
        <w:rPr>
          <w:rFonts w:ascii="Aptos" w:hAnsi="Aptos"/>
        </w:rPr>
      </w:pPr>
      <w:r w:rsidRPr="000A5F4A">
        <w:rPr>
          <w:rFonts w:ascii="Aptos" w:hAnsi="Aptos"/>
        </w:rPr>
        <w:t>6.a. In SY 2024-2025, did your School System use Title II, Part A funds, after transfers, for hiring, recruiting, and retaining effective teachers, principals, and other leaders (such as support with screening candidates and early hiring, recruiting individuals from other fields, differential and incentive pay, leadership opportunities and multiple pathways for teachers, induction or new educator mentoring programs, or improving school working conditions)?</w:t>
      </w:r>
    </w:p>
    <w:p w14:paraId="343C6D13" w14:textId="77777777" w:rsidR="00F71ECA" w:rsidRPr="000A5F4A" w:rsidRDefault="00F71ECA" w:rsidP="00F71ECA">
      <w:pPr>
        <w:spacing w:after="0" w:line="240" w:lineRule="auto"/>
        <w:ind w:left="1080"/>
        <w:rPr>
          <w:rFonts w:ascii="Aptos" w:hAnsi="Aptos"/>
          <w:b/>
        </w:rPr>
      </w:pPr>
      <w:r w:rsidRPr="000A5F4A">
        <w:rPr>
          <w:rFonts w:ascii="Aptos" w:hAnsi="Aptos"/>
          <w:i/>
          <w:iCs/>
        </w:rPr>
        <w:t>Select only one of the following responses:</w:t>
      </w:r>
      <w:r w:rsidRPr="000A5F4A">
        <w:rPr>
          <w:rFonts w:ascii="Aptos" w:hAnsi="Aptos"/>
          <w:i/>
          <w:iCs/>
        </w:rPr>
        <w:br/>
      </w:r>
      <w:sdt>
        <w:sdtPr>
          <w:rPr>
            <w:rFonts w:ascii="Aptos" w:hAnsi="Aptos" w:cstheme="minorHAnsi"/>
            <w:bCs/>
          </w:rPr>
          <w:id w:val="-438992899"/>
          <w14:checkbox>
            <w14:checked w14:val="0"/>
            <w14:checkedState w14:val="2612" w14:font="MS Gothic"/>
            <w14:uncheckedState w14:val="2610" w14:font="MS Gothic"/>
          </w14:checkbox>
        </w:sdtPr>
        <w:sdtEndPr/>
        <w:sdtContent>
          <w:r w:rsidRPr="000A5F4A">
            <w:rPr>
              <w:rFonts w:ascii="Aptos" w:eastAsia="MS Gothic" w:hAnsi="Aptos" w:cstheme="minorHAnsi"/>
              <w:bCs/>
            </w:rPr>
            <w:t>☐</w:t>
          </w:r>
        </w:sdtContent>
      </w:sdt>
      <w:r w:rsidRPr="000A5F4A">
        <w:rPr>
          <w:rFonts w:ascii="Aptos" w:hAnsi="Aptos" w:cstheme="minorHAnsi"/>
          <w:bCs/>
        </w:rPr>
        <w:t>Yes [</w:t>
      </w:r>
      <w:r>
        <w:rPr>
          <w:rFonts w:ascii="Aptos" w:hAnsi="Aptos" w:cstheme="minorHAnsi"/>
          <w:bCs/>
          <w:i/>
          <w:iCs/>
        </w:rPr>
        <w:t>I</w:t>
      </w:r>
      <w:r w:rsidRPr="000A5F4A">
        <w:rPr>
          <w:rFonts w:ascii="Aptos" w:hAnsi="Aptos" w:cstheme="minorHAnsi"/>
          <w:bCs/>
          <w:i/>
          <w:iCs/>
        </w:rPr>
        <w:t>f selected, responses for 6.b.,</w:t>
      </w:r>
      <w:r>
        <w:rPr>
          <w:rFonts w:ascii="Aptos" w:hAnsi="Aptos" w:cstheme="minorHAnsi"/>
          <w:bCs/>
          <w:i/>
          <w:iCs/>
        </w:rPr>
        <w:t xml:space="preserve"> </w:t>
      </w:r>
      <w:r w:rsidRPr="000A5F4A">
        <w:rPr>
          <w:rFonts w:ascii="Aptos" w:hAnsi="Aptos" w:cstheme="minorHAnsi"/>
          <w:bCs/>
          <w:i/>
          <w:iCs/>
        </w:rPr>
        <w:t>6.c. &amp; 6.d. are required</w:t>
      </w:r>
      <w:r>
        <w:rPr>
          <w:rFonts w:ascii="Aptos" w:hAnsi="Aptos" w:cstheme="minorHAnsi"/>
          <w:bCs/>
          <w:i/>
          <w:iCs/>
        </w:rPr>
        <w:t>.</w:t>
      </w:r>
      <w:r w:rsidRPr="000A5F4A">
        <w:rPr>
          <w:rFonts w:ascii="Aptos" w:hAnsi="Aptos" w:cstheme="minorHAnsi"/>
          <w:bCs/>
          <w:i/>
          <w:iCs/>
        </w:rPr>
        <w:t>]</w:t>
      </w:r>
    </w:p>
    <w:p w14:paraId="0D31386A" w14:textId="77777777" w:rsidR="00F71ECA" w:rsidRPr="000A5F4A" w:rsidRDefault="00920696" w:rsidP="00F71ECA">
      <w:pPr>
        <w:spacing w:after="0" w:line="240" w:lineRule="auto"/>
        <w:ind w:left="1080"/>
        <w:rPr>
          <w:rFonts w:ascii="Aptos" w:hAnsi="Aptos"/>
          <w:b/>
        </w:rPr>
      </w:pPr>
      <w:sdt>
        <w:sdtPr>
          <w:rPr>
            <w:rFonts w:ascii="Aptos" w:hAnsi="Aptos" w:cstheme="minorHAnsi"/>
            <w:bCs/>
          </w:rPr>
          <w:id w:val="1788701004"/>
          <w14:checkbox>
            <w14:checked w14:val="0"/>
            <w14:checkedState w14:val="2612" w14:font="MS Gothic"/>
            <w14:uncheckedState w14:val="2610" w14:font="MS Gothic"/>
          </w14:checkbox>
        </w:sdtPr>
        <w:sdtEndPr/>
        <w:sdtContent>
          <w:r w:rsidR="00F71ECA" w:rsidRPr="000A5F4A">
            <w:rPr>
              <w:rFonts w:ascii="Aptos" w:eastAsia="MS Gothic" w:hAnsi="Aptos" w:cstheme="minorHAnsi"/>
              <w:bCs/>
            </w:rPr>
            <w:t>☐</w:t>
          </w:r>
        </w:sdtContent>
      </w:sdt>
      <w:r w:rsidR="00F71ECA" w:rsidRPr="000A5F4A">
        <w:rPr>
          <w:rFonts w:ascii="Aptos" w:hAnsi="Aptos" w:cstheme="minorHAnsi"/>
          <w:bCs/>
        </w:rPr>
        <w:t xml:space="preserve">No </w:t>
      </w:r>
      <w:r w:rsidR="00F71ECA" w:rsidRPr="000A5F4A">
        <w:rPr>
          <w:rFonts w:ascii="Aptos" w:hAnsi="Aptos" w:cstheme="minorHAnsi"/>
          <w:bCs/>
          <w:i/>
          <w:iCs/>
        </w:rPr>
        <w:t>[</w:t>
      </w:r>
      <w:r w:rsidR="00F71ECA">
        <w:rPr>
          <w:rFonts w:ascii="Aptos" w:hAnsi="Aptos" w:cstheme="minorHAnsi"/>
          <w:bCs/>
          <w:i/>
          <w:iCs/>
        </w:rPr>
        <w:t>I</w:t>
      </w:r>
      <w:r w:rsidR="00F71ECA" w:rsidRPr="000A5F4A">
        <w:rPr>
          <w:rFonts w:ascii="Aptos" w:hAnsi="Aptos" w:cstheme="minorHAnsi"/>
          <w:bCs/>
          <w:i/>
          <w:iCs/>
        </w:rPr>
        <w:t>f selected, go to Section 7</w:t>
      </w:r>
      <w:r w:rsidR="00F71ECA">
        <w:rPr>
          <w:rFonts w:ascii="Aptos" w:hAnsi="Aptos" w:cstheme="minorHAnsi"/>
          <w:bCs/>
          <w:i/>
          <w:iCs/>
        </w:rPr>
        <w:t>.</w:t>
      </w:r>
      <w:r w:rsidR="00F71ECA" w:rsidRPr="000A5F4A">
        <w:rPr>
          <w:rFonts w:ascii="Aptos" w:hAnsi="Aptos" w:cstheme="minorHAnsi"/>
          <w:bCs/>
          <w:i/>
          <w:iCs/>
        </w:rPr>
        <w:t>]</w:t>
      </w:r>
    </w:p>
    <w:p w14:paraId="344DEB10" w14:textId="77777777" w:rsidR="00F71ECA" w:rsidRPr="000A5F4A" w:rsidRDefault="00F71ECA" w:rsidP="00F71ECA">
      <w:pPr>
        <w:spacing w:after="0" w:line="240" w:lineRule="auto"/>
        <w:ind w:left="1080"/>
        <w:rPr>
          <w:rFonts w:ascii="Aptos" w:hAnsi="Aptos"/>
          <w:b/>
        </w:rPr>
      </w:pPr>
    </w:p>
    <w:p w14:paraId="2C3F9344" w14:textId="77777777" w:rsidR="00F71ECA" w:rsidRPr="000A5F4A" w:rsidRDefault="00F71ECA" w:rsidP="00F71ECA">
      <w:pPr>
        <w:ind w:left="720"/>
        <w:rPr>
          <w:rFonts w:ascii="Aptos" w:hAnsi="Aptos"/>
        </w:rPr>
      </w:pPr>
      <w:r w:rsidRPr="000A5F4A">
        <w:rPr>
          <w:rFonts w:ascii="Aptos" w:hAnsi="Aptos"/>
        </w:rPr>
        <w:t xml:space="preserve">6.b.  Amount Budgeted for hiring, recruiting, and retaining effective teachers, principals, and other leaders: Do not include carryover funds. You can estimate if you do not have exact figures. Please report in whole dollar amounts and round to the nearest dollar amount. </w:t>
      </w:r>
    </w:p>
    <w:p w14:paraId="1E015200" w14:textId="77777777" w:rsidR="00F71ECA" w:rsidRPr="000A5F4A" w:rsidRDefault="00F71ECA" w:rsidP="00F71ECA">
      <w:pPr>
        <w:ind w:left="720"/>
        <w:rPr>
          <w:rFonts w:ascii="Aptos" w:hAnsi="Aptos"/>
        </w:rPr>
      </w:pPr>
      <w:r w:rsidRPr="000A5F4A">
        <w:rPr>
          <w:rFonts w:ascii="Aptos" w:hAnsi="Aptos"/>
          <w:i/>
          <w:iCs/>
        </w:rPr>
        <w:t>Note: Please include any funds used for services in private schools in the categories for which funds were budgeted</w:t>
      </w:r>
      <w:r w:rsidRPr="000A5F4A">
        <w:rPr>
          <w:rFonts w:ascii="Aptos" w:hAnsi="Aptos"/>
        </w:rPr>
        <w:t xml:space="preserve">: </w:t>
      </w:r>
      <w:r w:rsidRPr="000A5F4A">
        <w:rPr>
          <w:rFonts w:ascii="Aptos" w:hAnsi="Aptos"/>
        </w:rPr>
        <w:br/>
        <w:t xml:space="preserve">$ </w:t>
      </w:r>
      <w:sdt>
        <w:sdtPr>
          <w:rPr>
            <w:rFonts w:ascii="Aptos" w:hAnsi="Aptos"/>
          </w:rPr>
          <w:id w:val="-652374372"/>
          <w:placeholder>
            <w:docPart w:val="F8E328E7F7D840D6BD17EA2436AF8C60"/>
          </w:placeholder>
          <w:showingPlcHdr/>
          <w:text/>
        </w:sdtPr>
        <w:sdtEndPr/>
        <w:sdtContent>
          <w:r w:rsidRPr="000A5F4A">
            <w:rPr>
              <w:rStyle w:val="PlaceholderText"/>
              <w:rFonts w:ascii="Aptos" w:hAnsi="Aptos"/>
            </w:rPr>
            <w:t>Click or tap here to enter text.</w:t>
          </w:r>
        </w:sdtContent>
      </w:sdt>
    </w:p>
    <w:p w14:paraId="33B3899D" w14:textId="77777777" w:rsidR="00F71ECA" w:rsidRPr="000A5F4A" w:rsidRDefault="00F71ECA" w:rsidP="00F71ECA">
      <w:pPr>
        <w:ind w:left="720"/>
        <w:rPr>
          <w:rFonts w:ascii="Aptos" w:hAnsi="Aptos"/>
        </w:rPr>
      </w:pPr>
      <w:r w:rsidRPr="000A5F4A">
        <w:rPr>
          <w:rFonts w:ascii="Aptos" w:hAnsi="Aptos"/>
        </w:rPr>
        <w:lastRenderedPageBreak/>
        <w:t xml:space="preserve">6.c. What strategies did your school system use to hire, recruit, and retain effective teachers, principals, and other school leaders with the use of Title II, Part A funds?  </w:t>
      </w:r>
    </w:p>
    <w:p w14:paraId="09B32E0C" w14:textId="77777777" w:rsidR="00F71ECA" w:rsidRPr="000A5F4A" w:rsidRDefault="00F71ECA" w:rsidP="00F71ECA">
      <w:pPr>
        <w:spacing w:after="0" w:line="240" w:lineRule="auto"/>
        <w:ind w:left="360" w:firstLine="720"/>
        <w:rPr>
          <w:rFonts w:ascii="Aptos" w:hAnsi="Aptos"/>
          <w:b/>
        </w:rPr>
      </w:pPr>
      <w:r w:rsidRPr="000A5F4A">
        <w:rPr>
          <w:rFonts w:ascii="Aptos" w:hAnsi="Aptos"/>
          <w:i/>
          <w:iCs/>
        </w:rPr>
        <w:t>Select all that apply:</w:t>
      </w:r>
    </w:p>
    <w:p w14:paraId="39FA25F3" w14:textId="0F6BF50E" w:rsidR="00F71ECA" w:rsidRPr="000A5F4A" w:rsidRDefault="00920696" w:rsidP="00F71ECA">
      <w:pPr>
        <w:spacing w:after="0" w:line="240" w:lineRule="auto"/>
        <w:ind w:left="1440" w:hanging="360"/>
        <w:rPr>
          <w:rFonts w:ascii="Aptos" w:hAnsi="Aptos"/>
          <w:b/>
        </w:rPr>
      </w:pPr>
      <w:sdt>
        <w:sdtPr>
          <w:rPr>
            <w:rFonts w:ascii="Aptos" w:hAnsi="Aptos" w:cstheme="minorHAnsi"/>
            <w:bCs/>
          </w:rPr>
          <w:id w:val="-1101254329"/>
          <w14:checkbox>
            <w14:checked w14:val="0"/>
            <w14:checkedState w14:val="2612" w14:font="MS Gothic"/>
            <w14:uncheckedState w14:val="2610" w14:font="MS Gothic"/>
          </w14:checkbox>
        </w:sdtPr>
        <w:sdtEndPr/>
        <w:sdtContent>
          <w:r w:rsidR="00625CB0">
            <w:rPr>
              <w:rFonts w:ascii="MS Gothic" w:eastAsia="MS Gothic" w:hAnsi="MS Gothic" w:cstheme="minorHAnsi" w:hint="eastAsia"/>
              <w:bCs/>
            </w:rPr>
            <w:t>☐</w:t>
          </w:r>
        </w:sdtContent>
      </w:sdt>
      <w:r w:rsidR="00F71ECA" w:rsidRPr="000A5F4A">
        <w:rPr>
          <w:rFonts w:ascii="Aptos" w:hAnsi="Aptos" w:cstheme="minorHAnsi"/>
          <w:bCs/>
        </w:rPr>
        <w:t>Support with screening candidates and early hiring of teachers</w:t>
      </w:r>
    </w:p>
    <w:p w14:paraId="4C8EBFD5" w14:textId="77777777" w:rsidR="00F71ECA" w:rsidRPr="000A5F4A" w:rsidRDefault="00920696" w:rsidP="00F71ECA">
      <w:pPr>
        <w:spacing w:after="0" w:line="240" w:lineRule="auto"/>
        <w:ind w:left="1440" w:hanging="360"/>
        <w:rPr>
          <w:rFonts w:ascii="Aptos" w:hAnsi="Aptos"/>
          <w:b/>
        </w:rPr>
      </w:pPr>
      <w:sdt>
        <w:sdtPr>
          <w:rPr>
            <w:rFonts w:ascii="Aptos" w:hAnsi="Aptos" w:cstheme="minorHAnsi"/>
            <w:bCs/>
          </w:rPr>
          <w:id w:val="-1956018154"/>
          <w14:checkbox>
            <w14:checked w14:val="0"/>
            <w14:checkedState w14:val="2612" w14:font="MS Gothic"/>
            <w14:uncheckedState w14:val="2610" w14:font="MS Gothic"/>
          </w14:checkbox>
        </w:sdtPr>
        <w:sdtEndPr/>
        <w:sdtContent>
          <w:r w:rsidR="00F71ECA" w:rsidRPr="000A5F4A">
            <w:rPr>
              <w:rFonts w:ascii="Aptos" w:eastAsia="MS Gothic" w:hAnsi="Aptos" w:cstheme="minorHAnsi"/>
              <w:bCs/>
            </w:rPr>
            <w:t>☐</w:t>
          </w:r>
        </w:sdtContent>
      </w:sdt>
      <w:r w:rsidR="00F71ECA" w:rsidRPr="000A5F4A">
        <w:rPr>
          <w:rFonts w:ascii="Aptos" w:hAnsi="Aptos" w:cstheme="minorHAnsi"/>
          <w:bCs/>
        </w:rPr>
        <w:t>Recruiting individuals from other fields to become teachers or leaders</w:t>
      </w:r>
    </w:p>
    <w:p w14:paraId="1B621F14" w14:textId="77777777" w:rsidR="00F71ECA" w:rsidRPr="000A5F4A" w:rsidRDefault="00920696" w:rsidP="00F71ECA">
      <w:pPr>
        <w:spacing w:after="0" w:line="240" w:lineRule="auto"/>
        <w:ind w:left="1440" w:hanging="360"/>
        <w:rPr>
          <w:rFonts w:ascii="Aptos" w:hAnsi="Aptos"/>
          <w:b/>
        </w:rPr>
      </w:pPr>
      <w:sdt>
        <w:sdtPr>
          <w:rPr>
            <w:rFonts w:ascii="Aptos" w:hAnsi="Aptos" w:cstheme="minorHAnsi"/>
            <w:bCs/>
          </w:rPr>
          <w:id w:val="-2104406482"/>
          <w14:checkbox>
            <w14:checked w14:val="0"/>
            <w14:checkedState w14:val="2612" w14:font="MS Gothic"/>
            <w14:uncheckedState w14:val="2610" w14:font="MS Gothic"/>
          </w14:checkbox>
        </w:sdtPr>
        <w:sdtEndPr/>
        <w:sdtContent>
          <w:r w:rsidR="00F71ECA" w:rsidRPr="000A5F4A">
            <w:rPr>
              <w:rFonts w:ascii="Aptos" w:eastAsia="MS Gothic" w:hAnsi="Aptos" w:cstheme="minorHAnsi"/>
              <w:bCs/>
            </w:rPr>
            <w:t>☐</w:t>
          </w:r>
        </w:sdtContent>
      </w:sdt>
      <w:r w:rsidR="00F71ECA" w:rsidRPr="000A5F4A">
        <w:rPr>
          <w:rFonts w:ascii="Aptos" w:hAnsi="Aptos" w:cstheme="minorHAnsi"/>
          <w:bCs/>
        </w:rPr>
        <w:t>Recruiting new potential educators from the communities served by a school or school system (e.g., through “grow your own” programs or Registered Apprenticeships in education)</w:t>
      </w:r>
    </w:p>
    <w:p w14:paraId="1E4F0DCC" w14:textId="77777777" w:rsidR="00F71ECA" w:rsidRPr="000A5F4A" w:rsidRDefault="00920696" w:rsidP="00F71ECA">
      <w:pPr>
        <w:spacing w:after="0" w:line="240" w:lineRule="auto"/>
        <w:ind w:left="1440" w:hanging="360"/>
        <w:rPr>
          <w:rFonts w:ascii="Aptos" w:hAnsi="Aptos"/>
          <w:b/>
        </w:rPr>
      </w:pPr>
      <w:sdt>
        <w:sdtPr>
          <w:rPr>
            <w:rFonts w:ascii="Aptos" w:hAnsi="Aptos" w:cstheme="minorHAnsi"/>
            <w:bCs/>
          </w:rPr>
          <w:id w:val="1553809915"/>
          <w14:checkbox>
            <w14:checked w14:val="0"/>
            <w14:checkedState w14:val="2612" w14:font="MS Gothic"/>
            <w14:uncheckedState w14:val="2610" w14:font="MS Gothic"/>
          </w14:checkbox>
        </w:sdtPr>
        <w:sdtEndPr/>
        <w:sdtContent>
          <w:r w:rsidR="00F71ECA" w:rsidRPr="000A5F4A">
            <w:rPr>
              <w:rFonts w:ascii="Aptos" w:eastAsia="MS Gothic" w:hAnsi="Aptos" w:cstheme="minorHAnsi"/>
              <w:bCs/>
            </w:rPr>
            <w:t>☐</w:t>
          </w:r>
        </w:sdtContent>
      </w:sdt>
      <w:r w:rsidR="00F71ECA" w:rsidRPr="000A5F4A">
        <w:rPr>
          <w:rFonts w:ascii="Aptos" w:hAnsi="Aptos" w:cstheme="minorHAnsi"/>
          <w:bCs/>
        </w:rPr>
        <w:t>Differential and incentive pay for teachers and leaders</w:t>
      </w:r>
    </w:p>
    <w:p w14:paraId="59D1022E" w14:textId="77777777" w:rsidR="00F71ECA" w:rsidRPr="000A5F4A" w:rsidRDefault="00920696" w:rsidP="00F71ECA">
      <w:pPr>
        <w:spacing w:after="0" w:line="240" w:lineRule="auto"/>
        <w:ind w:left="1440" w:hanging="360"/>
        <w:rPr>
          <w:rFonts w:ascii="Aptos" w:hAnsi="Aptos"/>
          <w:b/>
        </w:rPr>
      </w:pPr>
      <w:sdt>
        <w:sdtPr>
          <w:rPr>
            <w:rFonts w:ascii="Aptos" w:hAnsi="Aptos" w:cstheme="minorHAnsi"/>
            <w:bCs/>
          </w:rPr>
          <w:id w:val="191655010"/>
          <w14:checkbox>
            <w14:checked w14:val="0"/>
            <w14:checkedState w14:val="2612" w14:font="MS Gothic"/>
            <w14:uncheckedState w14:val="2610" w14:font="MS Gothic"/>
          </w14:checkbox>
        </w:sdtPr>
        <w:sdtEndPr/>
        <w:sdtContent>
          <w:r w:rsidR="00F71ECA" w:rsidRPr="000A5F4A">
            <w:rPr>
              <w:rFonts w:ascii="Aptos" w:eastAsia="MS Gothic" w:hAnsi="Aptos" w:cstheme="minorHAnsi"/>
              <w:bCs/>
            </w:rPr>
            <w:t>☐</w:t>
          </w:r>
        </w:sdtContent>
      </w:sdt>
      <w:r w:rsidR="00F71ECA" w:rsidRPr="000A5F4A">
        <w:rPr>
          <w:rFonts w:ascii="Aptos" w:hAnsi="Aptos" w:cstheme="minorHAnsi"/>
          <w:bCs/>
        </w:rPr>
        <w:t>Providing additional time for collaborative planning with peers</w:t>
      </w:r>
    </w:p>
    <w:p w14:paraId="424D8BF5" w14:textId="77777777" w:rsidR="00F71ECA" w:rsidRPr="000A5F4A" w:rsidRDefault="00920696" w:rsidP="00F71ECA">
      <w:pPr>
        <w:spacing w:after="0" w:line="240" w:lineRule="auto"/>
        <w:ind w:left="1440" w:hanging="360"/>
        <w:rPr>
          <w:rFonts w:ascii="Aptos" w:hAnsi="Aptos"/>
          <w:b/>
        </w:rPr>
      </w:pPr>
      <w:sdt>
        <w:sdtPr>
          <w:rPr>
            <w:rFonts w:ascii="Aptos" w:hAnsi="Aptos" w:cstheme="minorHAnsi"/>
            <w:bCs/>
          </w:rPr>
          <w:id w:val="1909107048"/>
          <w14:checkbox>
            <w14:checked w14:val="0"/>
            <w14:checkedState w14:val="2612" w14:font="MS Gothic"/>
            <w14:uncheckedState w14:val="2610" w14:font="MS Gothic"/>
          </w14:checkbox>
        </w:sdtPr>
        <w:sdtEndPr/>
        <w:sdtContent>
          <w:r w:rsidR="00F71ECA" w:rsidRPr="000A5F4A">
            <w:rPr>
              <w:rFonts w:ascii="Aptos" w:eastAsia="MS Gothic" w:hAnsi="Aptos" w:cstheme="minorHAnsi"/>
              <w:bCs/>
            </w:rPr>
            <w:t>☐</w:t>
          </w:r>
        </w:sdtContent>
      </w:sdt>
      <w:r w:rsidR="00F71ECA" w:rsidRPr="000A5F4A">
        <w:rPr>
          <w:rFonts w:ascii="Aptos" w:hAnsi="Aptos" w:cstheme="minorHAnsi"/>
          <w:bCs/>
        </w:rPr>
        <w:t>Emphasis on leadership opportunities and multiple career pathways for teachers</w:t>
      </w:r>
    </w:p>
    <w:p w14:paraId="33FF0966" w14:textId="77777777" w:rsidR="00F71ECA" w:rsidRPr="000A5F4A" w:rsidRDefault="00920696" w:rsidP="00F71ECA">
      <w:pPr>
        <w:spacing w:after="0" w:line="240" w:lineRule="auto"/>
        <w:ind w:left="1440" w:hanging="360"/>
        <w:rPr>
          <w:rFonts w:ascii="Aptos" w:hAnsi="Aptos"/>
          <w:b/>
        </w:rPr>
      </w:pPr>
      <w:sdt>
        <w:sdtPr>
          <w:rPr>
            <w:rFonts w:ascii="Aptos" w:hAnsi="Aptos" w:cstheme="minorHAnsi"/>
            <w:bCs/>
          </w:rPr>
          <w:id w:val="1476641654"/>
          <w14:checkbox>
            <w14:checked w14:val="0"/>
            <w14:checkedState w14:val="2612" w14:font="MS Gothic"/>
            <w14:uncheckedState w14:val="2610" w14:font="MS Gothic"/>
          </w14:checkbox>
        </w:sdtPr>
        <w:sdtEndPr/>
        <w:sdtContent>
          <w:r w:rsidR="00F71ECA" w:rsidRPr="000A5F4A">
            <w:rPr>
              <w:rFonts w:ascii="Aptos" w:eastAsia="MS Gothic" w:hAnsi="Aptos" w:cstheme="minorHAnsi"/>
              <w:bCs/>
            </w:rPr>
            <w:t>☐</w:t>
          </w:r>
        </w:sdtContent>
      </w:sdt>
      <w:r w:rsidR="00F71ECA" w:rsidRPr="000A5F4A">
        <w:rPr>
          <w:rFonts w:ascii="Aptos" w:hAnsi="Aptos" w:cstheme="minorHAnsi"/>
          <w:bCs/>
        </w:rPr>
        <w:t>Induction or new teacher and leader mentoring programs, including training for mentor teachers</w:t>
      </w:r>
    </w:p>
    <w:p w14:paraId="5A186E43" w14:textId="77777777" w:rsidR="00F71ECA" w:rsidRPr="000A5F4A" w:rsidRDefault="00920696" w:rsidP="00F71ECA">
      <w:pPr>
        <w:spacing w:after="0" w:line="240" w:lineRule="auto"/>
        <w:ind w:left="1440" w:hanging="360"/>
        <w:rPr>
          <w:rFonts w:ascii="Aptos" w:hAnsi="Aptos"/>
          <w:b/>
        </w:rPr>
      </w:pPr>
      <w:sdt>
        <w:sdtPr>
          <w:rPr>
            <w:rFonts w:ascii="Aptos" w:hAnsi="Aptos" w:cstheme="minorHAnsi"/>
            <w:bCs/>
          </w:rPr>
          <w:id w:val="217258004"/>
          <w14:checkbox>
            <w14:checked w14:val="0"/>
            <w14:checkedState w14:val="2612" w14:font="MS Gothic"/>
            <w14:uncheckedState w14:val="2610" w14:font="MS Gothic"/>
          </w14:checkbox>
        </w:sdtPr>
        <w:sdtEndPr/>
        <w:sdtContent>
          <w:r w:rsidR="00F71ECA" w:rsidRPr="000A5F4A">
            <w:rPr>
              <w:rFonts w:ascii="Aptos" w:eastAsia="MS Gothic" w:hAnsi="Aptos" w:cstheme="minorHAnsi"/>
              <w:bCs/>
            </w:rPr>
            <w:t>☐</w:t>
          </w:r>
        </w:sdtContent>
      </w:sdt>
      <w:r w:rsidR="00F71ECA" w:rsidRPr="000A5F4A">
        <w:rPr>
          <w:rFonts w:ascii="Aptos" w:hAnsi="Aptos" w:cstheme="minorHAnsi"/>
          <w:bCs/>
        </w:rPr>
        <w:t xml:space="preserve">Targeting and tailoring professional development to individual </w:t>
      </w:r>
      <w:proofErr w:type="gramStart"/>
      <w:r w:rsidR="00F71ECA" w:rsidRPr="000A5F4A">
        <w:rPr>
          <w:rFonts w:ascii="Aptos" w:hAnsi="Aptos" w:cstheme="minorHAnsi"/>
          <w:bCs/>
        </w:rPr>
        <w:t>teacher</w:t>
      </w:r>
      <w:proofErr w:type="gramEnd"/>
      <w:r w:rsidR="00F71ECA" w:rsidRPr="000A5F4A">
        <w:rPr>
          <w:rFonts w:ascii="Aptos" w:hAnsi="Aptos" w:cstheme="minorHAnsi"/>
          <w:bCs/>
        </w:rPr>
        <w:t xml:space="preserve"> or leader needs</w:t>
      </w:r>
    </w:p>
    <w:p w14:paraId="764AE2DE" w14:textId="77777777" w:rsidR="00F71ECA" w:rsidRPr="000A5F4A" w:rsidRDefault="00920696" w:rsidP="00F71ECA">
      <w:pPr>
        <w:spacing w:after="0" w:line="240" w:lineRule="auto"/>
        <w:ind w:left="1440" w:hanging="360"/>
        <w:rPr>
          <w:rFonts w:ascii="Aptos" w:hAnsi="Aptos"/>
          <w:b/>
        </w:rPr>
      </w:pPr>
      <w:sdt>
        <w:sdtPr>
          <w:rPr>
            <w:rFonts w:ascii="Aptos" w:hAnsi="Aptos" w:cstheme="minorHAnsi"/>
            <w:bCs/>
          </w:rPr>
          <w:id w:val="-494345202"/>
          <w14:checkbox>
            <w14:checked w14:val="0"/>
            <w14:checkedState w14:val="2612" w14:font="MS Gothic"/>
            <w14:uncheckedState w14:val="2610" w14:font="MS Gothic"/>
          </w14:checkbox>
        </w:sdtPr>
        <w:sdtEndPr/>
        <w:sdtContent>
          <w:r w:rsidR="00F71ECA" w:rsidRPr="000A5F4A">
            <w:rPr>
              <w:rFonts w:ascii="Aptos" w:eastAsia="MS Gothic" w:hAnsi="Aptos" w:cstheme="minorHAnsi"/>
              <w:bCs/>
            </w:rPr>
            <w:t>☐</w:t>
          </w:r>
        </w:sdtContent>
      </w:sdt>
      <w:r w:rsidR="00F71ECA" w:rsidRPr="000A5F4A">
        <w:rPr>
          <w:rFonts w:ascii="Aptos" w:hAnsi="Aptos" w:cstheme="minorHAnsi"/>
          <w:bCs/>
        </w:rPr>
        <w:t xml:space="preserve">Feedback mechanisms to improve </w:t>
      </w:r>
      <w:proofErr w:type="gramStart"/>
      <w:r w:rsidR="00F71ECA" w:rsidRPr="000A5F4A">
        <w:rPr>
          <w:rFonts w:ascii="Aptos" w:hAnsi="Aptos" w:cstheme="minorHAnsi"/>
          <w:bCs/>
        </w:rPr>
        <w:t>school working</w:t>
      </w:r>
      <w:proofErr w:type="gramEnd"/>
      <w:r w:rsidR="00F71ECA" w:rsidRPr="000A5F4A">
        <w:rPr>
          <w:rFonts w:ascii="Aptos" w:hAnsi="Aptos" w:cstheme="minorHAnsi"/>
          <w:bCs/>
        </w:rPr>
        <w:t xml:space="preserve"> conditions</w:t>
      </w:r>
    </w:p>
    <w:p w14:paraId="31EE5962" w14:textId="77777777" w:rsidR="00F71ECA" w:rsidRDefault="00920696" w:rsidP="00F71ECA">
      <w:pPr>
        <w:spacing w:after="0" w:line="240" w:lineRule="auto"/>
        <w:ind w:left="1440" w:hanging="360"/>
        <w:rPr>
          <w:rFonts w:ascii="Aptos" w:hAnsi="Aptos" w:cstheme="minorHAnsi"/>
          <w:bCs/>
          <w:i/>
          <w:iCs/>
        </w:rPr>
      </w:pPr>
      <w:sdt>
        <w:sdtPr>
          <w:rPr>
            <w:rFonts w:ascii="Aptos" w:hAnsi="Aptos" w:cstheme="minorHAnsi"/>
            <w:bCs/>
          </w:rPr>
          <w:id w:val="174927883"/>
          <w14:checkbox>
            <w14:checked w14:val="0"/>
            <w14:checkedState w14:val="2612" w14:font="MS Gothic"/>
            <w14:uncheckedState w14:val="2610" w14:font="MS Gothic"/>
          </w14:checkbox>
        </w:sdtPr>
        <w:sdtEndPr/>
        <w:sdtContent>
          <w:r w:rsidR="00F71ECA" w:rsidRPr="000A5F4A">
            <w:rPr>
              <w:rFonts w:ascii="Aptos" w:eastAsia="MS Gothic" w:hAnsi="Aptos" w:cstheme="minorHAnsi"/>
              <w:bCs/>
            </w:rPr>
            <w:t>☐</w:t>
          </w:r>
        </w:sdtContent>
      </w:sdt>
      <w:r w:rsidR="00F71ECA" w:rsidRPr="000A5F4A">
        <w:rPr>
          <w:rFonts w:ascii="Aptos" w:hAnsi="Aptos" w:cstheme="minorHAnsi"/>
          <w:bCs/>
        </w:rPr>
        <w:t xml:space="preserve">Other: </w:t>
      </w:r>
      <w:sdt>
        <w:sdtPr>
          <w:rPr>
            <w:rFonts w:ascii="Aptos" w:hAnsi="Aptos" w:cstheme="minorHAnsi"/>
            <w:bCs/>
          </w:rPr>
          <w:id w:val="-419957486"/>
          <w:placeholder>
            <w:docPart w:val="ED59F2451B1549999D4D43A329F2A68A"/>
          </w:placeholder>
          <w:showingPlcHdr/>
          <w:text/>
        </w:sdtPr>
        <w:sdtEndPr/>
        <w:sdtContent>
          <w:r w:rsidR="00F71ECA" w:rsidRPr="000A5F4A">
            <w:rPr>
              <w:rStyle w:val="PlaceholderText"/>
              <w:rFonts w:ascii="Aptos" w:hAnsi="Aptos"/>
            </w:rPr>
            <w:t>Click or tap here to enter text.</w:t>
          </w:r>
        </w:sdtContent>
      </w:sdt>
      <w:r w:rsidR="00F71ECA" w:rsidRPr="000A5F4A">
        <w:rPr>
          <w:rFonts w:ascii="Aptos" w:hAnsi="Aptos" w:cstheme="minorHAnsi"/>
          <w:bCs/>
        </w:rPr>
        <w:t xml:space="preserve"> [</w:t>
      </w:r>
      <w:r w:rsidR="00F71ECA">
        <w:rPr>
          <w:rFonts w:ascii="Aptos" w:hAnsi="Aptos" w:cstheme="minorHAnsi"/>
          <w:bCs/>
          <w:i/>
          <w:iCs/>
        </w:rPr>
        <w:t>I</w:t>
      </w:r>
      <w:r w:rsidR="00F71ECA" w:rsidRPr="000A5F4A">
        <w:rPr>
          <w:rFonts w:ascii="Aptos" w:hAnsi="Aptos" w:cstheme="minorHAnsi"/>
          <w:bCs/>
          <w:i/>
          <w:iCs/>
        </w:rPr>
        <w:t>f “Other” is selected, a description is required</w:t>
      </w:r>
      <w:r w:rsidR="00F71ECA">
        <w:rPr>
          <w:rFonts w:ascii="Aptos" w:hAnsi="Aptos" w:cstheme="minorHAnsi"/>
          <w:bCs/>
          <w:i/>
          <w:iCs/>
        </w:rPr>
        <w:t>.</w:t>
      </w:r>
      <w:r w:rsidR="00F71ECA" w:rsidRPr="000A5F4A">
        <w:rPr>
          <w:rFonts w:ascii="Aptos" w:hAnsi="Aptos" w:cstheme="minorHAnsi"/>
          <w:bCs/>
          <w:i/>
          <w:iCs/>
        </w:rPr>
        <w:t>]</w:t>
      </w:r>
    </w:p>
    <w:p w14:paraId="767F4903" w14:textId="77777777" w:rsidR="00161CF1" w:rsidRPr="000A5F4A" w:rsidRDefault="00161CF1" w:rsidP="00F71ECA">
      <w:pPr>
        <w:spacing w:after="0" w:line="240" w:lineRule="auto"/>
        <w:ind w:left="1440" w:hanging="360"/>
        <w:rPr>
          <w:rFonts w:ascii="Aptos" w:hAnsi="Aptos"/>
          <w:b/>
        </w:rPr>
      </w:pPr>
    </w:p>
    <w:p w14:paraId="36011F58" w14:textId="77777777" w:rsidR="00957C4C" w:rsidRPr="000A5F4A" w:rsidRDefault="00957C4C" w:rsidP="00957C4C">
      <w:pPr>
        <w:ind w:left="720"/>
        <w:rPr>
          <w:rFonts w:ascii="Aptos" w:hAnsi="Aptos"/>
        </w:rPr>
      </w:pPr>
      <w:r w:rsidRPr="000A5F4A">
        <w:rPr>
          <w:rFonts w:ascii="Aptos" w:hAnsi="Aptos"/>
        </w:rPr>
        <w:t xml:space="preserve">6.d. Of the strategies selected for 6.c., select the two with the highest Title II, Part A funding amounts. </w:t>
      </w:r>
    </w:p>
    <w:p w14:paraId="641C34E7" w14:textId="77777777" w:rsidR="00957C4C" w:rsidRPr="000A5F4A" w:rsidRDefault="00957C4C" w:rsidP="00957C4C">
      <w:pPr>
        <w:spacing w:after="0" w:line="240" w:lineRule="auto"/>
        <w:ind w:left="360" w:firstLine="720"/>
        <w:rPr>
          <w:rFonts w:ascii="Aptos" w:hAnsi="Aptos"/>
          <w:b/>
        </w:rPr>
      </w:pPr>
      <w:r w:rsidRPr="000A5F4A">
        <w:rPr>
          <w:rFonts w:ascii="Aptos" w:hAnsi="Aptos"/>
          <w:i/>
          <w:iCs/>
        </w:rPr>
        <w:t>Select only two based on the strategy(s) selected in 6.c.:</w:t>
      </w:r>
    </w:p>
    <w:p w14:paraId="29267C21" w14:textId="77777777" w:rsidR="00957C4C" w:rsidRPr="000A5F4A" w:rsidRDefault="00920696" w:rsidP="00957C4C">
      <w:pPr>
        <w:spacing w:after="0" w:line="240" w:lineRule="auto"/>
        <w:ind w:left="1440" w:hanging="360"/>
        <w:rPr>
          <w:rFonts w:ascii="Aptos" w:hAnsi="Aptos"/>
          <w:b/>
        </w:rPr>
      </w:pPr>
      <w:sdt>
        <w:sdtPr>
          <w:rPr>
            <w:rFonts w:ascii="Aptos" w:hAnsi="Aptos" w:cstheme="minorHAnsi"/>
            <w:bCs/>
          </w:rPr>
          <w:id w:val="-63953570"/>
          <w14:checkbox>
            <w14:checked w14:val="0"/>
            <w14:checkedState w14:val="2612" w14:font="MS Gothic"/>
            <w14:uncheckedState w14:val="2610" w14:font="MS Gothic"/>
          </w14:checkbox>
        </w:sdtPr>
        <w:sdtEndPr/>
        <w:sdtContent>
          <w:r w:rsidR="00957C4C" w:rsidRPr="000A5F4A">
            <w:rPr>
              <w:rFonts w:ascii="Aptos" w:eastAsia="MS Gothic" w:hAnsi="Aptos" w:cstheme="minorHAnsi"/>
              <w:bCs/>
            </w:rPr>
            <w:t>☐</w:t>
          </w:r>
        </w:sdtContent>
      </w:sdt>
      <w:r w:rsidR="00957C4C" w:rsidRPr="000A5F4A">
        <w:rPr>
          <w:rFonts w:ascii="Aptos" w:hAnsi="Aptos" w:cstheme="minorHAnsi"/>
          <w:bCs/>
        </w:rPr>
        <w:t>Support with screening candidates and early hiring of teachers</w:t>
      </w:r>
    </w:p>
    <w:p w14:paraId="4474BB48" w14:textId="77777777" w:rsidR="00957C4C" w:rsidRPr="000A5F4A" w:rsidRDefault="00920696" w:rsidP="00957C4C">
      <w:pPr>
        <w:spacing w:after="0" w:line="240" w:lineRule="auto"/>
        <w:ind w:left="1440" w:hanging="360"/>
        <w:rPr>
          <w:rFonts w:ascii="Aptos" w:hAnsi="Aptos"/>
          <w:b/>
        </w:rPr>
      </w:pPr>
      <w:sdt>
        <w:sdtPr>
          <w:rPr>
            <w:rFonts w:ascii="Aptos" w:hAnsi="Aptos" w:cstheme="minorHAnsi"/>
            <w:bCs/>
          </w:rPr>
          <w:id w:val="316532139"/>
          <w14:checkbox>
            <w14:checked w14:val="0"/>
            <w14:checkedState w14:val="2612" w14:font="MS Gothic"/>
            <w14:uncheckedState w14:val="2610" w14:font="MS Gothic"/>
          </w14:checkbox>
        </w:sdtPr>
        <w:sdtEndPr/>
        <w:sdtContent>
          <w:r w:rsidR="00957C4C" w:rsidRPr="000A5F4A">
            <w:rPr>
              <w:rFonts w:ascii="Aptos" w:eastAsia="MS Gothic" w:hAnsi="Aptos" w:cstheme="minorHAnsi"/>
              <w:bCs/>
            </w:rPr>
            <w:t>☐</w:t>
          </w:r>
        </w:sdtContent>
      </w:sdt>
      <w:r w:rsidR="00957C4C" w:rsidRPr="000A5F4A">
        <w:rPr>
          <w:rFonts w:ascii="Aptos" w:hAnsi="Aptos" w:cstheme="minorHAnsi"/>
          <w:bCs/>
        </w:rPr>
        <w:t>Recruiting individuals from other fields to become teachers or leaders</w:t>
      </w:r>
    </w:p>
    <w:p w14:paraId="4D4182F6" w14:textId="77777777" w:rsidR="00957C4C" w:rsidRPr="000A5F4A" w:rsidRDefault="00920696" w:rsidP="00957C4C">
      <w:pPr>
        <w:spacing w:after="0" w:line="240" w:lineRule="auto"/>
        <w:ind w:left="1440" w:hanging="360"/>
        <w:rPr>
          <w:rFonts w:ascii="Aptos" w:hAnsi="Aptos"/>
          <w:b/>
        </w:rPr>
      </w:pPr>
      <w:sdt>
        <w:sdtPr>
          <w:rPr>
            <w:rFonts w:ascii="Aptos" w:hAnsi="Aptos" w:cstheme="minorHAnsi"/>
            <w:bCs/>
          </w:rPr>
          <w:id w:val="-263854606"/>
          <w14:checkbox>
            <w14:checked w14:val="0"/>
            <w14:checkedState w14:val="2612" w14:font="MS Gothic"/>
            <w14:uncheckedState w14:val="2610" w14:font="MS Gothic"/>
          </w14:checkbox>
        </w:sdtPr>
        <w:sdtEndPr/>
        <w:sdtContent>
          <w:r w:rsidR="00957C4C" w:rsidRPr="000A5F4A">
            <w:rPr>
              <w:rFonts w:ascii="Aptos" w:eastAsia="MS Gothic" w:hAnsi="Aptos" w:cstheme="minorHAnsi"/>
              <w:bCs/>
            </w:rPr>
            <w:t>☐</w:t>
          </w:r>
        </w:sdtContent>
      </w:sdt>
      <w:r w:rsidR="00957C4C" w:rsidRPr="000A5F4A">
        <w:rPr>
          <w:rFonts w:ascii="Aptos" w:hAnsi="Aptos" w:cstheme="minorHAnsi"/>
          <w:bCs/>
        </w:rPr>
        <w:t>Recruiting new potential educators from the communities served by a school or school system (e.g., through “grow your own” programs or Registered Apprenticeships in education)</w:t>
      </w:r>
    </w:p>
    <w:p w14:paraId="6549EDFB" w14:textId="77777777" w:rsidR="00957C4C" w:rsidRPr="000A5F4A" w:rsidRDefault="00920696" w:rsidP="00957C4C">
      <w:pPr>
        <w:spacing w:after="0" w:line="240" w:lineRule="auto"/>
        <w:ind w:left="1440" w:hanging="360"/>
        <w:rPr>
          <w:rFonts w:ascii="Aptos" w:hAnsi="Aptos"/>
          <w:b/>
        </w:rPr>
      </w:pPr>
      <w:sdt>
        <w:sdtPr>
          <w:rPr>
            <w:rFonts w:ascii="Aptos" w:hAnsi="Aptos" w:cstheme="minorHAnsi"/>
            <w:bCs/>
          </w:rPr>
          <w:id w:val="1360779984"/>
          <w14:checkbox>
            <w14:checked w14:val="0"/>
            <w14:checkedState w14:val="2612" w14:font="MS Gothic"/>
            <w14:uncheckedState w14:val="2610" w14:font="MS Gothic"/>
          </w14:checkbox>
        </w:sdtPr>
        <w:sdtEndPr/>
        <w:sdtContent>
          <w:r w:rsidR="00957C4C" w:rsidRPr="000A5F4A">
            <w:rPr>
              <w:rFonts w:ascii="Aptos" w:eastAsia="MS Gothic" w:hAnsi="Aptos" w:cstheme="minorHAnsi"/>
              <w:bCs/>
            </w:rPr>
            <w:t>☐</w:t>
          </w:r>
        </w:sdtContent>
      </w:sdt>
      <w:r w:rsidR="00957C4C" w:rsidRPr="000A5F4A">
        <w:rPr>
          <w:rFonts w:ascii="Aptos" w:hAnsi="Aptos" w:cstheme="minorHAnsi"/>
          <w:bCs/>
        </w:rPr>
        <w:t>Differential and incentive pay for teachers and leaders</w:t>
      </w:r>
    </w:p>
    <w:p w14:paraId="603BB57C" w14:textId="77777777" w:rsidR="00957C4C" w:rsidRPr="000A5F4A" w:rsidRDefault="00920696" w:rsidP="00957C4C">
      <w:pPr>
        <w:spacing w:after="0" w:line="240" w:lineRule="auto"/>
        <w:ind w:left="1440" w:hanging="360"/>
        <w:rPr>
          <w:rFonts w:ascii="Aptos" w:hAnsi="Aptos"/>
          <w:b/>
        </w:rPr>
      </w:pPr>
      <w:sdt>
        <w:sdtPr>
          <w:rPr>
            <w:rFonts w:ascii="Aptos" w:hAnsi="Aptos" w:cstheme="minorHAnsi"/>
            <w:bCs/>
          </w:rPr>
          <w:id w:val="904497985"/>
          <w14:checkbox>
            <w14:checked w14:val="0"/>
            <w14:checkedState w14:val="2612" w14:font="MS Gothic"/>
            <w14:uncheckedState w14:val="2610" w14:font="MS Gothic"/>
          </w14:checkbox>
        </w:sdtPr>
        <w:sdtEndPr/>
        <w:sdtContent>
          <w:r w:rsidR="00957C4C" w:rsidRPr="000A5F4A">
            <w:rPr>
              <w:rFonts w:ascii="Aptos" w:eastAsia="MS Gothic" w:hAnsi="Aptos" w:cstheme="minorHAnsi"/>
              <w:bCs/>
            </w:rPr>
            <w:t>☐</w:t>
          </w:r>
        </w:sdtContent>
      </w:sdt>
      <w:r w:rsidR="00957C4C" w:rsidRPr="000A5F4A">
        <w:rPr>
          <w:rFonts w:ascii="Aptos" w:hAnsi="Aptos" w:cstheme="minorHAnsi"/>
          <w:bCs/>
        </w:rPr>
        <w:t>Providing additional time for collaborative planning with peers</w:t>
      </w:r>
    </w:p>
    <w:p w14:paraId="6DAE4730" w14:textId="77777777" w:rsidR="00957C4C" w:rsidRPr="000A5F4A" w:rsidRDefault="00920696" w:rsidP="00957C4C">
      <w:pPr>
        <w:spacing w:after="0" w:line="240" w:lineRule="auto"/>
        <w:ind w:left="1440" w:hanging="360"/>
        <w:rPr>
          <w:rFonts w:ascii="Aptos" w:hAnsi="Aptos"/>
          <w:b/>
        </w:rPr>
      </w:pPr>
      <w:sdt>
        <w:sdtPr>
          <w:rPr>
            <w:rFonts w:ascii="Aptos" w:hAnsi="Aptos" w:cstheme="minorHAnsi"/>
            <w:bCs/>
          </w:rPr>
          <w:id w:val="-93633838"/>
          <w14:checkbox>
            <w14:checked w14:val="0"/>
            <w14:checkedState w14:val="2612" w14:font="MS Gothic"/>
            <w14:uncheckedState w14:val="2610" w14:font="MS Gothic"/>
          </w14:checkbox>
        </w:sdtPr>
        <w:sdtEndPr/>
        <w:sdtContent>
          <w:r w:rsidR="00957C4C" w:rsidRPr="000A5F4A">
            <w:rPr>
              <w:rFonts w:ascii="Aptos" w:eastAsia="MS Gothic" w:hAnsi="Aptos" w:cstheme="minorHAnsi"/>
              <w:bCs/>
            </w:rPr>
            <w:t>☐</w:t>
          </w:r>
        </w:sdtContent>
      </w:sdt>
      <w:r w:rsidR="00957C4C" w:rsidRPr="000A5F4A">
        <w:rPr>
          <w:rFonts w:ascii="Aptos" w:hAnsi="Aptos" w:cstheme="minorHAnsi"/>
          <w:bCs/>
        </w:rPr>
        <w:t>Emphasis on leadership opportunities and multiple career pathways for teachers</w:t>
      </w:r>
    </w:p>
    <w:p w14:paraId="51EDE0EA" w14:textId="77777777" w:rsidR="00957C4C" w:rsidRPr="000A5F4A" w:rsidRDefault="00920696" w:rsidP="00957C4C">
      <w:pPr>
        <w:spacing w:after="0" w:line="240" w:lineRule="auto"/>
        <w:ind w:left="1440" w:hanging="360"/>
        <w:rPr>
          <w:rFonts w:ascii="Aptos" w:hAnsi="Aptos"/>
          <w:b/>
        </w:rPr>
      </w:pPr>
      <w:sdt>
        <w:sdtPr>
          <w:rPr>
            <w:rFonts w:ascii="Aptos" w:hAnsi="Aptos" w:cstheme="minorHAnsi"/>
            <w:bCs/>
          </w:rPr>
          <w:id w:val="-1891257404"/>
          <w14:checkbox>
            <w14:checked w14:val="0"/>
            <w14:checkedState w14:val="2612" w14:font="MS Gothic"/>
            <w14:uncheckedState w14:val="2610" w14:font="MS Gothic"/>
          </w14:checkbox>
        </w:sdtPr>
        <w:sdtEndPr/>
        <w:sdtContent>
          <w:r w:rsidR="00957C4C" w:rsidRPr="000A5F4A">
            <w:rPr>
              <w:rFonts w:ascii="Aptos" w:eastAsia="MS Gothic" w:hAnsi="Aptos" w:cstheme="minorHAnsi"/>
              <w:bCs/>
            </w:rPr>
            <w:t>☐</w:t>
          </w:r>
        </w:sdtContent>
      </w:sdt>
      <w:r w:rsidR="00957C4C" w:rsidRPr="000A5F4A">
        <w:rPr>
          <w:rFonts w:ascii="Aptos" w:hAnsi="Aptos" w:cstheme="minorHAnsi"/>
          <w:bCs/>
        </w:rPr>
        <w:t>Induction or new teacher and leader mentoring programs, including training for mentor teachers</w:t>
      </w:r>
    </w:p>
    <w:p w14:paraId="2DDA612D" w14:textId="77777777" w:rsidR="00957C4C" w:rsidRPr="000A5F4A" w:rsidRDefault="00920696" w:rsidP="00957C4C">
      <w:pPr>
        <w:spacing w:after="0" w:line="240" w:lineRule="auto"/>
        <w:ind w:left="1440" w:hanging="360"/>
        <w:rPr>
          <w:rFonts w:ascii="Aptos" w:hAnsi="Aptos"/>
          <w:b/>
        </w:rPr>
      </w:pPr>
      <w:sdt>
        <w:sdtPr>
          <w:rPr>
            <w:rFonts w:ascii="Aptos" w:hAnsi="Aptos" w:cstheme="minorHAnsi"/>
            <w:bCs/>
          </w:rPr>
          <w:id w:val="-321275772"/>
          <w14:checkbox>
            <w14:checked w14:val="0"/>
            <w14:checkedState w14:val="2612" w14:font="MS Gothic"/>
            <w14:uncheckedState w14:val="2610" w14:font="MS Gothic"/>
          </w14:checkbox>
        </w:sdtPr>
        <w:sdtEndPr/>
        <w:sdtContent>
          <w:r w:rsidR="00957C4C" w:rsidRPr="000A5F4A">
            <w:rPr>
              <w:rFonts w:ascii="Aptos" w:eastAsia="MS Gothic" w:hAnsi="Aptos" w:cstheme="minorHAnsi"/>
              <w:bCs/>
            </w:rPr>
            <w:t>☐</w:t>
          </w:r>
        </w:sdtContent>
      </w:sdt>
      <w:r w:rsidR="00957C4C" w:rsidRPr="000A5F4A">
        <w:rPr>
          <w:rFonts w:ascii="Aptos" w:hAnsi="Aptos" w:cstheme="minorHAnsi"/>
          <w:bCs/>
        </w:rPr>
        <w:t xml:space="preserve">Targeting and tailoring professional development to individual </w:t>
      </w:r>
      <w:proofErr w:type="gramStart"/>
      <w:r w:rsidR="00957C4C" w:rsidRPr="000A5F4A">
        <w:rPr>
          <w:rFonts w:ascii="Aptos" w:hAnsi="Aptos" w:cstheme="minorHAnsi"/>
          <w:bCs/>
        </w:rPr>
        <w:t>teacher</w:t>
      </w:r>
      <w:proofErr w:type="gramEnd"/>
      <w:r w:rsidR="00957C4C" w:rsidRPr="000A5F4A">
        <w:rPr>
          <w:rFonts w:ascii="Aptos" w:hAnsi="Aptos" w:cstheme="minorHAnsi"/>
          <w:bCs/>
        </w:rPr>
        <w:t xml:space="preserve"> or leader needs</w:t>
      </w:r>
    </w:p>
    <w:p w14:paraId="2DCED1F7" w14:textId="77777777" w:rsidR="00957C4C" w:rsidRPr="000A5F4A" w:rsidRDefault="00920696" w:rsidP="00957C4C">
      <w:pPr>
        <w:spacing w:after="0" w:line="240" w:lineRule="auto"/>
        <w:ind w:left="1440" w:hanging="360"/>
        <w:rPr>
          <w:rFonts w:ascii="Aptos" w:hAnsi="Aptos"/>
          <w:b/>
        </w:rPr>
      </w:pPr>
      <w:sdt>
        <w:sdtPr>
          <w:rPr>
            <w:rFonts w:ascii="Aptos" w:hAnsi="Aptos" w:cstheme="minorHAnsi"/>
            <w:bCs/>
          </w:rPr>
          <w:id w:val="-23025345"/>
          <w14:checkbox>
            <w14:checked w14:val="0"/>
            <w14:checkedState w14:val="2612" w14:font="MS Gothic"/>
            <w14:uncheckedState w14:val="2610" w14:font="MS Gothic"/>
          </w14:checkbox>
        </w:sdtPr>
        <w:sdtEndPr/>
        <w:sdtContent>
          <w:r w:rsidR="00957C4C" w:rsidRPr="000A5F4A">
            <w:rPr>
              <w:rFonts w:ascii="Aptos" w:eastAsia="MS Gothic" w:hAnsi="Aptos" w:cstheme="minorHAnsi"/>
              <w:bCs/>
            </w:rPr>
            <w:t>☐</w:t>
          </w:r>
        </w:sdtContent>
      </w:sdt>
      <w:r w:rsidR="00957C4C" w:rsidRPr="000A5F4A">
        <w:rPr>
          <w:rFonts w:ascii="Aptos" w:hAnsi="Aptos" w:cstheme="minorHAnsi"/>
          <w:bCs/>
        </w:rPr>
        <w:t xml:space="preserve">Feedback mechanisms to improve </w:t>
      </w:r>
      <w:proofErr w:type="gramStart"/>
      <w:r w:rsidR="00957C4C" w:rsidRPr="000A5F4A">
        <w:rPr>
          <w:rFonts w:ascii="Aptos" w:hAnsi="Aptos" w:cstheme="minorHAnsi"/>
          <w:bCs/>
        </w:rPr>
        <w:t>school working</w:t>
      </w:r>
      <w:proofErr w:type="gramEnd"/>
      <w:r w:rsidR="00957C4C" w:rsidRPr="000A5F4A">
        <w:rPr>
          <w:rFonts w:ascii="Aptos" w:hAnsi="Aptos" w:cstheme="minorHAnsi"/>
          <w:bCs/>
        </w:rPr>
        <w:t xml:space="preserve"> conditions</w:t>
      </w:r>
    </w:p>
    <w:p w14:paraId="7259C9AB" w14:textId="77777777" w:rsidR="00957C4C" w:rsidRDefault="00920696" w:rsidP="00957C4C">
      <w:pPr>
        <w:spacing w:after="0" w:line="240" w:lineRule="auto"/>
        <w:ind w:left="1440" w:hanging="360"/>
        <w:rPr>
          <w:rFonts w:ascii="Aptos" w:hAnsi="Aptos" w:cstheme="minorHAnsi"/>
          <w:bCs/>
        </w:rPr>
      </w:pPr>
      <w:sdt>
        <w:sdtPr>
          <w:rPr>
            <w:rFonts w:ascii="Aptos" w:hAnsi="Aptos" w:cstheme="minorHAnsi"/>
            <w:bCs/>
          </w:rPr>
          <w:id w:val="-1868743646"/>
          <w14:checkbox>
            <w14:checked w14:val="0"/>
            <w14:checkedState w14:val="2612" w14:font="MS Gothic"/>
            <w14:uncheckedState w14:val="2610" w14:font="MS Gothic"/>
          </w14:checkbox>
        </w:sdtPr>
        <w:sdtEndPr/>
        <w:sdtContent>
          <w:r w:rsidR="00957C4C" w:rsidRPr="000A5F4A">
            <w:rPr>
              <w:rFonts w:ascii="Aptos" w:eastAsia="MS Gothic" w:hAnsi="Aptos" w:cstheme="minorHAnsi"/>
              <w:bCs/>
            </w:rPr>
            <w:t>☐</w:t>
          </w:r>
        </w:sdtContent>
      </w:sdt>
      <w:r w:rsidR="00957C4C" w:rsidRPr="000A5F4A">
        <w:rPr>
          <w:rFonts w:ascii="Aptos" w:hAnsi="Aptos" w:cstheme="minorHAnsi"/>
          <w:bCs/>
        </w:rPr>
        <w:t>Other</w:t>
      </w:r>
    </w:p>
    <w:p w14:paraId="6635DA56" w14:textId="77777777" w:rsidR="00161CF1" w:rsidRPr="000A5F4A" w:rsidRDefault="00161CF1" w:rsidP="00957C4C">
      <w:pPr>
        <w:spacing w:after="0" w:line="240" w:lineRule="auto"/>
        <w:ind w:left="1440" w:hanging="360"/>
        <w:rPr>
          <w:rFonts w:ascii="Aptos" w:hAnsi="Aptos"/>
          <w:b/>
        </w:rPr>
      </w:pPr>
    </w:p>
    <w:p w14:paraId="5BF01BD2" w14:textId="5A3F82B3" w:rsidR="00997DA3" w:rsidRDefault="00957C4C" w:rsidP="00957C4C">
      <w:pPr>
        <w:pStyle w:val="Heading3"/>
      </w:pPr>
      <w:r>
        <w:t>Section 7: Use of Title II-A funds for Professional Development (PD)</w:t>
      </w:r>
    </w:p>
    <w:p w14:paraId="1D7A3092" w14:textId="77777777" w:rsidR="00650DF3" w:rsidRPr="000A5F4A" w:rsidRDefault="00650DF3" w:rsidP="00650DF3">
      <w:pPr>
        <w:ind w:left="720"/>
        <w:rPr>
          <w:rFonts w:ascii="Aptos" w:hAnsi="Aptos"/>
        </w:rPr>
      </w:pPr>
      <w:r w:rsidRPr="000A5F4A">
        <w:rPr>
          <w:rFonts w:ascii="Aptos" w:hAnsi="Aptos"/>
        </w:rPr>
        <w:t>7.a. In SY 2024-2025, did your School System use Title II, Part A funds, after transfers, for professional development (such as in-service seminars, coaching, university courses, or support for professional learning communities)?</w:t>
      </w:r>
    </w:p>
    <w:p w14:paraId="73A600EA" w14:textId="77777777" w:rsidR="00650DF3" w:rsidRPr="000A5F4A" w:rsidRDefault="00650DF3" w:rsidP="00650DF3">
      <w:pPr>
        <w:ind w:left="720"/>
        <w:rPr>
          <w:rFonts w:ascii="Aptos" w:hAnsi="Aptos"/>
          <w:i/>
          <w:iCs/>
        </w:rPr>
      </w:pPr>
      <w:r w:rsidRPr="000A5F4A">
        <w:rPr>
          <w:rFonts w:ascii="Aptos" w:hAnsi="Aptos"/>
          <w:i/>
          <w:iCs/>
        </w:rPr>
        <w:t>If “no” is selected, sections 8-9 are disabled.</w:t>
      </w:r>
    </w:p>
    <w:p w14:paraId="427E13D5" w14:textId="77777777" w:rsidR="00650DF3" w:rsidRPr="000A5F4A" w:rsidRDefault="00650DF3" w:rsidP="00650DF3">
      <w:pPr>
        <w:spacing w:after="0" w:line="240" w:lineRule="auto"/>
        <w:ind w:left="1080"/>
        <w:rPr>
          <w:rFonts w:ascii="Aptos" w:hAnsi="Aptos" w:cstheme="minorHAnsi"/>
          <w:bCs/>
        </w:rPr>
      </w:pPr>
      <w:r w:rsidRPr="000A5F4A">
        <w:rPr>
          <w:rFonts w:ascii="Aptos" w:hAnsi="Aptos"/>
          <w:i/>
          <w:iCs/>
        </w:rPr>
        <w:t>Select only one of the following responses:</w:t>
      </w:r>
    </w:p>
    <w:p w14:paraId="79CBB1E9" w14:textId="77777777" w:rsidR="00650DF3" w:rsidRPr="000A5F4A" w:rsidRDefault="00920696" w:rsidP="00650DF3">
      <w:pPr>
        <w:spacing w:after="0" w:line="240" w:lineRule="auto"/>
        <w:ind w:left="1080"/>
        <w:rPr>
          <w:rFonts w:ascii="Aptos" w:hAnsi="Aptos"/>
          <w:b/>
        </w:rPr>
      </w:pPr>
      <w:sdt>
        <w:sdtPr>
          <w:rPr>
            <w:rFonts w:ascii="Aptos" w:hAnsi="Aptos" w:cstheme="minorHAnsi"/>
            <w:bCs/>
          </w:rPr>
          <w:id w:val="635682962"/>
          <w14:checkbox>
            <w14:checked w14:val="0"/>
            <w14:checkedState w14:val="2612" w14:font="MS Gothic"/>
            <w14:uncheckedState w14:val="2610" w14:font="MS Gothic"/>
          </w14:checkbox>
        </w:sdtPr>
        <w:sdtEndPr/>
        <w:sdtContent>
          <w:r w:rsidR="00650DF3" w:rsidRPr="000A5F4A">
            <w:rPr>
              <w:rFonts w:ascii="Aptos" w:eastAsia="MS Gothic" w:hAnsi="Aptos" w:cstheme="minorHAnsi"/>
              <w:bCs/>
            </w:rPr>
            <w:t>☐</w:t>
          </w:r>
        </w:sdtContent>
      </w:sdt>
      <w:r w:rsidR="00650DF3" w:rsidRPr="000A5F4A">
        <w:rPr>
          <w:rFonts w:ascii="Aptos" w:hAnsi="Aptos" w:cstheme="minorHAnsi"/>
          <w:bCs/>
        </w:rPr>
        <w:t>Yes [</w:t>
      </w:r>
      <w:r w:rsidR="00650DF3" w:rsidRPr="000A5F4A">
        <w:rPr>
          <w:rFonts w:ascii="Aptos" w:hAnsi="Aptos" w:cstheme="minorHAnsi"/>
          <w:bCs/>
          <w:i/>
          <w:iCs/>
        </w:rPr>
        <w:t>if selected, responses for 7.b. &amp; 7.c. are required]</w:t>
      </w:r>
    </w:p>
    <w:p w14:paraId="16752831" w14:textId="77777777" w:rsidR="00650DF3" w:rsidRPr="000A5F4A" w:rsidRDefault="00920696" w:rsidP="00650DF3">
      <w:pPr>
        <w:spacing w:after="0" w:line="240" w:lineRule="auto"/>
        <w:ind w:left="1080"/>
        <w:rPr>
          <w:rFonts w:ascii="Aptos" w:hAnsi="Aptos"/>
          <w:b/>
        </w:rPr>
      </w:pPr>
      <w:sdt>
        <w:sdtPr>
          <w:rPr>
            <w:rFonts w:ascii="Aptos" w:hAnsi="Aptos" w:cstheme="minorHAnsi"/>
            <w:bCs/>
          </w:rPr>
          <w:id w:val="105935239"/>
          <w14:checkbox>
            <w14:checked w14:val="0"/>
            <w14:checkedState w14:val="2612" w14:font="MS Gothic"/>
            <w14:uncheckedState w14:val="2610" w14:font="MS Gothic"/>
          </w14:checkbox>
        </w:sdtPr>
        <w:sdtEndPr/>
        <w:sdtContent>
          <w:r w:rsidR="00650DF3" w:rsidRPr="000A5F4A">
            <w:rPr>
              <w:rFonts w:ascii="Aptos" w:eastAsia="MS Gothic" w:hAnsi="Aptos" w:cstheme="minorHAnsi"/>
              <w:bCs/>
            </w:rPr>
            <w:t>☐</w:t>
          </w:r>
        </w:sdtContent>
      </w:sdt>
      <w:r w:rsidR="00650DF3" w:rsidRPr="000A5F4A">
        <w:rPr>
          <w:rFonts w:ascii="Aptos" w:hAnsi="Aptos" w:cstheme="minorHAnsi"/>
          <w:bCs/>
        </w:rPr>
        <w:t xml:space="preserve">No </w:t>
      </w:r>
      <w:r w:rsidR="00650DF3" w:rsidRPr="000A5F4A">
        <w:rPr>
          <w:rFonts w:ascii="Aptos" w:hAnsi="Aptos" w:cstheme="minorHAnsi"/>
          <w:bCs/>
          <w:i/>
          <w:iCs/>
        </w:rPr>
        <w:t>[if selected, go to Section 10]</w:t>
      </w:r>
    </w:p>
    <w:p w14:paraId="27938CAF" w14:textId="77777777" w:rsidR="00650DF3" w:rsidRPr="000A5F4A" w:rsidRDefault="00650DF3" w:rsidP="00650DF3">
      <w:pPr>
        <w:spacing w:after="0" w:line="240" w:lineRule="auto"/>
        <w:ind w:left="1080"/>
        <w:rPr>
          <w:rFonts w:ascii="Aptos" w:hAnsi="Aptos"/>
          <w:b/>
        </w:rPr>
      </w:pPr>
    </w:p>
    <w:p w14:paraId="6288E7D8" w14:textId="77777777" w:rsidR="00650DF3" w:rsidRPr="000A5F4A" w:rsidRDefault="00650DF3" w:rsidP="00650DF3">
      <w:pPr>
        <w:ind w:left="720"/>
        <w:rPr>
          <w:rFonts w:ascii="Aptos" w:hAnsi="Aptos"/>
        </w:rPr>
      </w:pPr>
      <w:r w:rsidRPr="000A5F4A">
        <w:rPr>
          <w:rFonts w:ascii="Aptos" w:hAnsi="Aptos"/>
        </w:rPr>
        <w:lastRenderedPageBreak/>
        <w:t>7.b. Amount Budgeted for Professional Development: Do not include carryover funds. You can estimate if you do not have exact figures. Please report in whole dollar amounts and round to the nearest dollar amount.</w:t>
      </w:r>
    </w:p>
    <w:p w14:paraId="3933343E" w14:textId="77777777" w:rsidR="00650DF3" w:rsidRPr="000A5F4A" w:rsidRDefault="00650DF3" w:rsidP="00650DF3">
      <w:pPr>
        <w:ind w:left="720"/>
        <w:rPr>
          <w:rFonts w:ascii="Aptos" w:hAnsi="Aptos"/>
        </w:rPr>
      </w:pPr>
      <w:r w:rsidRPr="000A5F4A">
        <w:rPr>
          <w:rFonts w:ascii="Aptos" w:hAnsi="Aptos"/>
          <w:i/>
          <w:iCs/>
        </w:rPr>
        <w:t>Note: Please include any funds used for services in private schools in the categories for which funds were budgeted</w:t>
      </w:r>
      <w:r w:rsidRPr="000A5F4A">
        <w:rPr>
          <w:rFonts w:ascii="Aptos" w:hAnsi="Aptos"/>
        </w:rPr>
        <w:t xml:space="preserve">: $ </w:t>
      </w:r>
      <w:sdt>
        <w:sdtPr>
          <w:rPr>
            <w:rFonts w:ascii="Aptos" w:hAnsi="Aptos"/>
          </w:rPr>
          <w:id w:val="-1779625151"/>
          <w:placeholder>
            <w:docPart w:val="322CC28EBC4740ACBB730CB4F07741B5"/>
          </w:placeholder>
          <w:showingPlcHdr/>
          <w:text/>
        </w:sdtPr>
        <w:sdtEndPr/>
        <w:sdtContent>
          <w:r w:rsidRPr="000A5F4A">
            <w:rPr>
              <w:rStyle w:val="PlaceholderText"/>
              <w:rFonts w:ascii="Aptos" w:hAnsi="Aptos"/>
            </w:rPr>
            <w:t>Click or tap here to enter text.</w:t>
          </w:r>
        </w:sdtContent>
      </w:sdt>
    </w:p>
    <w:p w14:paraId="7C680224" w14:textId="77777777" w:rsidR="00650DF3" w:rsidRPr="000A5F4A" w:rsidRDefault="00650DF3" w:rsidP="00650DF3">
      <w:pPr>
        <w:spacing w:after="0" w:line="240" w:lineRule="auto"/>
        <w:ind w:left="720"/>
        <w:rPr>
          <w:rFonts w:ascii="Aptos" w:hAnsi="Aptos"/>
        </w:rPr>
      </w:pPr>
      <w:r w:rsidRPr="000A5F4A">
        <w:rPr>
          <w:rFonts w:ascii="Aptos" w:hAnsi="Aptos"/>
        </w:rPr>
        <w:t>7.c. Who participated in Title II</w:t>
      </w:r>
      <w:r>
        <w:rPr>
          <w:rFonts w:ascii="Aptos" w:hAnsi="Aptos"/>
        </w:rPr>
        <w:t>, Part A-funded</w:t>
      </w:r>
      <w:r w:rsidRPr="000A5F4A">
        <w:rPr>
          <w:rFonts w:ascii="Aptos" w:hAnsi="Aptos"/>
        </w:rPr>
        <w:t xml:space="preserve"> professional development activities in SY 2024-2025?</w:t>
      </w:r>
    </w:p>
    <w:p w14:paraId="3D271431" w14:textId="77777777" w:rsidR="00650DF3" w:rsidRPr="000A5F4A" w:rsidRDefault="00650DF3" w:rsidP="00650DF3">
      <w:pPr>
        <w:spacing w:after="0" w:line="240" w:lineRule="auto"/>
        <w:ind w:left="720" w:firstLine="360"/>
        <w:rPr>
          <w:rFonts w:ascii="Aptos" w:hAnsi="Aptos"/>
          <w:b/>
        </w:rPr>
      </w:pPr>
      <w:r w:rsidRPr="000A5F4A">
        <w:rPr>
          <w:rFonts w:ascii="Aptos" w:hAnsi="Aptos"/>
          <w:i/>
          <w:iCs/>
        </w:rPr>
        <w:t>Select all that apply:</w:t>
      </w:r>
    </w:p>
    <w:p w14:paraId="1F3E720C" w14:textId="77777777" w:rsidR="00650DF3" w:rsidRPr="000A5F4A" w:rsidRDefault="00920696" w:rsidP="00650DF3">
      <w:pPr>
        <w:spacing w:after="0" w:line="240" w:lineRule="auto"/>
        <w:ind w:left="1080"/>
        <w:rPr>
          <w:rFonts w:ascii="Aptos" w:hAnsi="Aptos"/>
          <w:b/>
        </w:rPr>
      </w:pPr>
      <w:sdt>
        <w:sdtPr>
          <w:rPr>
            <w:rFonts w:ascii="Aptos" w:hAnsi="Aptos" w:cstheme="minorHAnsi"/>
            <w:bCs/>
          </w:rPr>
          <w:id w:val="-364523254"/>
          <w14:checkbox>
            <w14:checked w14:val="0"/>
            <w14:checkedState w14:val="2612" w14:font="MS Gothic"/>
            <w14:uncheckedState w14:val="2610" w14:font="MS Gothic"/>
          </w14:checkbox>
        </w:sdtPr>
        <w:sdtEndPr/>
        <w:sdtContent>
          <w:r w:rsidR="00650DF3" w:rsidRPr="000A5F4A">
            <w:rPr>
              <w:rFonts w:ascii="Aptos" w:eastAsia="MS Gothic" w:hAnsi="Aptos" w:cstheme="minorHAnsi"/>
              <w:bCs/>
            </w:rPr>
            <w:t>☐</w:t>
          </w:r>
        </w:sdtContent>
      </w:sdt>
      <w:r w:rsidR="00650DF3" w:rsidRPr="000A5F4A">
        <w:rPr>
          <w:rFonts w:ascii="Aptos" w:hAnsi="Aptos" w:cstheme="minorHAnsi"/>
          <w:bCs/>
        </w:rPr>
        <w:t>Teachers [</w:t>
      </w:r>
      <w:r w:rsidR="00650DF3" w:rsidRPr="000A5F4A">
        <w:rPr>
          <w:rFonts w:ascii="Aptos" w:hAnsi="Aptos" w:cstheme="minorHAnsi"/>
          <w:bCs/>
          <w:i/>
          <w:iCs/>
        </w:rPr>
        <w:t>if selected, responses for Section 8 are required]</w:t>
      </w:r>
    </w:p>
    <w:p w14:paraId="39A9EC75" w14:textId="77777777" w:rsidR="00650DF3" w:rsidRPr="000A5F4A" w:rsidRDefault="00920696" w:rsidP="00650DF3">
      <w:pPr>
        <w:spacing w:after="0" w:line="240" w:lineRule="auto"/>
        <w:ind w:left="1080"/>
        <w:rPr>
          <w:rFonts w:ascii="Aptos" w:hAnsi="Aptos"/>
          <w:b/>
        </w:rPr>
      </w:pPr>
      <w:sdt>
        <w:sdtPr>
          <w:rPr>
            <w:rFonts w:ascii="Aptos" w:hAnsi="Aptos" w:cstheme="minorHAnsi"/>
            <w:bCs/>
          </w:rPr>
          <w:id w:val="1728261290"/>
          <w14:checkbox>
            <w14:checked w14:val="0"/>
            <w14:checkedState w14:val="2612" w14:font="MS Gothic"/>
            <w14:uncheckedState w14:val="2610" w14:font="MS Gothic"/>
          </w14:checkbox>
        </w:sdtPr>
        <w:sdtEndPr/>
        <w:sdtContent>
          <w:r w:rsidR="00650DF3" w:rsidRPr="000A5F4A">
            <w:rPr>
              <w:rFonts w:ascii="Aptos" w:eastAsia="MS Gothic" w:hAnsi="Aptos" w:cstheme="minorHAnsi"/>
              <w:bCs/>
            </w:rPr>
            <w:t>☐</w:t>
          </w:r>
        </w:sdtContent>
      </w:sdt>
      <w:r w:rsidR="00650DF3" w:rsidRPr="000A5F4A">
        <w:rPr>
          <w:rFonts w:ascii="Aptos" w:hAnsi="Aptos" w:cstheme="minorHAnsi"/>
          <w:bCs/>
        </w:rPr>
        <w:t>Principals and other school leaders [</w:t>
      </w:r>
      <w:r w:rsidR="00650DF3" w:rsidRPr="000A5F4A">
        <w:rPr>
          <w:rFonts w:ascii="Aptos" w:hAnsi="Aptos" w:cstheme="minorHAnsi"/>
          <w:bCs/>
          <w:i/>
          <w:iCs/>
        </w:rPr>
        <w:t>if selected, responses for Section 9 are required]</w:t>
      </w:r>
    </w:p>
    <w:p w14:paraId="190DA34A" w14:textId="403F0961" w:rsidR="00957C4C" w:rsidRDefault="00650DF3" w:rsidP="00650DF3">
      <w:pPr>
        <w:pStyle w:val="Heading3"/>
      </w:pPr>
      <w:r>
        <w:t>Section 8: Use of Title II-A funds for Professional Development to Support Teachers</w:t>
      </w:r>
    </w:p>
    <w:p w14:paraId="69AB4CFE" w14:textId="77777777" w:rsidR="00F95632" w:rsidRPr="000A5F4A" w:rsidRDefault="00F95632" w:rsidP="00F95632">
      <w:pPr>
        <w:ind w:left="720"/>
        <w:rPr>
          <w:rFonts w:ascii="Aptos" w:hAnsi="Aptos"/>
        </w:rPr>
      </w:pPr>
      <w:r w:rsidRPr="000A5F4A">
        <w:rPr>
          <w:rFonts w:ascii="Aptos" w:hAnsi="Aptos" w:cstheme="minorHAnsi"/>
          <w:bCs/>
        </w:rPr>
        <w:t xml:space="preserve">8.a. </w:t>
      </w:r>
      <w:r w:rsidRPr="000A5F4A">
        <w:rPr>
          <w:rFonts w:ascii="Aptos" w:hAnsi="Aptos"/>
        </w:rPr>
        <w:t>Please estimate the percentage of teachers in your school system that participated in Title II, Part A-funded professional development activities during SY 2024–2025.  Teachers include all staff members who teach, even if they also hold leadership role(s).</w:t>
      </w:r>
    </w:p>
    <w:p w14:paraId="6BB594DF" w14:textId="77777777" w:rsidR="00F95632" w:rsidRPr="000A5F4A" w:rsidRDefault="00F95632" w:rsidP="00F95632">
      <w:pPr>
        <w:ind w:left="1080"/>
        <w:rPr>
          <w:rFonts w:ascii="Aptos" w:hAnsi="Aptos" w:cstheme="minorHAnsi"/>
          <w:bCs/>
        </w:rPr>
      </w:pPr>
      <w:r w:rsidRPr="000A5F4A">
        <w:rPr>
          <w:rFonts w:ascii="Aptos" w:hAnsi="Aptos" w:cstheme="minorHAnsi"/>
          <w:bCs/>
        </w:rPr>
        <w:t>Percentage of all teachers who participated in Title II</w:t>
      </w:r>
      <w:r>
        <w:rPr>
          <w:rFonts w:ascii="Aptos" w:hAnsi="Aptos" w:cstheme="minorHAnsi"/>
          <w:bCs/>
        </w:rPr>
        <w:t>, Part A-funded</w:t>
      </w:r>
      <w:r w:rsidRPr="000A5F4A">
        <w:rPr>
          <w:rFonts w:ascii="Aptos" w:hAnsi="Aptos" w:cstheme="minorHAnsi"/>
          <w:bCs/>
        </w:rPr>
        <w:t xml:space="preserve"> professional development activities in SY 2024-2025: </w:t>
      </w:r>
      <w:sdt>
        <w:sdtPr>
          <w:rPr>
            <w:rFonts w:ascii="Aptos" w:hAnsi="Aptos" w:cstheme="minorHAnsi"/>
            <w:bCs/>
          </w:rPr>
          <w:id w:val="1540155501"/>
          <w:placeholder>
            <w:docPart w:val="92B6175E54724330BC0C90AC5D5A0310"/>
          </w:placeholder>
          <w:showingPlcHdr/>
          <w:text/>
        </w:sdtPr>
        <w:sdtEndPr/>
        <w:sdtContent>
          <w:r w:rsidRPr="000A5F4A">
            <w:rPr>
              <w:rStyle w:val="PlaceholderText"/>
              <w:rFonts w:ascii="Aptos" w:hAnsi="Aptos"/>
            </w:rPr>
            <w:t>Click or tap here to enter text.</w:t>
          </w:r>
        </w:sdtContent>
      </w:sdt>
      <w:r w:rsidRPr="000A5F4A">
        <w:rPr>
          <w:rFonts w:ascii="Aptos" w:hAnsi="Aptos" w:cstheme="minorHAnsi"/>
          <w:bCs/>
        </w:rPr>
        <w:t>%</w:t>
      </w:r>
    </w:p>
    <w:p w14:paraId="301D1EBB" w14:textId="77777777" w:rsidR="00F95632" w:rsidRPr="000A5F4A" w:rsidRDefault="00F95632" w:rsidP="00F95632">
      <w:pPr>
        <w:ind w:left="720"/>
        <w:rPr>
          <w:rFonts w:ascii="Aptos" w:hAnsi="Aptos" w:cstheme="minorHAnsi"/>
          <w:bCs/>
        </w:rPr>
      </w:pPr>
      <w:r w:rsidRPr="000A5F4A">
        <w:rPr>
          <w:rFonts w:ascii="Aptos" w:hAnsi="Aptos" w:cstheme="minorHAnsi"/>
          <w:bCs/>
        </w:rPr>
        <w:t>8.b. Which of the following types of professional development and support to teachers did your school system provide during SY 2024–2025, funded at least in part by Title II</w:t>
      </w:r>
      <w:r>
        <w:rPr>
          <w:rFonts w:ascii="Aptos" w:hAnsi="Aptos" w:cstheme="minorHAnsi"/>
          <w:bCs/>
        </w:rPr>
        <w:t xml:space="preserve">, Part </w:t>
      </w:r>
      <w:r w:rsidRPr="000A5F4A">
        <w:rPr>
          <w:rFonts w:ascii="Aptos" w:hAnsi="Aptos" w:cstheme="minorHAnsi"/>
          <w:bCs/>
        </w:rPr>
        <w:t>A?</w:t>
      </w:r>
    </w:p>
    <w:p w14:paraId="6830BF2D" w14:textId="77777777" w:rsidR="00F95632" w:rsidRPr="000A5F4A" w:rsidRDefault="00F95632" w:rsidP="00F95632">
      <w:pPr>
        <w:spacing w:after="0" w:line="240" w:lineRule="auto"/>
        <w:ind w:left="360" w:firstLine="720"/>
        <w:rPr>
          <w:rFonts w:ascii="Aptos" w:hAnsi="Aptos" w:cstheme="minorHAnsi"/>
          <w:bCs/>
        </w:rPr>
      </w:pPr>
      <w:r w:rsidRPr="000A5F4A">
        <w:rPr>
          <w:rFonts w:ascii="Aptos" w:hAnsi="Aptos"/>
          <w:i/>
          <w:iCs/>
        </w:rPr>
        <w:t>Select all that apply (at least one option is required to be selected):</w:t>
      </w:r>
    </w:p>
    <w:p w14:paraId="3CF1A8BA" w14:textId="77777777" w:rsidR="004523D5" w:rsidRPr="000A5F4A" w:rsidRDefault="00920696" w:rsidP="004523D5">
      <w:pPr>
        <w:spacing w:after="0" w:line="240" w:lineRule="auto"/>
        <w:ind w:left="1440" w:hanging="360"/>
        <w:rPr>
          <w:rFonts w:ascii="Aptos" w:hAnsi="Aptos" w:cstheme="minorHAnsi"/>
          <w:bCs/>
        </w:rPr>
      </w:pPr>
      <w:sdt>
        <w:sdtPr>
          <w:rPr>
            <w:rFonts w:ascii="Aptos" w:hAnsi="Aptos" w:cstheme="minorHAnsi"/>
            <w:bCs/>
          </w:rPr>
          <w:id w:val="-1697845034"/>
          <w14:checkbox>
            <w14:checked w14:val="0"/>
            <w14:checkedState w14:val="2612" w14:font="MS Gothic"/>
            <w14:uncheckedState w14:val="2610" w14:font="MS Gothic"/>
          </w14:checkbox>
        </w:sdtPr>
        <w:sdtEndPr/>
        <w:sdtContent>
          <w:r w:rsidR="004523D5" w:rsidRPr="000A5F4A">
            <w:rPr>
              <w:rFonts w:ascii="Aptos" w:eastAsia="MS Gothic" w:hAnsi="Aptos" w:cstheme="minorHAnsi"/>
              <w:bCs/>
            </w:rPr>
            <w:t>☐</w:t>
          </w:r>
        </w:sdtContent>
      </w:sdt>
      <w:r w:rsidR="004523D5" w:rsidRPr="000A5F4A">
        <w:rPr>
          <w:rFonts w:ascii="Aptos" w:hAnsi="Aptos" w:cstheme="minorHAnsi"/>
          <w:bCs/>
        </w:rPr>
        <w:t xml:space="preserve">Single-session professional development </w:t>
      </w:r>
    </w:p>
    <w:p w14:paraId="1DE2C648" w14:textId="77777777" w:rsidR="004523D5" w:rsidRPr="000A5F4A" w:rsidRDefault="00920696" w:rsidP="004523D5">
      <w:pPr>
        <w:spacing w:after="0" w:line="240" w:lineRule="auto"/>
        <w:ind w:left="1440" w:hanging="360"/>
        <w:rPr>
          <w:rFonts w:ascii="Aptos" w:hAnsi="Aptos" w:cstheme="minorHAnsi"/>
          <w:bCs/>
        </w:rPr>
      </w:pPr>
      <w:sdt>
        <w:sdtPr>
          <w:rPr>
            <w:rFonts w:ascii="Aptos" w:hAnsi="Aptos" w:cstheme="minorHAnsi"/>
            <w:bCs/>
          </w:rPr>
          <w:id w:val="-254519424"/>
          <w14:checkbox>
            <w14:checked w14:val="0"/>
            <w14:checkedState w14:val="2612" w14:font="MS Gothic"/>
            <w14:uncheckedState w14:val="2610" w14:font="MS Gothic"/>
          </w14:checkbox>
        </w:sdtPr>
        <w:sdtEndPr/>
        <w:sdtContent>
          <w:r w:rsidR="004523D5" w:rsidRPr="000A5F4A">
            <w:rPr>
              <w:rFonts w:ascii="Aptos" w:eastAsia="MS Gothic" w:hAnsi="Aptos" w:cstheme="minorHAnsi"/>
              <w:bCs/>
            </w:rPr>
            <w:t>☐</w:t>
          </w:r>
        </w:sdtContent>
      </w:sdt>
      <w:r w:rsidR="004523D5" w:rsidRPr="000A5F4A">
        <w:rPr>
          <w:rFonts w:ascii="Aptos" w:hAnsi="Aptos" w:cstheme="minorHAnsi"/>
          <w:bCs/>
        </w:rPr>
        <w:t>Multi-session professional development</w:t>
      </w:r>
    </w:p>
    <w:p w14:paraId="1FDD826A" w14:textId="77777777" w:rsidR="004523D5" w:rsidRPr="000A5F4A" w:rsidRDefault="00920696" w:rsidP="004523D5">
      <w:pPr>
        <w:spacing w:after="0" w:line="240" w:lineRule="auto"/>
        <w:ind w:left="1440" w:hanging="360"/>
        <w:rPr>
          <w:rFonts w:ascii="Aptos" w:hAnsi="Aptos" w:cstheme="minorHAnsi"/>
          <w:bCs/>
        </w:rPr>
      </w:pPr>
      <w:sdt>
        <w:sdtPr>
          <w:rPr>
            <w:rFonts w:ascii="Aptos" w:hAnsi="Aptos" w:cstheme="minorHAnsi"/>
            <w:bCs/>
          </w:rPr>
          <w:id w:val="-1686350503"/>
          <w14:checkbox>
            <w14:checked w14:val="0"/>
            <w14:checkedState w14:val="2612" w14:font="MS Gothic"/>
            <w14:uncheckedState w14:val="2610" w14:font="MS Gothic"/>
          </w14:checkbox>
        </w:sdtPr>
        <w:sdtEndPr/>
        <w:sdtContent>
          <w:r w:rsidR="004523D5" w:rsidRPr="000A5F4A">
            <w:rPr>
              <w:rFonts w:ascii="Aptos" w:eastAsia="MS Gothic" w:hAnsi="Aptos" w:cstheme="minorHAnsi"/>
              <w:bCs/>
            </w:rPr>
            <w:t>☐</w:t>
          </w:r>
        </w:sdtContent>
      </w:sdt>
      <w:r w:rsidR="004523D5" w:rsidRPr="000A5F4A">
        <w:rPr>
          <w:rFonts w:ascii="Aptos" w:hAnsi="Aptos" w:cstheme="minorHAnsi"/>
          <w:bCs/>
        </w:rPr>
        <w:t>Multi-session one-on-one support from teacher leaders or coaches</w:t>
      </w:r>
    </w:p>
    <w:p w14:paraId="0FE0D036" w14:textId="77777777" w:rsidR="004523D5" w:rsidRPr="000A5F4A" w:rsidRDefault="00920696" w:rsidP="004523D5">
      <w:pPr>
        <w:spacing w:after="0" w:line="240" w:lineRule="auto"/>
        <w:ind w:left="1440" w:hanging="360"/>
        <w:rPr>
          <w:rFonts w:ascii="Aptos" w:hAnsi="Aptos" w:cstheme="minorHAnsi"/>
          <w:bCs/>
        </w:rPr>
      </w:pPr>
      <w:sdt>
        <w:sdtPr>
          <w:rPr>
            <w:rFonts w:ascii="Aptos" w:hAnsi="Aptos" w:cstheme="minorHAnsi"/>
            <w:bCs/>
          </w:rPr>
          <w:id w:val="-549071754"/>
          <w14:checkbox>
            <w14:checked w14:val="0"/>
            <w14:checkedState w14:val="2612" w14:font="MS Gothic"/>
            <w14:uncheckedState w14:val="2610" w14:font="MS Gothic"/>
          </w14:checkbox>
        </w:sdtPr>
        <w:sdtEndPr/>
        <w:sdtContent>
          <w:r w:rsidR="004523D5" w:rsidRPr="000A5F4A">
            <w:rPr>
              <w:rFonts w:ascii="Aptos" w:eastAsia="MS Gothic" w:hAnsi="Aptos" w:cstheme="minorHAnsi"/>
              <w:bCs/>
            </w:rPr>
            <w:t>☐</w:t>
          </w:r>
        </w:sdtContent>
      </w:sdt>
      <w:r w:rsidR="004523D5" w:rsidRPr="000A5F4A">
        <w:rPr>
          <w:rFonts w:ascii="Aptos" w:hAnsi="Aptos" w:cstheme="minorHAnsi"/>
          <w:bCs/>
        </w:rPr>
        <w:t>Multi-session Internet-based professional development (e.g., video library, skill-building modules, online coaching)</w:t>
      </w:r>
    </w:p>
    <w:p w14:paraId="3EA067D5" w14:textId="77777777" w:rsidR="004523D5" w:rsidRPr="000A5F4A" w:rsidRDefault="00920696" w:rsidP="004523D5">
      <w:pPr>
        <w:spacing w:after="0" w:line="240" w:lineRule="auto"/>
        <w:ind w:left="1440" w:hanging="360"/>
        <w:rPr>
          <w:rFonts w:ascii="Aptos" w:hAnsi="Aptos" w:cstheme="minorHAnsi"/>
          <w:bCs/>
        </w:rPr>
      </w:pPr>
      <w:sdt>
        <w:sdtPr>
          <w:rPr>
            <w:rFonts w:ascii="Aptos" w:hAnsi="Aptos" w:cstheme="minorHAnsi"/>
            <w:bCs/>
          </w:rPr>
          <w:id w:val="-2016595575"/>
          <w14:checkbox>
            <w14:checked w14:val="0"/>
            <w14:checkedState w14:val="2612" w14:font="MS Gothic"/>
            <w14:uncheckedState w14:val="2610" w14:font="MS Gothic"/>
          </w14:checkbox>
        </w:sdtPr>
        <w:sdtEndPr/>
        <w:sdtContent>
          <w:r w:rsidR="004523D5" w:rsidRPr="000A5F4A">
            <w:rPr>
              <w:rFonts w:ascii="Aptos" w:eastAsia="MS Gothic" w:hAnsi="Aptos" w:cstheme="minorHAnsi"/>
              <w:bCs/>
            </w:rPr>
            <w:t>☐</w:t>
          </w:r>
        </w:sdtContent>
      </w:sdt>
      <w:r w:rsidR="004523D5" w:rsidRPr="000A5F4A">
        <w:rPr>
          <w:rFonts w:ascii="Aptos" w:hAnsi="Aptos" w:cstheme="minorHAnsi"/>
          <w:bCs/>
        </w:rPr>
        <w:t>Multi-session group support (e.g., lesson study, peer-to-peer communities of practice)</w:t>
      </w:r>
    </w:p>
    <w:p w14:paraId="2ABC2368" w14:textId="77777777" w:rsidR="004523D5" w:rsidRPr="000A5F4A" w:rsidRDefault="00920696" w:rsidP="004523D5">
      <w:pPr>
        <w:spacing w:after="0" w:line="240" w:lineRule="auto"/>
        <w:ind w:left="1440" w:hanging="360"/>
        <w:rPr>
          <w:rFonts w:ascii="Aptos" w:hAnsi="Aptos" w:cstheme="minorHAnsi"/>
          <w:bCs/>
        </w:rPr>
      </w:pPr>
      <w:sdt>
        <w:sdtPr>
          <w:rPr>
            <w:rFonts w:ascii="Aptos" w:hAnsi="Aptos" w:cstheme="minorHAnsi"/>
            <w:bCs/>
          </w:rPr>
          <w:id w:val="-1551533691"/>
          <w14:checkbox>
            <w14:checked w14:val="0"/>
            <w14:checkedState w14:val="2612" w14:font="MS Gothic"/>
            <w14:uncheckedState w14:val="2610" w14:font="MS Gothic"/>
          </w14:checkbox>
        </w:sdtPr>
        <w:sdtEndPr/>
        <w:sdtContent>
          <w:r w:rsidR="004523D5" w:rsidRPr="000A5F4A">
            <w:rPr>
              <w:rFonts w:ascii="Aptos" w:eastAsia="MS Gothic" w:hAnsi="Aptos" w:cstheme="minorHAnsi"/>
              <w:bCs/>
            </w:rPr>
            <w:t>☐</w:t>
          </w:r>
        </w:sdtContent>
      </w:sdt>
      <w:r w:rsidR="004523D5" w:rsidRPr="000A5F4A">
        <w:rPr>
          <w:rFonts w:ascii="Aptos" w:hAnsi="Aptos" w:cstheme="minorHAnsi"/>
          <w:bCs/>
        </w:rPr>
        <w:t>Professional conferences or membership fees for organizations</w:t>
      </w:r>
    </w:p>
    <w:p w14:paraId="0EA71C22" w14:textId="77777777" w:rsidR="004523D5" w:rsidRPr="000A5F4A" w:rsidRDefault="00920696" w:rsidP="004523D5">
      <w:pPr>
        <w:spacing w:after="0" w:line="240" w:lineRule="auto"/>
        <w:ind w:left="1440" w:hanging="360"/>
        <w:rPr>
          <w:rFonts w:ascii="Aptos" w:hAnsi="Aptos" w:cstheme="minorHAnsi"/>
          <w:bCs/>
        </w:rPr>
      </w:pPr>
      <w:sdt>
        <w:sdtPr>
          <w:rPr>
            <w:rFonts w:ascii="Aptos" w:hAnsi="Aptos" w:cstheme="minorHAnsi"/>
            <w:bCs/>
          </w:rPr>
          <w:id w:val="-210106000"/>
          <w14:checkbox>
            <w14:checked w14:val="0"/>
            <w14:checkedState w14:val="2612" w14:font="MS Gothic"/>
            <w14:uncheckedState w14:val="2610" w14:font="MS Gothic"/>
          </w14:checkbox>
        </w:sdtPr>
        <w:sdtEndPr/>
        <w:sdtContent>
          <w:r w:rsidR="004523D5" w:rsidRPr="000A5F4A">
            <w:rPr>
              <w:rFonts w:ascii="Aptos" w:eastAsia="MS Gothic" w:hAnsi="Aptos" w:cstheme="minorHAnsi"/>
              <w:bCs/>
            </w:rPr>
            <w:t>☐</w:t>
          </w:r>
        </w:sdtContent>
      </w:sdt>
      <w:r w:rsidR="004523D5" w:rsidRPr="000A5F4A">
        <w:rPr>
          <w:rFonts w:ascii="Aptos" w:hAnsi="Aptos" w:cstheme="minorHAnsi"/>
          <w:bCs/>
        </w:rPr>
        <w:t>University or college courses; traditional, course-based curriculum</w:t>
      </w:r>
    </w:p>
    <w:p w14:paraId="3BEF058A" w14:textId="77777777" w:rsidR="004523D5" w:rsidRPr="000A5F4A" w:rsidRDefault="00920696" w:rsidP="004523D5">
      <w:pPr>
        <w:spacing w:after="0" w:line="240" w:lineRule="auto"/>
        <w:ind w:left="1440" w:hanging="360"/>
        <w:rPr>
          <w:rFonts w:ascii="Aptos" w:hAnsi="Aptos" w:cstheme="minorHAnsi"/>
          <w:bCs/>
        </w:rPr>
      </w:pPr>
      <w:sdt>
        <w:sdtPr>
          <w:rPr>
            <w:rFonts w:ascii="Aptos" w:hAnsi="Aptos" w:cstheme="minorHAnsi"/>
            <w:bCs/>
          </w:rPr>
          <w:id w:val="1036932323"/>
          <w14:checkbox>
            <w14:checked w14:val="0"/>
            <w14:checkedState w14:val="2612" w14:font="MS Gothic"/>
            <w14:uncheckedState w14:val="2610" w14:font="MS Gothic"/>
          </w14:checkbox>
        </w:sdtPr>
        <w:sdtEndPr/>
        <w:sdtContent>
          <w:r w:rsidR="004523D5" w:rsidRPr="000A5F4A">
            <w:rPr>
              <w:rFonts w:ascii="Aptos" w:eastAsia="MS Gothic" w:hAnsi="Aptos" w:cstheme="minorHAnsi"/>
              <w:bCs/>
            </w:rPr>
            <w:t>☐</w:t>
          </w:r>
        </w:sdtContent>
      </w:sdt>
      <w:r w:rsidR="004523D5" w:rsidRPr="000A5F4A">
        <w:rPr>
          <w:rFonts w:ascii="Aptos" w:hAnsi="Aptos" w:cstheme="minorHAnsi"/>
          <w:bCs/>
        </w:rPr>
        <w:t xml:space="preserve">Alternative (non-traditional) preparation pathways to certification (e.g., microcredentials or job-embedded), either university or non-university-based </w:t>
      </w:r>
    </w:p>
    <w:p w14:paraId="5BB45A05" w14:textId="77777777" w:rsidR="004523D5" w:rsidRPr="000A5F4A" w:rsidRDefault="00920696" w:rsidP="004523D5">
      <w:pPr>
        <w:spacing w:after="0" w:line="240" w:lineRule="auto"/>
        <w:ind w:left="1440" w:hanging="360"/>
        <w:rPr>
          <w:rFonts w:ascii="Aptos" w:hAnsi="Aptos" w:cstheme="minorHAnsi"/>
          <w:bCs/>
        </w:rPr>
      </w:pPr>
      <w:sdt>
        <w:sdtPr>
          <w:rPr>
            <w:rFonts w:ascii="Aptos" w:hAnsi="Aptos" w:cstheme="minorHAnsi"/>
            <w:bCs/>
          </w:rPr>
          <w:id w:val="1928615556"/>
          <w14:checkbox>
            <w14:checked w14:val="0"/>
            <w14:checkedState w14:val="2612" w14:font="MS Gothic"/>
            <w14:uncheckedState w14:val="2610" w14:font="MS Gothic"/>
          </w14:checkbox>
        </w:sdtPr>
        <w:sdtEndPr/>
        <w:sdtContent>
          <w:r w:rsidR="004523D5" w:rsidRPr="000A5F4A">
            <w:rPr>
              <w:rFonts w:ascii="Aptos" w:eastAsia="MS Gothic" w:hAnsi="Aptos" w:cstheme="minorHAnsi"/>
              <w:bCs/>
            </w:rPr>
            <w:t>☐</w:t>
          </w:r>
        </w:sdtContent>
      </w:sdt>
      <w:r w:rsidR="004523D5" w:rsidRPr="000A5F4A">
        <w:rPr>
          <w:rFonts w:ascii="Aptos" w:hAnsi="Aptos" w:cstheme="minorHAnsi"/>
          <w:bCs/>
        </w:rPr>
        <w:t>Professional certifications (e.g. National Board certification, state-level credentials or endorsements)</w:t>
      </w:r>
    </w:p>
    <w:p w14:paraId="30EE5852" w14:textId="77777777" w:rsidR="004523D5" w:rsidRPr="000A5F4A" w:rsidRDefault="00920696" w:rsidP="004523D5">
      <w:pPr>
        <w:spacing w:after="0" w:line="240" w:lineRule="auto"/>
        <w:ind w:left="1440" w:hanging="360"/>
        <w:rPr>
          <w:rFonts w:ascii="Aptos" w:hAnsi="Aptos" w:cstheme="minorHAnsi"/>
          <w:bCs/>
        </w:rPr>
      </w:pPr>
      <w:sdt>
        <w:sdtPr>
          <w:rPr>
            <w:rFonts w:ascii="Aptos" w:hAnsi="Aptos" w:cstheme="minorHAnsi"/>
            <w:bCs/>
          </w:rPr>
          <w:id w:val="-2056767413"/>
          <w14:checkbox>
            <w14:checked w14:val="0"/>
            <w14:checkedState w14:val="2612" w14:font="MS Gothic"/>
            <w14:uncheckedState w14:val="2610" w14:font="MS Gothic"/>
          </w14:checkbox>
        </w:sdtPr>
        <w:sdtEndPr/>
        <w:sdtContent>
          <w:r w:rsidR="004523D5" w:rsidRPr="000A5F4A">
            <w:rPr>
              <w:rFonts w:ascii="Aptos" w:eastAsia="MS Gothic" w:hAnsi="Aptos" w:cstheme="minorHAnsi"/>
              <w:bCs/>
            </w:rPr>
            <w:t>☐</w:t>
          </w:r>
        </w:sdtContent>
      </w:sdt>
      <w:r w:rsidR="004523D5" w:rsidRPr="000A5F4A">
        <w:rPr>
          <w:rFonts w:ascii="Aptos" w:hAnsi="Aptos" w:cstheme="minorHAnsi"/>
          <w:bCs/>
        </w:rPr>
        <w:t xml:space="preserve">Other: </w:t>
      </w:r>
      <w:sdt>
        <w:sdtPr>
          <w:rPr>
            <w:rFonts w:ascii="Aptos" w:hAnsi="Aptos" w:cstheme="minorHAnsi"/>
            <w:bCs/>
          </w:rPr>
          <w:id w:val="488681646"/>
          <w:placeholder>
            <w:docPart w:val="431EE19E30DE4B5A89AB3B9EDB721F6E"/>
          </w:placeholder>
          <w:showingPlcHdr/>
          <w:text/>
        </w:sdtPr>
        <w:sdtEndPr/>
        <w:sdtContent>
          <w:r w:rsidR="004523D5" w:rsidRPr="000A5F4A">
            <w:rPr>
              <w:rStyle w:val="PlaceholderText"/>
              <w:rFonts w:ascii="Aptos" w:hAnsi="Aptos"/>
            </w:rPr>
            <w:t>Click or tap here to enter text.</w:t>
          </w:r>
        </w:sdtContent>
      </w:sdt>
      <w:r w:rsidR="004523D5" w:rsidRPr="000A5F4A">
        <w:rPr>
          <w:rFonts w:ascii="Aptos" w:hAnsi="Aptos" w:cstheme="minorHAnsi"/>
          <w:bCs/>
        </w:rPr>
        <w:t xml:space="preserve"> [</w:t>
      </w:r>
      <w:r w:rsidR="004523D5">
        <w:rPr>
          <w:rFonts w:ascii="Aptos" w:hAnsi="Aptos" w:cstheme="minorHAnsi"/>
          <w:bCs/>
          <w:i/>
          <w:iCs/>
        </w:rPr>
        <w:t>If</w:t>
      </w:r>
      <w:r w:rsidR="004523D5" w:rsidRPr="000A5F4A">
        <w:rPr>
          <w:rFonts w:ascii="Aptos" w:hAnsi="Aptos" w:cstheme="minorHAnsi"/>
          <w:bCs/>
          <w:i/>
          <w:iCs/>
        </w:rPr>
        <w:t xml:space="preserve"> “Other” is selected, a description is required</w:t>
      </w:r>
      <w:r w:rsidR="004523D5">
        <w:rPr>
          <w:rFonts w:ascii="Aptos" w:hAnsi="Aptos" w:cstheme="minorHAnsi"/>
          <w:bCs/>
          <w:i/>
          <w:iCs/>
        </w:rPr>
        <w:t>.</w:t>
      </w:r>
      <w:r w:rsidR="004523D5" w:rsidRPr="000A5F4A">
        <w:rPr>
          <w:rFonts w:ascii="Aptos" w:hAnsi="Aptos" w:cstheme="minorHAnsi"/>
          <w:bCs/>
          <w:i/>
          <w:iCs/>
        </w:rPr>
        <w:t>]</w:t>
      </w:r>
      <w:r w:rsidR="004523D5" w:rsidRPr="000A5F4A">
        <w:rPr>
          <w:rFonts w:ascii="Aptos" w:hAnsi="Aptos" w:cstheme="minorHAnsi"/>
          <w:bCs/>
        </w:rPr>
        <w:t xml:space="preserve"> </w:t>
      </w:r>
    </w:p>
    <w:p w14:paraId="42BF07D9" w14:textId="77777777" w:rsidR="004523D5" w:rsidRPr="000A5F4A" w:rsidRDefault="004523D5" w:rsidP="004523D5">
      <w:pPr>
        <w:spacing w:after="0" w:line="240" w:lineRule="auto"/>
        <w:ind w:left="1440"/>
        <w:rPr>
          <w:rFonts w:ascii="Aptos" w:hAnsi="Aptos" w:cstheme="minorHAnsi"/>
          <w:bCs/>
        </w:rPr>
      </w:pPr>
    </w:p>
    <w:p w14:paraId="359CE34E" w14:textId="77777777" w:rsidR="004523D5" w:rsidRPr="000A5F4A" w:rsidRDefault="004523D5" w:rsidP="004523D5">
      <w:pPr>
        <w:ind w:left="720"/>
        <w:rPr>
          <w:rFonts w:ascii="Aptos" w:hAnsi="Aptos" w:cstheme="minorHAnsi"/>
          <w:bCs/>
        </w:rPr>
      </w:pPr>
      <w:r w:rsidRPr="000A5F4A">
        <w:rPr>
          <w:rFonts w:ascii="Aptos" w:hAnsi="Aptos" w:cstheme="minorHAnsi"/>
          <w:bCs/>
        </w:rPr>
        <w:t xml:space="preserve">8.c. Of the types of professional development selected in 8.b., </w:t>
      </w:r>
      <w:r w:rsidRPr="000A5F4A">
        <w:rPr>
          <w:rFonts w:ascii="Aptos" w:hAnsi="Aptos"/>
        </w:rPr>
        <w:t>select the two with the highest Title II, Part A funding amounts.</w:t>
      </w:r>
    </w:p>
    <w:p w14:paraId="5EC8E826" w14:textId="77777777" w:rsidR="004523D5" w:rsidRPr="000A5F4A" w:rsidRDefault="004523D5" w:rsidP="004523D5">
      <w:pPr>
        <w:spacing w:after="0" w:line="240" w:lineRule="auto"/>
        <w:ind w:left="360" w:firstLine="720"/>
        <w:rPr>
          <w:rFonts w:ascii="Aptos" w:hAnsi="Aptos"/>
          <w:b/>
        </w:rPr>
      </w:pPr>
      <w:r w:rsidRPr="000A5F4A">
        <w:rPr>
          <w:rFonts w:ascii="Aptos" w:hAnsi="Aptos"/>
          <w:i/>
          <w:iCs/>
        </w:rPr>
        <w:t>Select only two based on the types selected in 8.b.:</w:t>
      </w:r>
    </w:p>
    <w:p w14:paraId="5C7ED837" w14:textId="77777777" w:rsidR="004523D5" w:rsidRPr="000A5F4A" w:rsidRDefault="00920696" w:rsidP="004523D5">
      <w:pPr>
        <w:spacing w:after="0" w:line="240" w:lineRule="auto"/>
        <w:ind w:left="1440" w:hanging="360"/>
        <w:rPr>
          <w:rFonts w:ascii="Aptos" w:hAnsi="Aptos" w:cstheme="minorHAnsi"/>
          <w:bCs/>
        </w:rPr>
      </w:pPr>
      <w:sdt>
        <w:sdtPr>
          <w:rPr>
            <w:rFonts w:ascii="Aptos" w:hAnsi="Aptos" w:cstheme="minorHAnsi"/>
            <w:bCs/>
          </w:rPr>
          <w:id w:val="218956227"/>
          <w14:checkbox>
            <w14:checked w14:val="0"/>
            <w14:checkedState w14:val="2612" w14:font="MS Gothic"/>
            <w14:uncheckedState w14:val="2610" w14:font="MS Gothic"/>
          </w14:checkbox>
        </w:sdtPr>
        <w:sdtEndPr/>
        <w:sdtContent>
          <w:r w:rsidR="004523D5" w:rsidRPr="000A5F4A">
            <w:rPr>
              <w:rFonts w:ascii="Aptos" w:eastAsia="MS Gothic" w:hAnsi="Aptos" w:cstheme="minorHAnsi"/>
              <w:bCs/>
            </w:rPr>
            <w:t>☐</w:t>
          </w:r>
        </w:sdtContent>
      </w:sdt>
      <w:r w:rsidR="004523D5" w:rsidRPr="000A5F4A">
        <w:rPr>
          <w:rFonts w:ascii="Aptos" w:hAnsi="Aptos" w:cstheme="minorHAnsi"/>
          <w:bCs/>
        </w:rPr>
        <w:t xml:space="preserve">Single-session professional development </w:t>
      </w:r>
    </w:p>
    <w:p w14:paraId="09398ABA" w14:textId="77777777" w:rsidR="004523D5" w:rsidRPr="000A5F4A" w:rsidRDefault="00920696" w:rsidP="004523D5">
      <w:pPr>
        <w:spacing w:after="0" w:line="240" w:lineRule="auto"/>
        <w:ind w:left="1440" w:hanging="360"/>
        <w:rPr>
          <w:rFonts w:ascii="Aptos" w:hAnsi="Aptos" w:cstheme="minorHAnsi"/>
          <w:bCs/>
        </w:rPr>
      </w:pPr>
      <w:sdt>
        <w:sdtPr>
          <w:rPr>
            <w:rFonts w:ascii="Aptos" w:hAnsi="Aptos" w:cstheme="minorHAnsi"/>
            <w:bCs/>
          </w:rPr>
          <w:id w:val="541564306"/>
          <w14:checkbox>
            <w14:checked w14:val="0"/>
            <w14:checkedState w14:val="2612" w14:font="MS Gothic"/>
            <w14:uncheckedState w14:val="2610" w14:font="MS Gothic"/>
          </w14:checkbox>
        </w:sdtPr>
        <w:sdtEndPr/>
        <w:sdtContent>
          <w:r w:rsidR="004523D5" w:rsidRPr="000A5F4A">
            <w:rPr>
              <w:rFonts w:ascii="Aptos" w:eastAsia="MS Gothic" w:hAnsi="Aptos" w:cstheme="minorHAnsi"/>
              <w:bCs/>
            </w:rPr>
            <w:t>☐</w:t>
          </w:r>
        </w:sdtContent>
      </w:sdt>
      <w:r w:rsidR="004523D5" w:rsidRPr="000A5F4A">
        <w:rPr>
          <w:rFonts w:ascii="Aptos" w:hAnsi="Aptos" w:cstheme="minorHAnsi"/>
          <w:bCs/>
        </w:rPr>
        <w:t>Multi-session professional development</w:t>
      </w:r>
    </w:p>
    <w:p w14:paraId="7F8BC5C0" w14:textId="77777777" w:rsidR="004523D5" w:rsidRPr="000A5F4A" w:rsidRDefault="00920696" w:rsidP="004523D5">
      <w:pPr>
        <w:spacing w:after="0" w:line="240" w:lineRule="auto"/>
        <w:ind w:left="1440" w:hanging="360"/>
        <w:rPr>
          <w:rFonts w:ascii="Aptos" w:hAnsi="Aptos" w:cstheme="minorHAnsi"/>
          <w:bCs/>
        </w:rPr>
      </w:pPr>
      <w:sdt>
        <w:sdtPr>
          <w:rPr>
            <w:rFonts w:ascii="Aptos" w:hAnsi="Aptos" w:cstheme="minorHAnsi"/>
            <w:bCs/>
          </w:rPr>
          <w:id w:val="-2057465742"/>
          <w14:checkbox>
            <w14:checked w14:val="0"/>
            <w14:checkedState w14:val="2612" w14:font="MS Gothic"/>
            <w14:uncheckedState w14:val="2610" w14:font="MS Gothic"/>
          </w14:checkbox>
        </w:sdtPr>
        <w:sdtEndPr/>
        <w:sdtContent>
          <w:r w:rsidR="004523D5" w:rsidRPr="000A5F4A">
            <w:rPr>
              <w:rFonts w:ascii="Aptos" w:eastAsia="MS Gothic" w:hAnsi="Aptos" w:cstheme="minorHAnsi"/>
              <w:bCs/>
            </w:rPr>
            <w:t>☐</w:t>
          </w:r>
        </w:sdtContent>
      </w:sdt>
      <w:r w:rsidR="004523D5" w:rsidRPr="000A5F4A">
        <w:rPr>
          <w:rFonts w:ascii="Aptos" w:hAnsi="Aptos" w:cstheme="minorHAnsi"/>
          <w:bCs/>
        </w:rPr>
        <w:t>Multi-session one-on-one support from teacher leaders or coaches</w:t>
      </w:r>
    </w:p>
    <w:p w14:paraId="302E6231" w14:textId="77777777" w:rsidR="004523D5" w:rsidRDefault="00920696" w:rsidP="004523D5">
      <w:pPr>
        <w:spacing w:after="0" w:line="240" w:lineRule="auto"/>
        <w:ind w:left="1440" w:hanging="360"/>
        <w:rPr>
          <w:rFonts w:ascii="Aptos" w:hAnsi="Aptos" w:cstheme="minorHAnsi"/>
          <w:bCs/>
        </w:rPr>
      </w:pPr>
      <w:sdt>
        <w:sdtPr>
          <w:rPr>
            <w:rFonts w:ascii="Aptos" w:hAnsi="Aptos" w:cstheme="minorHAnsi"/>
            <w:bCs/>
          </w:rPr>
          <w:id w:val="-576974628"/>
          <w14:checkbox>
            <w14:checked w14:val="0"/>
            <w14:checkedState w14:val="2612" w14:font="MS Gothic"/>
            <w14:uncheckedState w14:val="2610" w14:font="MS Gothic"/>
          </w14:checkbox>
        </w:sdtPr>
        <w:sdtEndPr/>
        <w:sdtContent>
          <w:r w:rsidR="004523D5" w:rsidRPr="000A5F4A">
            <w:rPr>
              <w:rFonts w:ascii="Aptos" w:eastAsia="MS Gothic" w:hAnsi="Aptos" w:cstheme="minorHAnsi"/>
              <w:bCs/>
            </w:rPr>
            <w:t>☐</w:t>
          </w:r>
        </w:sdtContent>
      </w:sdt>
      <w:r w:rsidR="004523D5" w:rsidRPr="000A5F4A">
        <w:rPr>
          <w:rFonts w:ascii="Aptos" w:hAnsi="Aptos" w:cstheme="minorHAnsi"/>
          <w:bCs/>
        </w:rPr>
        <w:t>Multi-session Internet-based professional development (e.g., video library, skill-building modules, online coaching)</w:t>
      </w:r>
    </w:p>
    <w:p w14:paraId="0A422414" w14:textId="77777777" w:rsidR="003C7D15" w:rsidRDefault="003C7D15" w:rsidP="004523D5">
      <w:pPr>
        <w:spacing w:after="0" w:line="240" w:lineRule="auto"/>
        <w:ind w:left="1440" w:hanging="360"/>
        <w:rPr>
          <w:rFonts w:ascii="Aptos" w:hAnsi="Aptos" w:cstheme="minorHAnsi"/>
          <w:bCs/>
        </w:rPr>
      </w:pPr>
    </w:p>
    <w:p w14:paraId="036391D8" w14:textId="39629B33" w:rsidR="003C7D15" w:rsidRPr="000A5F4A" w:rsidRDefault="003C7D15" w:rsidP="00D46E30">
      <w:pPr>
        <w:ind w:left="720"/>
        <w:rPr>
          <w:rFonts w:ascii="Aptos" w:hAnsi="Aptos" w:cstheme="minorHAnsi"/>
          <w:bCs/>
        </w:rPr>
      </w:pPr>
      <w:r w:rsidRPr="000A5F4A">
        <w:rPr>
          <w:rFonts w:ascii="Aptos" w:hAnsi="Aptos" w:cstheme="minorHAnsi"/>
          <w:bCs/>
        </w:rPr>
        <w:lastRenderedPageBreak/>
        <w:t xml:space="preserve">8.c. Of the types of professional development selected in 8.b., </w:t>
      </w:r>
      <w:r w:rsidRPr="000A5F4A">
        <w:rPr>
          <w:rFonts w:ascii="Aptos" w:hAnsi="Aptos"/>
        </w:rPr>
        <w:t>select the two with the highest Title II, Part A funding amounts</w:t>
      </w:r>
      <w:r>
        <w:rPr>
          <w:rFonts w:ascii="Aptos" w:hAnsi="Aptos"/>
        </w:rPr>
        <w:t xml:space="preserve"> </w:t>
      </w:r>
      <w:r w:rsidRPr="003C7D15">
        <w:rPr>
          <w:rFonts w:ascii="Aptos" w:hAnsi="Aptos"/>
          <w:i/>
          <w:iCs/>
        </w:rPr>
        <w:t>(continued)</w:t>
      </w:r>
    </w:p>
    <w:p w14:paraId="7E79CCFC" w14:textId="77777777" w:rsidR="004523D5" w:rsidRPr="000A5F4A" w:rsidRDefault="00920696" w:rsidP="004523D5">
      <w:pPr>
        <w:spacing w:after="0" w:line="240" w:lineRule="auto"/>
        <w:ind w:left="1440" w:hanging="360"/>
        <w:rPr>
          <w:rFonts w:ascii="Aptos" w:hAnsi="Aptos" w:cstheme="minorHAnsi"/>
          <w:bCs/>
        </w:rPr>
      </w:pPr>
      <w:sdt>
        <w:sdtPr>
          <w:rPr>
            <w:rFonts w:ascii="Aptos" w:hAnsi="Aptos" w:cstheme="minorHAnsi"/>
            <w:bCs/>
          </w:rPr>
          <w:id w:val="-108361221"/>
          <w14:checkbox>
            <w14:checked w14:val="0"/>
            <w14:checkedState w14:val="2612" w14:font="MS Gothic"/>
            <w14:uncheckedState w14:val="2610" w14:font="MS Gothic"/>
          </w14:checkbox>
        </w:sdtPr>
        <w:sdtEndPr/>
        <w:sdtContent>
          <w:r w:rsidR="004523D5" w:rsidRPr="000A5F4A">
            <w:rPr>
              <w:rFonts w:ascii="Aptos" w:eastAsia="MS Gothic" w:hAnsi="Aptos" w:cstheme="minorHAnsi"/>
              <w:bCs/>
            </w:rPr>
            <w:t>☐</w:t>
          </w:r>
        </w:sdtContent>
      </w:sdt>
      <w:r w:rsidR="004523D5" w:rsidRPr="000A5F4A">
        <w:rPr>
          <w:rFonts w:ascii="Aptos" w:hAnsi="Aptos" w:cstheme="minorHAnsi"/>
          <w:bCs/>
        </w:rPr>
        <w:t>Multi-session group support (e.g., lesson study, peer-to-peer communities of practice)</w:t>
      </w:r>
    </w:p>
    <w:p w14:paraId="21B9E1ED" w14:textId="77777777" w:rsidR="004523D5" w:rsidRPr="000A5F4A" w:rsidRDefault="00920696" w:rsidP="004523D5">
      <w:pPr>
        <w:spacing w:after="0" w:line="240" w:lineRule="auto"/>
        <w:ind w:left="1440" w:hanging="360"/>
        <w:rPr>
          <w:rFonts w:ascii="Aptos" w:hAnsi="Aptos" w:cstheme="minorHAnsi"/>
          <w:bCs/>
        </w:rPr>
      </w:pPr>
      <w:sdt>
        <w:sdtPr>
          <w:rPr>
            <w:rFonts w:ascii="Aptos" w:hAnsi="Aptos" w:cstheme="minorHAnsi"/>
            <w:bCs/>
          </w:rPr>
          <w:id w:val="1788850834"/>
          <w14:checkbox>
            <w14:checked w14:val="0"/>
            <w14:checkedState w14:val="2612" w14:font="MS Gothic"/>
            <w14:uncheckedState w14:val="2610" w14:font="MS Gothic"/>
          </w14:checkbox>
        </w:sdtPr>
        <w:sdtEndPr/>
        <w:sdtContent>
          <w:r w:rsidR="004523D5" w:rsidRPr="000A5F4A">
            <w:rPr>
              <w:rFonts w:ascii="Aptos" w:eastAsia="MS Gothic" w:hAnsi="Aptos" w:cstheme="minorHAnsi"/>
              <w:bCs/>
            </w:rPr>
            <w:t>☐</w:t>
          </w:r>
        </w:sdtContent>
      </w:sdt>
      <w:r w:rsidR="004523D5" w:rsidRPr="000A5F4A">
        <w:rPr>
          <w:rFonts w:ascii="Aptos" w:hAnsi="Aptos" w:cstheme="minorHAnsi"/>
          <w:bCs/>
        </w:rPr>
        <w:t>Professional conferences or membership fees for organizations</w:t>
      </w:r>
    </w:p>
    <w:p w14:paraId="731CF6AB" w14:textId="77777777" w:rsidR="004523D5" w:rsidRPr="000A5F4A" w:rsidRDefault="00920696" w:rsidP="004523D5">
      <w:pPr>
        <w:spacing w:after="0" w:line="240" w:lineRule="auto"/>
        <w:ind w:left="1440" w:hanging="360"/>
        <w:rPr>
          <w:rFonts w:ascii="Aptos" w:hAnsi="Aptos" w:cstheme="minorHAnsi"/>
          <w:bCs/>
        </w:rPr>
      </w:pPr>
      <w:sdt>
        <w:sdtPr>
          <w:rPr>
            <w:rFonts w:ascii="Aptos" w:hAnsi="Aptos" w:cstheme="minorHAnsi"/>
            <w:bCs/>
          </w:rPr>
          <w:id w:val="-940683369"/>
          <w14:checkbox>
            <w14:checked w14:val="0"/>
            <w14:checkedState w14:val="2612" w14:font="MS Gothic"/>
            <w14:uncheckedState w14:val="2610" w14:font="MS Gothic"/>
          </w14:checkbox>
        </w:sdtPr>
        <w:sdtEndPr/>
        <w:sdtContent>
          <w:r w:rsidR="004523D5" w:rsidRPr="000A5F4A">
            <w:rPr>
              <w:rFonts w:ascii="Aptos" w:eastAsia="MS Gothic" w:hAnsi="Aptos" w:cstheme="minorHAnsi"/>
              <w:bCs/>
            </w:rPr>
            <w:t>☐</w:t>
          </w:r>
        </w:sdtContent>
      </w:sdt>
      <w:r w:rsidR="004523D5" w:rsidRPr="000A5F4A">
        <w:rPr>
          <w:rFonts w:ascii="Aptos" w:hAnsi="Aptos" w:cstheme="minorHAnsi"/>
          <w:bCs/>
        </w:rPr>
        <w:t>University or college courses; traditional, course-based curriculum</w:t>
      </w:r>
    </w:p>
    <w:p w14:paraId="392FF974" w14:textId="77777777" w:rsidR="004523D5" w:rsidRPr="000A5F4A" w:rsidRDefault="00920696" w:rsidP="004523D5">
      <w:pPr>
        <w:spacing w:after="0" w:line="240" w:lineRule="auto"/>
        <w:ind w:left="1440" w:hanging="360"/>
        <w:rPr>
          <w:rFonts w:ascii="Aptos" w:hAnsi="Aptos" w:cstheme="minorHAnsi"/>
          <w:bCs/>
        </w:rPr>
      </w:pPr>
      <w:sdt>
        <w:sdtPr>
          <w:rPr>
            <w:rFonts w:ascii="Aptos" w:hAnsi="Aptos" w:cstheme="minorHAnsi"/>
            <w:bCs/>
          </w:rPr>
          <w:id w:val="-1746874365"/>
          <w14:checkbox>
            <w14:checked w14:val="0"/>
            <w14:checkedState w14:val="2612" w14:font="MS Gothic"/>
            <w14:uncheckedState w14:val="2610" w14:font="MS Gothic"/>
          </w14:checkbox>
        </w:sdtPr>
        <w:sdtEndPr/>
        <w:sdtContent>
          <w:r w:rsidR="004523D5" w:rsidRPr="000A5F4A">
            <w:rPr>
              <w:rFonts w:ascii="Aptos" w:eastAsia="MS Gothic" w:hAnsi="Aptos" w:cstheme="minorHAnsi"/>
              <w:bCs/>
            </w:rPr>
            <w:t>☐</w:t>
          </w:r>
        </w:sdtContent>
      </w:sdt>
      <w:r w:rsidR="004523D5" w:rsidRPr="000A5F4A">
        <w:rPr>
          <w:rFonts w:ascii="Aptos" w:hAnsi="Aptos" w:cstheme="minorHAnsi"/>
          <w:bCs/>
        </w:rPr>
        <w:t xml:space="preserve">Alternative (non-traditional) preparation pathways to certification (e.g., microcredentials or job-embedded), either university or non-university-based </w:t>
      </w:r>
    </w:p>
    <w:p w14:paraId="0081B062" w14:textId="77777777" w:rsidR="004523D5" w:rsidRPr="000A5F4A" w:rsidRDefault="00920696" w:rsidP="004523D5">
      <w:pPr>
        <w:spacing w:after="0" w:line="240" w:lineRule="auto"/>
        <w:ind w:left="1440" w:hanging="360"/>
        <w:rPr>
          <w:rFonts w:ascii="Aptos" w:hAnsi="Aptos" w:cstheme="minorHAnsi"/>
          <w:bCs/>
        </w:rPr>
      </w:pPr>
      <w:sdt>
        <w:sdtPr>
          <w:rPr>
            <w:rFonts w:ascii="Aptos" w:hAnsi="Aptos" w:cstheme="minorHAnsi"/>
            <w:bCs/>
          </w:rPr>
          <w:id w:val="-475060567"/>
          <w14:checkbox>
            <w14:checked w14:val="0"/>
            <w14:checkedState w14:val="2612" w14:font="MS Gothic"/>
            <w14:uncheckedState w14:val="2610" w14:font="MS Gothic"/>
          </w14:checkbox>
        </w:sdtPr>
        <w:sdtEndPr/>
        <w:sdtContent>
          <w:r w:rsidR="004523D5" w:rsidRPr="000A5F4A">
            <w:rPr>
              <w:rFonts w:ascii="Aptos" w:eastAsia="MS Gothic" w:hAnsi="Aptos" w:cstheme="minorHAnsi"/>
              <w:bCs/>
            </w:rPr>
            <w:t>☐</w:t>
          </w:r>
        </w:sdtContent>
      </w:sdt>
      <w:r w:rsidR="004523D5" w:rsidRPr="000A5F4A">
        <w:rPr>
          <w:rFonts w:ascii="Aptos" w:hAnsi="Aptos" w:cstheme="minorHAnsi"/>
          <w:bCs/>
        </w:rPr>
        <w:t>Professional certifications (e.g. National Board certification, state-level credentials or endorsements)</w:t>
      </w:r>
    </w:p>
    <w:p w14:paraId="0A585FE5" w14:textId="77777777" w:rsidR="004523D5" w:rsidRPr="000A5F4A" w:rsidRDefault="004523D5" w:rsidP="004523D5">
      <w:pPr>
        <w:spacing w:after="0" w:line="240" w:lineRule="auto"/>
        <w:ind w:left="1440" w:hanging="360"/>
        <w:rPr>
          <w:rFonts w:ascii="Aptos" w:hAnsi="Aptos" w:cstheme="minorHAnsi"/>
          <w:bCs/>
        </w:rPr>
      </w:pPr>
      <w:r w:rsidRPr="000A5F4A">
        <w:rPr>
          <w:rFonts w:ascii="Aptos" w:hAnsi="Aptos" w:cstheme="minorHAnsi"/>
          <w:bCs/>
        </w:rPr>
        <w:t>Other</w:t>
      </w:r>
    </w:p>
    <w:p w14:paraId="7B6381D2" w14:textId="77777777" w:rsidR="004523D5" w:rsidRPr="000A5F4A" w:rsidRDefault="004523D5" w:rsidP="004523D5">
      <w:pPr>
        <w:spacing w:after="0" w:line="240" w:lineRule="auto"/>
        <w:ind w:left="720"/>
        <w:rPr>
          <w:rFonts w:ascii="Aptos" w:hAnsi="Aptos" w:cstheme="minorHAnsi"/>
          <w:bCs/>
        </w:rPr>
      </w:pPr>
    </w:p>
    <w:p w14:paraId="33785262" w14:textId="7AC3E260" w:rsidR="004523D5" w:rsidRPr="000A5F4A" w:rsidRDefault="004523D5" w:rsidP="004523D5">
      <w:pPr>
        <w:ind w:left="720"/>
        <w:rPr>
          <w:rFonts w:ascii="Aptos" w:hAnsi="Aptos" w:cstheme="minorHAnsi"/>
          <w:bCs/>
        </w:rPr>
      </w:pPr>
      <w:r w:rsidRPr="000A5F4A">
        <w:rPr>
          <w:rFonts w:ascii="Aptos" w:hAnsi="Aptos" w:cstheme="minorHAnsi"/>
          <w:bCs/>
        </w:rPr>
        <w:t>8.d. Which of the following topics were covered by teacher professional development in your school system in SY 2024–2025, funded at least in part by Title II</w:t>
      </w:r>
      <w:r>
        <w:rPr>
          <w:rFonts w:ascii="Aptos" w:hAnsi="Aptos" w:cstheme="minorHAnsi"/>
          <w:bCs/>
        </w:rPr>
        <w:t xml:space="preserve">, Part </w:t>
      </w:r>
      <w:r w:rsidRPr="000A5F4A">
        <w:rPr>
          <w:rFonts w:ascii="Aptos" w:hAnsi="Aptos" w:cstheme="minorHAnsi"/>
          <w:bCs/>
        </w:rPr>
        <w:t>A?</w:t>
      </w:r>
    </w:p>
    <w:p w14:paraId="29FD49DA" w14:textId="77777777" w:rsidR="004523D5" w:rsidRPr="000A5F4A" w:rsidRDefault="004523D5" w:rsidP="004523D5">
      <w:pPr>
        <w:spacing w:after="0" w:line="240" w:lineRule="auto"/>
        <w:ind w:left="360" w:firstLine="720"/>
        <w:rPr>
          <w:rFonts w:ascii="Aptos" w:hAnsi="Aptos" w:cstheme="minorHAnsi"/>
          <w:bCs/>
        </w:rPr>
      </w:pPr>
      <w:r w:rsidRPr="000A5F4A">
        <w:rPr>
          <w:rFonts w:ascii="Aptos" w:hAnsi="Aptos"/>
          <w:i/>
          <w:iCs/>
        </w:rPr>
        <w:t>Select all that apply (at least one option is required to be selected):</w:t>
      </w:r>
    </w:p>
    <w:p w14:paraId="7506F846" w14:textId="77777777" w:rsidR="004523D5" w:rsidRPr="000A5F4A" w:rsidRDefault="00920696" w:rsidP="004523D5">
      <w:pPr>
        <w:spacing w:before="40" w:after="0" w:line="240" w:lineRule="auto"/>
        <w:ind w:left="1440" w:hanging="360"/>
        <w:rPr>
          <w:rFonts w:ascii="Aptos" w:hAnsi="Aptos"/>
          <w:b/>
        </w:rPr>
      </w:pPr>
      <w:sdt>
        <w:sdtPr>
          <w:rPr>
            <w:rFonts w:ascii="Aptos" w:hAnsi="Aptos"/>
          </w:rPr>
          <w:id w:val="-309481147"/>
          <w14:checkbox>
            <w14:checked w14:val="0"/>
            <w14:checkedState w14:val="2612" w14:font="MS Gothic"/>
            <w14:uncheckedState w14:val="2610" w14:font="MS Gothic"/>
          </w14:checkbox>
        </w:sdtPr>
        <w:sdtEndPr/>
        <w:sdtContent>
          <w:r w:rsidR="004523D5" w:rsidRPr="000A5F4A">
            <w:rPr>
              <w:rFonts w:ascii="Aptos" w:eastAsia="MS Gothic" w:hAnsi="Aptos"/>
            </w:rPr>
            <w:t>☐</w:t>
          </w:r>
        </w:sdtContent>
      </w:sdt>
      <w:r w:rsidR="004523D5" w:rsidRPr="000A5F4A">
        <w:rPr>
          <w:rFonts w:ascii="Aptos" w:hAnsi="Aptos"/>
        </w:rPr>
        <w:t>Teacher content knowledge in ELA</w:t>
      </w:r>
    </w:p>
    <w:p w14:paraId="276F8B98" w14:textId="77777777" w:rsidR="004523D5" w:rsidRPr="000A5F4A" w:rsidRDefault="00920696" w:rsidP="004523D5">
      <w:pPr>
        <w:spacing w:before="40" w:after="0" w:line="240" w:lineRule="auto"/>
        <w:ind w:left="1440" w:hanging="360"/>
        <w:rPr>
          <w:rFonts w:ascii="Aptos" w:hAnsi="Aptos"/>
          <w:b/>
        </w:rPr>
      </w:pPr>
      <w:sdt>
        <w:sdtPr>
          <w:rPr>
            <w:rFonts w:ascii="Aptos" w:hAnsi="Aptos"/>
          </w:rPr>
          <w:id w:val="2110079073"/>
          <w14:checkbox>
            <w14:checked w14:val="0"/>
            <w14:checkedState w14:val="2612" w14:font="MS Gothic"/>
            <w14:uncheckedState w14:val="2610" w14:font="MS Gothic"/>
          </w14:checkbox>
        </w:sdtPr>
        <w:sdtEndPr/>
        <w:sdtContent>
          <w:r w:rsidR="004523D5" w:rsidRPr="000A5F4A">
            <w:rPr>
              <w:rFonts w:ascii="Aptos" w:eastAsia="MS Gothic" w:hAnsi="Aptos"/>
            </w:rPr>
            <w:t>☐</w:t>
          </w:r>
        </w:sdtContent>
      </w:sdt>
      <w:r w:rsidR="004523D5" w:rsidRPr="000A5F4A">
        <w:rPr>
          <w:rFonts w:ascii="Aptos" w:hAnsi="Aptos"/>
        </w:rPr>
        <w:t>Teacher content knowledge in STEM (science, technology, engineering, mathematics, or computer science)</w:t>
      </w:r>
    </w:p>
    <w:p w14:paraId="7D4B0AED" w14:textId="77777777" w:rsidR="004523D5" w:rsidRPr="000A5F4A" w:rsidRDefault="00920696" w:rsidP="004523D5">
      <w:pPr>
        <w:spacing w:before="40" w:after="0" w:line="240" w:lineRule="auto"/>
        <w:ind w:left="1440" w:hanging="360"/>
        <w:rPr>
          <w:rFonts w:ascii="Aptos" w:hAnsi="Aptos"/>
          <w:b/>
        </w:rPr>
      </w:pPr>
      <w:sdt>
        <w:sdtPr>
          <w:rPr>
            <w:rFonts w:ascii="Aptos" w:hAnsi="Aptos"/>
          </w:rPr>
          <w:id w:val="660272711"/>
          <w14:checkbox>
            <w14:checked w14:val="0"/>
            <w14:checkedState w14:val="2612" w14:font="MS Gothic"/>
            <w14:uncheckedState w14:val="2610" w14:font="MS Gothic"/>
          </w14:checkbox>
        </w:sdtPr>
        <w:sdtEndPr/>
        <w:sdtContent>
          <w:r w:rsidR="004523D5" w:rsidRPr="000A5F4A">
            <w:rPr>
              <w:rFonts w:ascii="Aptos" w:eastAsia="MS Gothic" w:hAnsi="Aptos"/>
            </w:rPr>
            <w:t>☐</w:t>
          </w:r>
        </w:sdtContent>
      </w:sdt>
      <w:r w:rsidR="004523D5" w:rsidRPr="000A5F4A">
        <w:rPr>
          <w:rFonts w:ascii="Aptos" w:hAnsi="Aptos"/>
        </w:rPr>
        <w:t xml:space="preserve">Teacher content knowledge in subjects other than ELA or </w:t>
      </w:r>
      <w:r w:rsidR="004523D5">
        <w:rPr>
          <w:rFonts w:ascii="Aptos" w:hAnsi="Aptos"/>
        </w:rPr>
        <w:t>STEM</w:t>
      </w:r>
    </w:p>
    <w:p w14:paraId="42EF1597" w14:textId="77777777" w:rsidR="004523D5" w:rsidRPr="000A5F4A" w:rsidRDefault="00920696" w:rsidP="004523D5">
      <w:pPr>
        <w:spacing w:before="40" w:after="0" w:line="240" w:lineRule="auto"/>
        <w:ind w:left="1440" w:hanging="360"/>
        <w:rPr>
          <w:rFonts w:ascii="Aptos" w:hAnsi="Aptos"/>
          <w:b/>
        </w:rPr>
      </w:pPr>
      <w:sdt>
        <w:sdtPr>
          <w:rPr>
            <w:rFonts w:ascii="Aptos" w:hAnsi="Aptos"/>
          </w:rPr>
          <w:id w:val="138001546"/>
          <w14:checkbox>
            <w14:checked w14:val="0"/>
            <w14:checkedState w14:val="2612" w14:font="MS Gothic"/>
            <w14:uncheckedState w14:val="2610" w14:font="MS Gothic"/>
          </w14:checkbox>
        </w:sdtPr>
        <w:sdtEndPr/>
        <w:sdtContent>
          <w:r w:rsidR="004523D5" w:rsidRPr="000A5F4A">
            <w:rPr>
              <w:rFonts w:ascii="Aptos" w:eastAsia="MS Gothic" w:hAnsi="Aptos"/>
            </w:rPr>
            <w:t>☐</w:t>
          </w:r>
        </w:sdtContent>
      </w:sdt>
      <w:r w:rsidR="004523D5" w:rsidRPr="000A5F4A">
        <w:rPr>
          <w:rFonts w:ascii="Aptos" w:hAnsi="Aptos"/>
        </w:rPr>
        <w:t>Instructional strategies for academic subjects</w:t>
      </w:r>
    </w:p>
    <w:p w14:paraId="691C267B" w14:textId="77777777" w:rsidR="004523D5" w:rsidRPr="000A5F4A" w:rsidRDefault="00920696" w:rsidP="004523D5">
      <w:pPr>
        <w:spacing w:before="40" w:after="0" w:line="240" w:lineRule="auto"/>
        <w:ind w:left="1440" w:hanging="360"/>
        <w:rPr>
          <w:rFonts w:ascii="Aptos" w:hAnsi="Aptos"/>
          <w:b/>
        </w:rPr>
      </w:pPr>
      <w:sdt>
        <w:sdtPr>
          <w:rPr>
            <w:rFonts w:ascii="Aptos" w:hAnsi="Aptos"/>
          </w:rPr>
          <w:id w:val="-296221707"/>
          <w14:checkbox>
            <w14:checked w14:val="0"/>
            <w14:checkedState w14:val="2612" w14:font="MS Gothic"/>
            <w14:uncheckedState w14:val="2610" w14:font="MS Gothic"/>
          </w14:checkbox>
        </w:sdtPr>
        <w:sdtEndPr/>
        <w:sdtContent>
          <w:r w:rsidR="004523D5" w:rsidRPr="000A5F4A">
            <w:rPr>
              <w:rFonts w:ascii="Aptos" w:eastAsia="MS Gothic" w:hAnsi="Aptos"/>
            </w:rPr>
            <w:t>☐</w:t>
          </w:r>
        </w:sdtContent>
      </w:sdt>
      <w:r w:rsidR="004523D5" w:rsidRPr="000A5F4A">
        <w:rPr>
          <w:rFonts w:ascii="Aptos" w:hAnsi="Aptos"/>
        </w:rPr>
        <w:t>Instructional strategies for classroom management or student behavior management</w:t>
      </w:r>
    </w:p>
    <w:p w14:paraId="77FD3AB6" w14:textId="77777777" w:rsidR="004523D5" w:rsidRPr="000A5F4A" w:rsidRDefault="00920696" w:rsidP="004523D5">
      <w:pPr>
        <w:spacing w:before="40" w:after="0" w:line="240" w:lineRule="auto"/>
        <w:ind w:left="1440" w:hanging="360"/>
        <w:rPr>
          <w:rFonts w:ascii="Aptos" w:hAnsi="Aptos"/>
          <w:b/>
        </w:rPr>
      </w:pPr>
      <w:sdt>
        <w:sdtPr>
          <w:rPr>
            <w:rFonts w:ascii="Aptos" w:hAnsi="Aptos"/>
          </w:rPr>
          <w:id w:val="-700938555"/>
          <w14:checkbox>
            <w14:checked w14:val="0"/>
            <w14:checkedState w14:val="2612" w14:font="MS Gothic"/>
            <w14:uncheckedState w14:val="2610" w14:font="MS Gothic"/>
          </w14:checkbox>
        </w:sdtPr>
        <w:sdtEndPr/>
        <w:sdtContent>
          <w:r w:rsidR="004523D5" w:rsidRPr="000A5F4A">
            <w:rPr>
              <w:rFonts w:ascii="Aptos" w:eastAsia="MS Gothic" w:hAnsi="Aptos"/>
            </w:rPr>
            <w:t>☐</w:t>
          </w:r>
        </w:sdtContent>
      </w:sdt>
      <w:r w:rsidR="004523D5" w:rsidRPr="000A5F4A">
        <w:rPr>
          <w:rFonts w:ascii="Aptos" w:hAnsi="Aptos"/>
        </w:rPr>
        <w:t>Using data and assessments to guide instruction</w:t>
      </w:r>
    </w:p>
    <w:p w14:paraId="48C245E3" w14:textId="77777777" w:rsidR="004523D5" w:rsidRPr="000A5F4A" w:rsidRDefault="00920696" w:rsidP="004523D5">
      <w:pPr>
        <w:spacing w:before="40" w:after="0" w:line="240" w:lineRule="auto"/>
        <w:ind w:left="1440" w:hanging="360"/>
        <w:rPr>
          <w:rFonts w:ascii="Aptos" w:hAnsi="Aptos"/>
          <w:b/>
        </w:rPr>
      </w:pPr>
      <w:sdt>
        <w:sdtPr>
          <w:rPr>
            <w:rFonts w:ascii="Aptos" w:hAnsi="Aptos"/>
          </w:rPr>
          <w:id w:val="1517342051"/>
          <w14:checkbox>
            <w14:checked w14:val="0"/>
            <w14:checkedState w14:val="2612" w14:font="MS Gothic"/>
            <w14:uncheckedState w14:val="2610" w14:font="MS Gothic"/>
          </w14:checkbox>
        </w:sdtPr>
        <w:sdtEndPr/>
        <w:sdtContent>
          <w:r w:rsidR="004523D5" w:rsidRPr="000A5F4A">
            <w:rPr>
              <w:rFonts w:ascii="Aptos" w:eastAsia="MS Gothic" w:hAnsi="Aptos"/>
            </w:rPr>
            <w:t>☐</w:t>
          </w:r>
        </w:sdtContent>
      </w:sdt>
      <w:r w:rsidR="004523D5" w:rsidRPr="000A5F4A">
        <w:rPr>
          <w:rFonts w:ascii="Aptos" w:hAnsi="Aptos"/>
        </w:rPr>
        <w:t>Providing instruction and academic support to English learners</w:t>
      </w:r>
    </w:p>
    <w:p w14:paraId="5FFFF359" w14:textId="77777777" w:rsidR="004523D5" w:rsidRPr="000A5F4A" w:rsidRDefault="00920696" w:rsidP="004523D5">
      <w:pPr>
        <w:spacing w:before="40" w:after="0" w:line="240" w:lineRule="auto"/>
        <w:ind w:left="1440" w:hanging="360"/>
        <w:rPr>
          <w:rFonts w:ascii="Aptos" w:hAnsi="Aptos"/>
          <w:b/>
        </w:rPr>
      </w:pPr>
      <w:sdt>
        <w:sdtPr>
          <w:rPr>
            <w:rFonts w:ascii="Aptos" w:hAnsi="Aptos"/>
          </w:rPr>
          <w:id w:val="-726996736"/>
          <w14:checkbox>
            <w14:checked w14:val="0"/>
            <w14:checkedState w14:val="2612" w14:font="MS Gothic"/>
            <w14:uncheckedState w14:val="2610" w14:font="MS Gothic"/>
          </w14:checkbox>
        </w:sdtPr>
        <w:sdtEndPr/>
        <w:sdtContent>
          <w:r w:rsidR="004523D5" w:rsidRPr="000A5F4A">
            <w:rPr>
              <w:rFonts w:ascii="Aptos" w:eastAsia="MS Gothic" w:hAnsi="Aptos"/>
            </w:rPr>
            <w:t>☐</w:t>
          </w:r>
        </w:sdtContent>
      </w:sdt>
      <w:r w:rsidR="004523D5" w:rsidRPr="000A5F4A">
        <w:rPr>
          <w:rFonts w:ascii="Aptos" w:hAnsi="Aptos"/>
        </w:rPr>
        <w:t>Providing instruction and academic support to students with disabilities or developmental delays</w:t>
      </w:r>
    </w:p>
    <w:p w14:paraId="79278E05" w14:textId="77777777" w:rsidR="004523D5" w:rsidRPr="000A5F4A" w:rsidRDefault="00920696" w:rsidP="004523D5">
      <w:pPr>
        <w:spacing w:before="40" w:after="0" w:line="240" w:lineRule="auto"/>
        <w:ind w:left="1440" w:hanging="360"/>
        <w:rPr>
          <w:rFonts w:ascii="Aptos" w:hAnsi="Aptos"/>
          <w:b/>
        </w:rPr>
      </w:pPr>
      <w:sdt>
        <w:sdtPr>
          <w:rPr>
            <w:rFonts w:ascii="Aptos" w:hAnsi="Aptos"/>
          </w:rPr>
          <w:id w:val="511960004"/>
          <w14:checkbox>
            <w14:checked w14:val="0"/>
            <w14:checkedState w14:val="2612" w14:font="MS Gothic"/>
            <w14:uncheckedState w14:val="2610" w14:font="MS Gothic"/>
          </w14:checkbox>
        </w:sdtPr>
        <w:sdtEndPr/>
        <w:sdtContent>
          <w:r w:rsidR="004523D5" w:rsidRPr="000A5F4A">
            <w:rPr>
              <w:rFonts w:ascii="Aptos" w:eastAsia="MS Gothic" w:hAnsi="Aptos"/>
            </w:rPr>
            <w:t>☐</w:t>
          </w:r>
        </w:sdtContent>
      </w:sdt>
      <w:r w:rsidR="004523D5" w:rsidRPr="000A5F4A">
        <w:rPr>
          <w:rFonts w:ascii="Aptos" w:hAnsi="Aptos"/>
        </w:rPr>
        <w:t xml:space="preserve">Identifying gifted and talented students </w:t>
      </w:r>
    </w:p>
    <w:p w14:paraId="7D805D35" w14:textId="77777777" w:rsidR="004523D5" w:rsidRPr="000A5F4A" w:rsidRDefault="00920696" w:rsidP="004523D5">
      <w:pPr>
        <w:spacing w:before="40" w:after="0" w:line="240" w:lineRule="auto"/>
        <w:ind w:left="1440" w:hanging="360"/>
        <w:rPr>
          <w:rFonts w:ascii="Aptos" w:hAnsi="Aptos"/>
          <w:b/>
        </w:rPr>
      </w:pPr>
      <w:sdt>
        <w:sdtPr>
          <w:rPr>
            <w:rFonts w:ascii="Aptos" w:hAnsi="Aptos"/>
          </w:rPr>
          <w:id w:val="-688832842"/>
          <w14:checkbox>
            <w14:checked w14:val="0"/>
            <w14:checkedState w14:val="2612" w14:font="MS Gothic"/>
            <w14:uncheckedState w14:val="2610" w14:font="MS Gothic"/>
          </w14:checkbox>
        </w:sdtPr>
        <w:sdtEndPr/>
        <w:sdtContent>
          <w:r w:rsidR="004523D5" w:rsidRPr="000A5F4A">
            <w:rPr>
              <w:rFonts w:ascii="Aptos" w:eastAsia="MS Gothic" w:hAnsi="Aptos"/>
            </w:rPr>
            <w:t>☐</w:t>
          </w:r>
        </w:sdtContent>
      </w:sdt>
      <w:r w:rsidR="004523D5" w:rsidRPr="000A5F4A">
        <w:rPr>
          <w:rFonts w:ascii="Aptos" w:hAnsi="Aptos"/>
        </w:rPr>
        <w:t>Understanding state content standards and instructional strategies to meet them</w:t>
      </w:r>
    </w:p>
    <w:p w14:paraId="4084C326" w14:textId="77777777" w:rsidR="004523D5" w:rsidRPr="000A5F4A" w:rsidRDefault="00920696" w:rsidP="004523D5">
      <w:pPr>
        <w:spacing w:before="40" w:after="0" w:line="240" w:lineRule="auto"/>
        <w:ind w:left="1440" w:hanging="360"/>
        <w:rPr>
          <w:rFonts w:ascii="Aptos" w:hAnsi="Aptos"/>
          <w:b/>
        </w:rPr>
      </w:pPr>
      <w:sdt>
        <w:sdtPr>
          <w:rPr>
            <w:rFonts w:ascii="Aptos" w:hAnsi="Aptos"/>
          </w:rPr>
          <w:id w:val="-1436290818"/>
          <w14:checkbox>
            <w14:checked w14:val="0"/>
            <w14:checkedState w14:val="2612" w14:font="MS Gothic"/>
            <w14:uncheckedState w14:val="2610" w14:font="MS Gothic"/>
          </w14:checkbox>
        </w:sdtPr>
        <w:sdtEndPr/>
        <w:sdtContent>
          <w:r w:rsidR="004523D5" w:rsidRPr="000A5F4A">
            <w:rPr>
              <w:rFonts w:ascii="Aptos" w:eastAsia="MS Gothic" w:hAnsi="Aptos"/>
            </w:rPr>
            <w:t>☐</w:t>
          </w:r>
        </w:sdtContent>
      </w:sdt>
      <w:r w:rsidR="004523D5" w:rsidRPr="000A5F4A">
        <w:rPr>
          <w:rFonts w:ascii="Aptos" w:hAnsi="Aptos"/>
        </w:rPr>
        <w:t xml:space="preserve">Engaging parents and families </w:t>
      </w:r>
    </w:p>
    <w:p w14:paraId="403F5D40" w14:textId="77777777" w:rsidR="004523D5" w:rsidRPr="000A5F4A" w:rsidRDefault="00920696" w:rsidP="004523D5">
      <w:pPr>
        <w:spacing w:before="40" w:after="0" w:line="240" w:lineRule="auto"/>
        <w:ind w:left="1440" w:hanging="360"/>
        <w:rPr>
          <w:rFonts w:ascii="Aptos" w:hAnsi="Aptos"/>
          <w:b/>
        </w:rPr>
      </w:pPr>
      <w:sdt>
        <w:sdtPr>
          <w:rPr>
            <w:rFonts w:ascii="Aptos" w:hAnsi="Aptos"/>
          </w:rPr>
          <w:id w:val="-1529473792"/>
          <w14:checkbox>
            <w14:checked w14:val="0"/>
            <w14:checkedState w14:val="2612" w14:font="MS Gothic"/>
            <w14:uncheckedState w14:val="2610" w14:font="MS Gothic"/>
          </w14:checkbox>
        </w:sdtPr>
        <w:sdtEndPr/>
        <w:sdtContent>
          <w:r w:rsidR="004523D5" w:rsidRPr="000A5F4A">
            <w:rPr>
              <w:rFonts w:ascii="Aptos" w:eastAsia="MS Gothic" w:hAnsi="Aptos"/>
            </w:rPr>
            <w:t>☐</w:t>
          </w:r>
        </w:sdtContent>
      </w:sdt>
      <w:r w:rsidR="004523D5" w:rsidRPr="000A5F4A">
        <w:rPr>
          <w:rFonts w:ascii="Aptos" w:hAnsi="Aptos"/>
        </w:rPr>
        <w:t xml:space="preserve">Using technology </w:t>
      </w:r>
    </w:p>
    <w:p w14:paraId="59E92EEC" w14:textId="77777777" w:rsidR="004523D5" w:rsidRPr="000A5F4A" w:rsidRDefault="00920696" w:rsidP="004523D5">
      <w:pPr>
        <w:spacing w:before="40" w:after="0" w:line="240" w:lineRule="auto"/>
        <w:ind w:left="1440" w:hanging="360"/>
        <w:rPr>
          <w:rFonts w:ascii="Aptos" w:hAnsi="Aptos"/>
          <w:b/>
        </w:rPr>
      </w:pPr>
      <w:sdt>
        <w:sdtPr>
          <w:rPr>
            <w:rFonts w:ascii="Aptos" w:hAnsi="Aptos"/>
          </w:rPr>
          <w:id w:val="-85153344"/>
          <w14:checkbox>
            <w14:checked w14:val="0"/>
            <w14:checkedState w14:val="2612" w14:font="MS Gothic"/>
            <w14:uncheckedState w14:val="2610" w14:font="MS Gothic"/>
          </w14:checkbox>
        </w:sdtPr>
        <w:sdtEndPr/>
        <w:sdtContent>
          <w:r w:rsidR="004523D5" w:rsidRPr="000A5F4A">
            <w:rPr>
              <w:rFonts w:ascii="Aptos" w:eastAsia="MS Gothic" w:hAnsi="Aptos"/>
            </w:rPr>
            <w:t>☐</w:t>
          </w:r>
        </w:sdtContent>
      </w:sdt>
      <w:r w:rsidR="004523D5" w:rsidRPr="000A5F4A">
        <w:rPr>
          <w:rFonts w:ascii="Aptos" w:hAnsi="Aptos"/>
        </w:rPr>
        <w:t>Integrating academic content, career and technical education, and work-based learning</w:t>
      </w:r>
    </w:p>
    <w:p w14:paraId="61BA094C" w14:textId="77777777" w:rsidR="004523D5" w:rsidRPr="000A5F4A" w:rsidRDefault="00920696" w:rsidP="004523D5">
      <w:pPr>
        <w:spacing w:before="40" w:after="0" w:line="240" w:lineRule="auto"/>
        <w:ind w:left="1440" w:hanging="360"/>
        <w:rPr>
          <w:rFonts w:ascii="Aptos" w:hAnsi="Aptos"/>
          <w:b/>
        </w:rPr>
      </w:pPr>
      <w:sdt>
        <w:sdtPr>
          <w:rPr>
            <w:rFonts w:ascii="Aptos" w:hAnsi="Aptos"/>
          </w:rPr>
          <w:id w:val="-1937359100"/>
          <w14:checkbox>
            <w14:checked w14:val="0"/>
            <w14:checkedState w14:val="2612" w14:font="MS Gothic"/>
            <w14:uncheckedState w14:val="2610" w14:font="MS Gothic"/>
          </w14:checkbox>
        </w:sdtPr>
        <w:sdtEndPr/>
        <w:sdtContent>
          <w:r w:rsidR="004523D5" w:rsidRPr="000A5F4A">
            <w:rPr>
              <w:rFonts w:ascii="Aptos" w:eastAsia="MS Gothic" w:hAnsi="Aptos"/>
            </w:rPr>
            <w:t>☐</w:t>
          </w:r>
        </w:sdtContent>
      </w:sdt>
      <w:r w:rsidR="004523D5" w:rsidRPr="000A5F4A">
        <w:rPr>
          <w:rFonts w:ascii="Aptos" w:hAnsi="Aptos"/>
        </w:rPr>
        <w:t xml:space="preserve">Training for educators of early learners </w:t>
      </w:r>
    </w:p>
    <w:p w14:paraId="2E70C043" w14:textId="77777777" w:rsidR="00CD6ED7" w:rsidRPr="000A5F4A" w:rsidRDefault="00920696" w:rsidP="00CD6ED7">
      <w:pPr>
        <w:spacing w:before="40" w:after="0" w:line="240" w:lineRule="auto"/>
        <w:ind w:left="1440" w:hanging="360"/>
        <w:rPr>
          <w:rFonts w:ascii="Aptos" w:hAnsi="Aptos"/>
          <w:b/>
        </w:rPr>
      </w:pPr>
      <w:sdt>
        <w:sdtPr>
          <w:rPr>
            <w:rFonts w:ascii="Aptos" w:hAnsi="Aptos"/>
          </w:rPr>
          <w:id w:val="1210766619"/>
          <w14:checkbox>
            <w14:checked w14:val="0"/>
            <w14:checkedState w14:val="2612" w14:font="MS Gothic"/>
            <w14:uncheckedState w14:val="2610" w14:font="MS Gothic"/>
          </w14:checkbox>
        </w:sdtPr>
        <w:sdtEndPr/>
        <w:sdtContent>
          <w:r w:rsidR="00CD6ED7" w:rsidRPr="000A5F4A">
            <w:rPr>
              <w:rFonts w:ascii="Aptos" w:eastAsia="MS Gothic" w:hAnsi="Aptos"/>
            </w:rPr>
            <w:t>☐</w:t>
          </w:r>
        </w:sdtContent>
      </w:sdt>
      <w:r w:rsidR="00CD6ED7" w:rsidRPr="000A5F4A">
        <w:rPr>
          <w:rFonts w:ascii="Aptos" w:hAnsi="Aptos"/>
        </w:rPr>
        <w:t>Offering joint professional learning and planning activities that address transition from early childhood to elementary school</w:t>
      </w:r>
    </w:p>
    <w:p w14:paraId="368C9AF7" w14:textId="77777777" w:rsidR="00CD6ED7" w:rsidRPr="000A5F4A" w:rsidRDefault="00920696" w:rsidP="00CD6ED7">
      <w:pPr>
        <w:spacing w:before="40" w:after="0" w:line="240" w:lineRule="auto"/>
        <w:ind w:left="1440" w:hanging="360"/>
        <w:rPr>
          <w:rFonts w:ascii="Aptos" w:hAnsi="Aptos"/>
        </w:rPr>
      </w:pPr>
      <w:sdt>
        <w:sdtPr>
          <w:rPr>
            <w:rFonts w:ascii="Aptos" w:hAnsi="Aptos"/>
          </w:rPr>
          <w:id w:val="1885215336"/>
          <w14:checkbox>
            <w14:checked w14:val="0"/>
            <w14:checkedState w14:val="2612" w14:font="MS Gothic"/>
            <w14:uncheckedState w14:val="2610" w14:font="MS Gothic"/>
          </w14:checkbox>
        </w:sdtPr>
        <w:sdtEndPr/>
        <w:sdtContent>
          <w:r w:rsidR="00CD6ED7" w:rsidRPr="000A5F4A">
            <w:rPr>
              <w:rFonts w:ascii="Aptos" w:eastAsia="MS Gothic" w:hAnsi="Aptos"/>
            </w:rPr>
            <w:t>☐</w:t>
          </w:r>
        </w:sdtContent>
      </w:sdt>
      <w:r w:rsidR="00CD6ED7" w:rsidRPr="000A5F4A">
        <w:rPr>
          <w:rFonts w:ascii="Aptos" w:hAnsi="Aptos"/>
        </w:rPr>
        <w:t>Identifying students with referral needs (such as sexual abuse, mental health issues, homelessness, drug or alcohol abuse)</w:t>
      </w:r>
    </w:p>
    <w:p w14:paraId="4B21BA4A" w14:textId="77777777" w:rsidR="00CD6ED7" w:rsidRPr="000A5F4A" w:rsidRDefault="00920696" w:rsidP="00CD6ED7">
      <w:pPr>
        <w:spacing w:before="40" w:after="0" w:line="240" w:lineRule="auto"/>
        <w:ind w:left="1440" w:hanging="360"/>
        <w:rPr>
          <w:rFonts w:ascii="Aptos" w:hAnsi="Aptos"/>
        </w:rPr>
      </w:pPr>
      <w:sdt>
        <w:sdtPr>
          <w:rPr>
            <w:rFonts w:ascii="Aptos" w:hAnsi="Aptos"/>
          </w:rPr>
          <w:id w:val="1236209159"/>
          <w14:checkbox>
            <w14:checked w14:val="0"/>
            <w14:checkedState w14:val="2612" w14:font="MS Gothic"/>
            <w14:uncheckedState w14:val="2610" w14:font="MS Gothic"/>
          </w14:checkbox>
        </w:sdtPr>
        <w:sdtEndPr/>
        <w:sdtContent>
          <w:r w:rsidR="00CD6ED7" w:rsidRPr="000A5F4A">
            <w:rPr>
              <w:rFonts w:ascii="Aptos" w:eastAsia="MS Gothic" w:hAnsi="Aptos"/>
            </w:rPr>
            <w:t>☐</w:t>
          </w:r>
        </w:sdtContent>
      </w:sdt>
      <w:r w:rsidR="00CD6ED7" w:rsidRPr="000A5F4A">
        <w:rPr>
          <w:rFonts w:ascii="Aptos" w:hAnsi="Aptos"/>
        </w:rPr>
        <w:t>Other</w:t>
      </w:r>
      <w:r w:rsidR="00CD6ED7" w:rsidRPr="000A5F4A">
        <w:rPr>
          <w:rFonts w:ascii="Aptos" w:hAnsi="Aptos" w:cstheme="minorHAnsi"/>
          <w:bCs/>
        </w:rPr>
        <w:t xml:space="preserve">: </w:t>
      </w:r>
      <w:sdt>
        <w:sdtPr>
          <w:rPr>
            <w:rFonts w:ascii="Aptos" w:hAnsi="Aptos"/>
          </w:rPr>
          <w:id w:val="-1361053907"/>
          <w:placeholder>
            <w:docPart w:val="3F187CC450B54D6A82CE8CA2C805A5FE"/>
          </w:placeholder>
          <w:showingPlcHdr/>
          <w:text/>
        </w:sdtPr>
        <w:sdtEndPr/>
        <w:sdtContent>
          <w:r w:rsidR="00CD6ED7" w:rsidRPr="000A5F4A">
            <w:rPr>
              <w:rStyle w:val="PlaceholderText"/>
              <w:rFonts w:ascii="Aptos" w:hAnsi="Aptos"/>
            </w:rPr>
            <w:t>Click or tap here to enter text.</w:t>
          </w:r>
        </w:sdtContent>
      </w:sdt>
      <w:r w:rsidR="00CD6ED7" w:rsidRPr="000A5F4A">
        <w:rPr>
          <w:rFonts w:ascii="Aptos" w:hAnsi="Aptos" w:cstheme="minorHAnsi"/>
          <w:bCs/>
        </w:rPr>
        <w:t xml:space="preserve"> [</w:t>
      </w:r>
      <w:r w:rsidR="00CD6ED7">
        <w:rPr>
          <w:rFonts w:ascii="Aptos" w:hAnsi="Aptos" w:cstheme="minorHAnsi"/>
          <w:bCs/>
          <w:i/>
          <w:iCs/>
        </w:rPr>
        <w:t>I</w:t>
      </w:r>
      <w:r w:rsidR="00CD6ED7" w:rsidRPr="000A5F4A">
        <w:rPr>
          <w:rFonts w:ascii="Aptos" w:hAnsi="Aptos" w:cstheme="minorHAnsi"/>
          <w:bCs/>
          <w:i/>
          <w:iCs/>
        </w:rPr>
        <w:t>f “Other” is selected, a description is required</w:t>
      </w:r>
      <w:r w:rsidR="00CD6ED7">
        <w:rPr>
          <w:rFonts w:ascii="Aptos" w:hAnsi="Aptos" w:cstheme="minorHAnsi"/>
          <w:bCs/>
          <w:i/>
          <w:iCs/>
        </w:rPr>
        <w:t>.</w:t>
      </w:r>
      <w:r w:rsidR="00CD6ED7" w:rsidRPr="000A5F4A">
        <w:rPr>
          <w:rFonts w:ascii="Aptos" w:hAnsi="Aptos" w:cstheme="minorHAnsi"/>
          <w:bCs/>
          <w:i/>
          <w:iCs/>
        </w:rPr>
        <w:t>]</w:t>
      </w:r>
    </w:p>
    <w:p w14:paraId="67F48A70" w14:textId="77777777" w:rsidR="00CD6ED7" w:rsidRPr="000A5F4A" w:rsidRDefault="00CD6ED7" w:rsidP="00CD6ED7">
      <w:pPr>
        <w:pStyle w:val="ListParagraph"/>
        <w:ind w:left="1440"/>
        <w:rPr>
          <w:rFonts w:ascii="Aptos" w:hAnsi="Aptos"/>
        </w:rPr>
      </w:pPr>
    </w:p>
    <w:p w14:paraId="2B6FD78F" w14:textId="77777777" w:rsidR="00CD6ED7" w:rsidRPr="000A5F4A" w:rsidRDefault="00CD6ED7" w:rsidP="00CD6ED7">
      <w:pPr>
        <w:ind w:left="720"/>
        <w:rPr>
          <w:rFonts w:ascii="Aptos" w:hAnsi="Aptos"/>
        </w:rPr>
      </w:pPr>
      <w:r w:rsidRPr="000A5F4A">
        <w:rPr>
          <w:rFonts w:ascii="Aptos" w:hAnsi="Aptos"/>
        </w:rPr>
        <w:t xml:space="preserve">8.e. </w:t>
      </w:r>
      <w:r w:rsidRPr="000A5F4A">
        <w:rPr>
          <w:rFonts w:ascii="Aptos" w:hAnsi="Aptos" w:cstheme="minorHAnsi"/>
          <w:bCs/>
        </w:rPr>
        <w:t xml:space="preserve">Of the professional development topics selected in 8.d., </w:t>
      </w:r>
      <w:r w:rsidRPr="000A5F4A">
        <w:rPr>
          <w:rFonts w:ascii="Aptos" w:hAnsi="Aptos"/>
        </w:rPr>
        <w:t>select the two with the highest Title II, Part A funding amounts.</w:t>
      </w:r>
    </w:p>
    <w:p w14:paraId="7CAD5FDD" w14:textId="77777777" w:rsidR="00CD6ED7" w:rsidRPr="000A5F4A" w:rsidRDefault="00CD6ED7" w:rsidP="00CD6ED7">
      <w:pPr>
        <w:spacing w:after="0" w:line="240" w:lineRule="auto"/>
        <w:ind w:left="360" w:firstLine="720"/>
        <w:rPr>
          <w:rFonts w:ascii="Aptos" w:hAnsi="Aptos"/>
          <w:b/>
        </w:rPr>
      </w:pPr>
      <w:r w:rsidRPr="000A5F4A">
        <w:rPr>
          <w:rFonts w:ascii="Aptos" w:hAnsi="Aptos"/>
          <w:i/>
          <w:iCs/>
        </w:rPr>
        <w:t>Select only two based on the topic(s) selected in 8.d.:</w:t>
      </w:r>
    </w:p>
    <w:p w14:paraId="2243961A" w14:textId="77777777" w:rsidR="00CD6ED7" w:rsidRPr="000A5F4A" w:rsidRDefault="00920696" w:rsidP="00CD6ED7">
      <w:pPr>
        <w:spacing w:after="0" w:line="240" w:lineRule="auto"/>
        <w:ind w:left="1440" w:hanging="360"/>
        <w:rPr>
          <w:rFonts w:ascii="Aptos" w:hAnsi="Aptos"/>
          <w:bCs/>
        </w:rPr>
      </w:pPr>
      <w:sdt>
        <w:sdtPr>
          <w:rPr>
            <w:rFonts w:ascii="Aptos" w:hAnsi="Aptos"/>
            <w:bCs/>
          </w:rPr>
          <w:id w:val="-976215981"/>
          <w14:checkbox>
            <w14:checked w14:val="0"/>
            <w14:checkedState w14:val="2612" w14:font="MS Gothic"/>
            <w14:uncheckedState w14:val="2610" w14:font="MS Gothic"/>
          </w14:checkbox>
        </w:sdtPr>
        <w:sdtEndPr/>
        <w:sdtContent>
          <w:r w:rsidR="00CD6ED7" w:rsidRPr="000A5F4A">
            <w:rPr>
              <w:rFonts w:ascii="Aptos" w:eastAsia="MS Gothic" w:hAnsi="Aptos"/>
              <w:bCs/>
            </w:rPr>
            <w:t>☐</w:t>
          </w:r>
        </w:sdtContent>
      </w:sdt>
      <w:r w:rsidR="00CD6ED7" w:rsidRPr="000A5F4A">
        <w:rPr>
          <w:rFonts w:ascii="Aptos" w:hAnsi="Aptos"/>
          <w:bCs/>
        </w:rPr>
        <w:t>Teacher content knowledge in ELA</w:t>
      </w:r>
    </w:p>
    <w:p w14:paraId="15E21DD1" w14:textId="77777777" w:rsidR="00CD6ED7" w:rsidRDefault="00920696" w:rsidP="00CD6ED7">
      <w:pPr>
        <w:spacing w:after="0" w:line="240" w:lineRule="auto"/>
        <w:ind w:left="1440" w:hanging="360"/>
        <w:rPr>
          <w:rFonts w:ascii="Aptos" w:hAnsi="Aptos"/>
          <w:bCs/>
        </w:rPr>
      </w:pPr>
      <w:sdt>
        <w:sdtPr>
          <w:rPr>
            <w:rFonts w:ascii="Aptos" w:hAnsi="Aptos"/>
            <w:bCs/>
          </w:rPr>
          <w:id w:val="-983079259"/>
          <w14:checkbox>
            <w14:checked w14:val="0"/>
            <w14:checkedState w14:val="2612" w14:font="MS Gothic"/>
            <w14:uncheckedState w14:val="2610" w14:font="MS Gothic"/>
          </w14:checkbox>
        </w:sdtPr>
        <w:sdtEndPr/>
        <w:sdtContent>
          <w:r w:rsidR="00CD6ED7" w:rsidRPr="000A5F4A">
            <w:rPr>
              <w:rFonts w:ascii="Aptos" w:eastAsia="MS Gothic" w:hAnsi="Aptos"/>
              <w:bCs/>
            </w:rPr>
            <w:t>☐</w:t>
          </w:r>
        </w:sdtContent>
      </w:sdt>
      <w:r w:rsidR="00CD6ED7" w:rsidRPr="000A5F4A">
        <w:rPr>
          <w:rFonts w:ascii="Aptos" w:hAnsi="Aptos"/>
          <w:bCs/>
        </w:rPr>
        <w:t>Teacher content knowledge in STEM (science, technology, engineering, mathematics, or computer science)</w:t>
      </w:r>
    </w:p>
    <w:p w14:paraId="2836A61E" w14:textId="3223E4D5" w:rsidR="00623F17" w:rsidRPr="00623F17" w:rsidRDefault="00623F17" w:rsidP="00623F17">
      <w:pPr>
        <w:ind w:left="720"/>
        <w:rPr>
          <w:rFonts w:ascii="Aptos" w:hAnsi="Aptos"/>
        </w:rPr>
      </w:pPr>
      <w:r w:rsidRPr="000A5F4A">
        <w:rPr>
          <w:rFonts w:ascii="Aptos" w:hAnsi="Aptos"/>
        </w:rPr>
        <w:lastRenderedPageBreak/>
        <w:t xml:space="preserve">8.e. </w:t>
      </w:r>
      <w:r w:rsidRPr="000A5F4A">
        <w:rPr>
          <w:rFonts w:ascii="Aptos" w:hAnsi="Aptos" w:cstheme="minorHAnsi"/>
          <w:bCs/>
        </w:rPr>
        <w:t xml:space="preserve">Of the professional development topics selected in 8.d., </w:t>
      </w:r>
      <w:r w:rsidRPr="000A5F4A">
        <w:rPr>
          <w:rFonts w:ascii="Aptos" w:hAnsi="Aptos"/>
        </w:rPr>
        <w:t>select the two with the highest Title II, Part A funding amounts</w:t>
      </w:r>
      <w:r>
        <w:rPr>
          <w:rFonts w:ascii="Aptos" w:hAnsi="Aptos"/>
        </w:rPr>
        <w:t xml:space="preserve"> </w:t>
      </w:r>
      <w:r w:rsidRPr="00623F17">
        <w:rPr>
          <w:rFonts w:ascii="Aptos" w:hAnsi="Aptos"/>
          <w:i/>
          <w:iCs/>
        </w:rPr>
        <w:t>(continued)</w:t>
      </w:r>
      <w:r w:rsidRPr="000A5F4A">
        <w:rPr>
          <w:rFonts w:ascii="Aptos" w:hAnsi="Aptos"/>
        </w:rPr>
        <w:t>.</w:t>
      </w:r>
    </w:p>
    <w:p w14:paraId="1E9EA183" w14:textId="77777777" w:rsidR="00CD6ED7" w:rsidRPr="000A5F4A" w:rsidRDefault="00920696" w:rsidP="00CD6ED7">
      <w:pPr>
        <w:spacing w:after="0" w:line="240" w:lineRule="auto"/>
        <w:ind w:left="1440" w:hanging="360"/>
        <w:rPr>
          <w:rFonts w:ascii="Aptos" w:hAnsi="Aptos"/>
          <w:bCs/>
        </w:rPr>
      </w:pPr>
      <w:sdt>
        <w:sdtPr>
          <w:rPr>
            <w:rFonts w:ascii="Aptos" w:hAnsi="Aptos"/>
            <w:bCs/>
          </w:rPr>
          <w:id w:val="1265877784"/>
          <w14:checkbox>
            <w14:checked w14:val="0"/>
            <w14:checkedState w14:val="2612" w14:font="MS Gothic"/>
            <w14:uncheckedState w14:val="2610" w14:font="MS Gothic"/>
          </w14:checkbox>
        </w:sdtPr>
        <w:sdtEndPr/>
        <w:sdtContent>
          <w:r w:rsidR="00CD6ED7">
            <w:rPr>
              <w:rFonts w:ascii="MS Gothic" w:eastAsia="MS Gothic" w:hAnsi="MS Gothic" w:hint="eastAsia"/>
              <w:bCs/>
            </w:rPr>
            <w:t>☐</w:t>
          </w:r>
        </w:sdtContent>
      </w:sdt>
      <w:r w:rsidR="00CD6ED7" w:rsidRPr="000A5F4A">
        <w:rPr>
          <w:rFonts w:ascii="Aptos" w:hAnsi="Aptos"/>
          <w:bCs/>
        </w:rPr>
        <w:t>Teacher content knowledge in subjects other than ELA or S</w:t>
      </w:r>
      <w:r w:rsidR="00CD6ED7">
        <w:rPr>
          <w:rFonts w:ascii="Aptos" w:hAnsi="Aptos"/>
          <w:bCs/>
        </w:rPr>
        <w:t>TEM</w:t>
      </w:r>
    </w:p>
    <w:p w14:paraId="46A6D61D" w14:textId="77777777" w:rsidR="00CD6ED7" w:rsidRPr="000A5F4A" w:rsidRDefault="00920696" w:rsidP="00CD6ED7">
      <w:pPr>
        <w:spacing w:after="0" w:line="240" w:lineRule="auto"/>
        <w:ind w:left="1440" w:hanging="360"/>
        <w:rPr>
          <w:rFonts w:ascii="Aptos" w:hAnsi="Aptos"/>
          <w:bCs/>
        </w:rPr>
      </w:pPr>
      <w:sdt>
        <w:sdtPr>
          <w:rPr>
            <w:rFonts w:ascii="Aptos" w:hAnsi="Aptos"/>
            <w:bCs/>
          </w:rPr>
          <w:id w:val="-1346088522"/>
          <w14:checkbox>
            <w14:checked w14:val="0"/>
            <w14:checkedState w14:val="2612" w14:font="MS Gothic"/>
            <w14:uncheckedState w14:val="2610" w14:font="MS Gothic"/>
          </w14:checkbox>
        </w:sdtPr>
        <w:sdtEndPr/>
        <w:sdtContent>
          <w:r w:rsidR="00CD6ED7" w:rsidRPr="000A5F4A">
            <w:rPr>
              <w:rFonts w:ascii="Aptos" w:eastAsia="MS Gothic" w:hAnsi="Aptos"/>
              <w:bCs/>
            </w:rPr>
            <w:t>☐</w:t>
          </w:r>
        </w:sdtContent>
      </w:sdt>
      <w:r w:rsidR="00CD6ED7" w:rsidRPr="000A5F4A">
        <w:rPr>
          <w:rFonts w:ascii="Aptos" w:hAnsi="Aptos"/>
          <w:bCs/>
        </w:rPr>
        <w:t>Instructional strategies for academic subjects</w:t>
      </w:r>
    </w:p>
    <w:p w14:paraId="0970E0DE" w14:textId="77777777" w:rsidR="00CD6ED7" w:rsidRPr="000A5F4A" w:rsidRDefault="00920696" w:rsidP="00CD6ED7">
      <w:pPr>
        <w:spacing w:after="0" w:line="240" w:lineRule="auto"/>
        <w:ind w:left="1440" w:hanging="360"/>
        <w:rPr>
          <w:rFonts w:ascii="Aptos" w:hAnsi="Aptos"/>
          <w:bCs/>
        </w:rPr>
      </w:pPr>
      <w:sdt>
        <w:sdtPr>
          <w:rPr>
            <w:rFonts w:ascii="Aptos" w:hAnsi="Aptos"/>
            <w:bCs/>
          </w:rPr>
          <w:id w:val="1704897732"/>
          <w14:checkbox>
            <w14:checked w14:val="0"/>
            <w14:checkedState w14:val="2612" w14:font="MS Gothic"/>
            <w14:uncheckedState w14:val="2610" w14:font="MS Gothic"/>
          </w14:checkbox>
        </w:sdtPr>
        <w:sdtEndPr/>
        <w:sdtContent>
          <w:r w:rsidR="00CD6ED7" w:rsidRPr="000A5F4A">
            <w:rPr>
              <w:rFonts w:ascii="Aptos" w:eastAsia="MS Gothic" w:hAnsi="Aptos"/>
              <w:bCs/>
            </w:rPr>
            <w:t>☐</w:t>
          </w:r>
        </w:sdtContent>
      </w:sdt>
      <w:r w:rsidR="00CD6ED7" w:rsidRPr="000A5F4A">
        <w:rPr>
          <w:rFonts w:ascii="Aptos" w:hAnsi="Aptos"/>
          <w:bCs/>
        </w:rPr>
        <w:t>Instructional strategies for classroom management or student behavior management</w:t>
      </w:r>
    </w:p>
    <w:p w14:paraId="4A6F5F51" w14:textId="77777777" w:rsidR="00CD6ED7" w:rsidRPr="000A5F4A" w:rsidRDefault="00920696" w:rsidP="00CD6ED7">
      <w:pPr>
        <w:spacing w:after="0" w:line="240" w:lineRule="auto"/>
        <w:ind w:left="1440" w:hanging="360"/>
        <w:rPr>
          <w:rFonts w:ascii="Aptos" w:hAnsi="Aptos"/>
          <w:bCs/>
        </w:rPr>
      </w:pPr>
      <w:sdt>
        <w:sdtPr>
          <w:rPr>
            <w:rFonts w:ascii="Aptos" w:hAnsi="Aptos"/>
            <w:bCs/>
          </w:rPr>
          <w:id w:val="-491652837"/>
          <w14:checkbox>
            <w14:checked w14:val="0"/>
            <w14:checkedState w14:val="2612" w14:font="MS Gothic"/>
            <w14:uncheckedState w14:val="2610" w14:font="MS Gothic"/>
          </w14:checkbox>
        </w:sdtPr>
        <w:sdtEndPr/>
        <w:sdtContent>
          <w:r w:rsidR="00CD6ED7" w:rsidRPr="000A5F4A">
            <w:rPr>
              <w:rFonts w:ascii="Aptos" w:eastAsia="MS Gothic" w:hAnsi="Aptos"/>
              <w:bCs/>
            </w:rPr>
            <w:t>☐</w:t>
          </w:r>
        </w:sdtContent>
      </w:sdt>
      <w:r w:rsidR="00CD6ED7" w:rsidRPr="000A5F4A">
        <w:rPr>
          <w:rFonts w:ascii="Aptos" w:hAnsi="Aptos"/>
          <w:bCs/>
        </w:rPr>
        <w:t>Using data and assessments to guide instruction</w:t>
      </w:r>
    </w:p>
    <w:p w14:paraId="2DA888E2" w14:textId="77777777" w:rsidR="00CD6ED7" w:rsidRPr="000A5F4A" w:rsidRDefault="00920696" w:rsidP="00CD6ED7">
      <w:pPr>
        <w:spacing w:after="0" w:line="240" w:lineRule="auto"/>
        <w:ind w:left="1440" w:hanging="360"/>
        <w:rPr>
          <w:rFonts w:ascii="Aptos" w:hAnsi="Aptos"/>
          <w:bCs/>
        </w:rPr>
      </w:pPr>
      <w:sdt>
        <w:sdtPr>
          <w:rPr>
            <w:rFonts w:ascii="Aptos" w:hAnsi="Aptos"/>
            <w:bCs/>
          </w:rPr>
          <w:id w:val="668996830"/>
          <w14:checkbox>
            <w14:checked w14:val="0"/>
            <w14:checkedState w14:val="2612" w14:font="MS Gothic"/>
            <w14:uncheckedState w14:val="2610" w14:font="MS Gothic"/>
          </w14:checkbox>
        </w:sdtPr>
        <w:sdtEndPr/>
        <w:sdtContent>
          <w:r w:rsidR="00CD6ED7" w:rsidRPr="000A5F4A">
            <w:rPr>
              <w:rFonts w:ascii="Aptos" w:eastAsia="MS Gothic" w:hAnsi="Aptos"/>
              <w:bCs/>
            </w:rPr>
            <w:t>☐</w:t>
          </w:r>
        </w:sdtContent>
      </w:sdt>
      <w:r w:rsidR="00CD6ED7" w:rsidRPr="000A5F4A">
        <w:rPr>
          <w:rFonts w:ascii="Aptos" w:hAnsi="Aptos"/>
          <w:bCs/>
        </w:rPr>
        <w:t>Providing instruction and academic support to English learners</w:t>
      </w:r>
    </w:p>
    <w:p w14:paraId="35981381" w14:textId="77777777" w:rsidR="00CD6ED7" w:rsidRPr="000A5F4A" w:rsidRDefault="00920696" w:rsidP="00CD6ED7">
      <w:pPr>
        <w:spacing w:after="0" w:line="240" w:lineRule="auto"/>
        <w:ind w:left="1440" w:hanging="360"/>
        <w:rPr>
          <w:rFonts w:ascii="Aptos" w:hAnsi="Aptos"/>
          <w:bCs/>
        </w:rPr>
      </w:pPr>
      <w:sdt>
        <w:sdtPr>
          <w:rPr>
            <w:rFonts w:ascii="Aptos" w:hAnsi="Aptos"/>
            <w:bCs/>
          </w:rPr>
          <w:id w:val="691961824"/>
          <w14:checkbox>
            <w14:checked w14:val="0"/>
            <w14:checkedState w14:val="2612" w14:font="MS Gothic"/>
            <w14:uncheckedState w14:val="2610" w14:font="MS Gothic"/>
          </w14:checkbox>
        </w:sdtPr>
        <w:sdtEndPr/>
        <w:sdtContent>
          <w:r w:rsidR="00CD6ED7" w:rsidRPr="000A5F4A">
            <w:rPr>
              <w:rFonts w:ascii="Aptos" w:eastAsia="MS Gothic" w:hAnsi="Aptos"/>
              <w:bCs/>
            </w:rPr>
            <w:t>☐</w:t>
          </w:r>
        </w:sdtContent>
      </w:sdt>
      <w:r w:rsidR="00CD6ED7" w:rsidRPr="000A5F4A">
        <w:rPr>
          <w:rFonts w:ascii="Aptos" w:hAnsi="Aptos"/>
          <w:bCs/>
        </w:rPr>
        <w:t>Providing instruction and academic support to students with disabilities or developmental delays</w:t>
      </w:r>
    </w:p>
    <w:p w14:paraId="263107B1" w14:textId="77777777" w:rsidR="00CD6ED7" w:rsidRPr="000A5F4A" w:rsidRDefault="00920696" w:rsidP="00CD6ED7">
      <w:pPr>
        <w:spacing w:after="0" w:line="240" w:lineRule="auto"/>
        <w:ind w:left="1440" w:hanging="360"/>
        <w:rPr>
          <w:rFonts w:ascii="Aptos" w:hAnsi="Aptos"/>
          <w:bCs/>
        </w:rPr>
      </w:pPr>
      <w:sdt>
        <w:sdtPr>
          <w:rPr>
            <w:rFonts w:ascii="Aptos" w:hAnsi="Aptos"/>
            <w:bCs/>
          </w:rPr>
          <w:id w:val="206314708"/>
          <w14:checkbox>
            <w14:checked w14:val="0"/>
            <w14:checkedState w14:val="2612" w14:font="MS Gothic"/>
            <w14:uncheckedState w14:val="2610" w14:font="MS Gothic"/>
          </w14:checkbox>
        </w:sdtPr>
        <w:sdtEndPr/>
        <w:sdtContent>
          <w:r w:rsidR="00CD6ED7" w:rsidRPr="000A5F4A">
            <w:rPr>
              <w:rFonts w:ascii="Aptos" w:eastAsia="MS Gothic" w:hAnsi="Aptos"/>
              <w:bCs/>
            </w:rPr>
            <w:t>☐</w:t>
          </w:r>
        </w:sdtContent>
      </w:sdt>
      <w:r w:rsidR="00CD6ED7" w:rsidRPr="000A5F4A">
        <w:rPr>
          <w:rFonts w:ascii="Aptos" w:hAnsi="Aptos"/>
          <w:bCs/>
        </w:rPr>
        <w:t xml:space="preserve">Identifying gifted and talented students </w:t>
      </w:r>
    </w:p>
    <w:p w14:paraId="4200E43F" w14:textId="77777777" w:rsidR="00CD6ED7" w:rsidRPr="000A5F4A" w:rsidRDefault="00920696" w:rsidP="00CD6ED7">
      <w:pPr>
        <w:spacing w:after="0" w:line="240" w:lineRule="auto"/>
        <w:ind w:left="1440" w:hanging="360"/>
        <w:rPr>
          <w:rFonts w:ascii="Aptos" w:hAnsi="Aptos"/>
          <w:bCs/>
        </w:rPr>
      </w:pPr>
      <w:sdt>
        <w:sdtPr>
          <w:rPr>
            <w:rFonts w:ascii="Aptos" w:hAnsi="Aptos"/>
            <w:bCs/>
          </w:rPr>
          <w:id w:val="1182480174"/>
          <w14:checkbox>
            <w14:checked w14:val="0"/>
            <w14:checkedState w14:val="2612" w14:font="MS Gothic"/>
            <w14:uncheckedState w14:val="2610" w14:font="MS Gothic"/>
          </w14:checkbox>
        </w:sdtPr>
        <w:sdtEndPr/>
        <w:sdtContent>
          <w:r w:rsidR="00CD6ED7" w:rsidRPr="000A5F4A">
            <w:rPr>
              <w:rFonts w:ascii="Aptos" w:eastAsia="MS Gothic" w:hAnsi="Aptos"/>
              <w:bCs/>
            </w:rPr>
            <w:t>☐</w:t>
          </w:r>
        </w:sdtContent>
      </w:sdt>
      <w:r w:rsidR="00CD6ED7" w:rsidRPr="000A5F4A">
        <w:rPr>
          <w:rFonts w:ascii="Aptos" w:hAnsi="Aptos"/>
          <w:bCs/>
        </w:rPr>
        <w:t>Understanding state content standards and instructional strategies to meet them</w:t>
      </w:r>
    </w:p>
    <w:p w14:paraId="374121A6" w14:textId="77777777" w:rsidR="00CD6ED7" w:rsidRPr="000A5F4A" w:rsidRDefault="00920696" w:rsidP="00CD6ED7">
      <w:pPr>
        <w:spacing w:after="0" w:line="240" w:lineRule="auto"/>
        <w:ind w:left="1440" w:hanging="360"/>
        <w:rPr>
          <w:rFonts w:ascii="Aptos" w:hAnsi="Aptos"/>
          <w:bCs/>
        </w:rPr>
      </w:pPr>
      <w:sdt>
        <w:sdtPr>
          <w:rPr>
            <w:rFonts w:ascii="Aptos" w:hAnsi="Aptos"/>
            <w:bCs/>
          </w:rPr>
          <w:id w:val="584115526"/>
          <w14:checkbox>
            <w14:checked w14:val="0"/>
            <w14:checkedState w14:val="2612" w14:font="MS Gothic"/>
            <w14:uncheckedState w14:val="2610" w14:font="MS Gothic"/>
          </w14:checkbox>
        </w:sdtPr>
        <w:sdtEndPr/>
        <w:sdtContent>
          <w:r w:rsidR="00CD6ED7" w:rsidRPr="000A5F4A">
            <w:rPr>
              <w:rFonts w:ascii="Aptos" w:eastAsia="MS Gothic" w:hAnsi="Aptos"/>
              <w:bCs/>
            </w:rPr>
            <w:t>☐</w:t>
          </w:r>
        </w:sdtContent>
      </w:sdt>
      <w:r w:rsidR="00CD6ED7" w:rsidRPr="000A5F4A">
        <w:rPr>
          <w:rFonts w:ascii="Aptos" w:hAnsi="Aptos"/>
          <w:bCs/>
        </w:rPr>
        <w:t xml:space="preserve">Engaging parents and families </w:t>
      </w:r>
    </w:p>
    <w:p w14:paraId="58B4B232" w14:textId="77777777" w:rsidR="00CD6ED7" w:rsidRPr="000A5F4A" w:rsidRDefault="00920696" w:rsidP="00CD6ED7">
      <w:pPr>
        <w:spacing w:after="0" w:line="240" w:lineRule="auto"/>
        <w:ind w:left="1440" w:hanging="360"/>
        <w:rPr>
          <w:rFonts w:ascii="Aptos" w:hAnsi="Aptos"/>
          <w:bCs/>
        </w:rPr>
      </w:pPr>
      <w:sdt>
        <w:sdtPr>
          <w:rPr>
            <w:rFonts w:ascii="Aptos" w:hAnsi="Aptos"/>
            <w:bCs/>
          </w:rPr>
          <w:id w:val="-499035464"/>
          <w14:checkbox>
            <w14:checked w14:val="0"/>
            <w14:checkedState w14:val="2612" w14:font="MS Gothic"/>
            <w14:uncheckedState w14:val="2610" w14:font="MS Gothic"/>
          </w14:checkbox>
        </w:sdtPr>
        <w:sdtEndPr/>
        <w:sdtContent>
          <w:r w:rsidR="00CD6ED7" w:rsidRPr="000A5F4A">
            <w:rPr>
              <w:rFonts w:ascii="Aptos" w:eastAsia="MS Gothic" w:hAnsi="Aptos"/>
              <w:bCs/>
            </w:rPr>
            <w:t>☐</w:t>
          </w:r>
        </w:sdtContent>
      </w:sdt>
      <w:r w:rsidR="00CD6ED7" w:rsidRPr="000A5F4A">
        <w:rPr>
          <w:rFonts w:ascii="Aptos" w:hAnsi="Aptos"/>
          <w:bCs/>
        </w:rPr>
        <w:t xml:space="preserve">Using technology </w:t>
      </w:r>
    </w:p>
    <w:p w14:paraId="272520A7" w14:textId="77777777" w:rsidR="00CD6ED7" w:rsidRPr="000A5F4A" w:rsidRDefault="00920696" w:rsidP="00CD6ED7">
      <w:pPr>
        <w:spacing w:after="0" w:line="240" w:lineRule="auto"/>
        <w:ind w:left="1440" w:hanging="360"/>
        <w:rPr>
          <w:rFonts w:ascii="Aptos" w:hAnsi="Aptos"/>
          <w:bCs/>
        </w:rPr>
      </w:pPr>
      <w:sdt>
        <w:sdtPr>
          <w:rPr>
            <w:rFonts w:ascii="Aptos" w:hAnsi="Aptos"/>
            <w:bCs/>
          </w:rPr>
          <w:id w:val="-1023090420"/>
          <w14:checkbox>
            <w14:checked w14:val="0"/>
            <w14:checkedState w14:val="2612" w14:font="MS Gothic"/>
            <w14:uncheckedState w14:val="2610" w14:font="MS Gothic"/>
          </w14:checkbox>
        </w:sdtPr>
        <w:sdtEndPr/>
        <w:sdtContent>
          <w:r w:rsidR="00CD6ED7" w:rsidRPr="000A5F4A">
            <w:rPr>
              <w:rFonts w:ascii="Aptos" w:eastAsia="MS Gothic" w:hAnsi="Aptos"/>
              <w:bCs/>
            </w:rPr>
            <w:t>☐</w:t>
          </w:r>
        </w:sdtContent>
      </w:sdt>
      <w:r w:rsidR="00CD6ED7" w:rsidRPr="000A5F4A">
        <w:rPr>
          <w:rFonts w:ascii="Aptos" w:hAnsi="Aptos"/>
          <w:bCs/>
        </w:rPr>
        <w:t>Integrating academic content, career and technical education, and work-based learning</w:t>
      </w:r>
    </w:p>
    <w:p w14:paraId="56625D24" w14:textId="77777777" w:rsidR="00CD6ED7" w:rsidRPr="000A5F4A" w:rsidRDefault="00920696" w:rsidP="00CD6ED7">
      <w:pPr>
        <w:spacing w:after="0" w:line="240" w:lineRule="auto"/>
        <w:ind w:left="1440" w:hanging="360"/>
        <w:rPr>
          <w:rFonts w:ascii="Aptos" w:hAnsi="Aptos"/>
          <w:bCs/>
        </w:rPr>
      </w:pPr>
      <w:sdt>
        <w:sdtPr>
          <w:rPr>
            <w:rFonts w:ascii="Aptos" w:hAnsi="Aptos"/>
            <w:bCs/>
          </w:rPr>
          <w:id w:val="-1888100798"/>
          <w14:checkbox>
            <w14:checked w14:val="0"/>
            <w14:checkedState w14:val="2612" w14:font="MS Gothic"/>
            <w14:uncheckedState w14:val="2610" w14:font="MS Gothic"/>
          </w14:checkbox>
        </w:sdtPr>
        <w:sdtEndPr/>
        <w:sdtContent>
          <w:r w:rsidR="00CD6ED7" w:rsidRPr="000A5F4A">
            <w:rPr>
              <w:rFonts w:ascii="Aptos" w:eastAsia="MS Gothic" w:hAnsi="Aptos"/>
              <w:bCs/>
            </w:rPr>
            <w:t>☐</w:t>
          </w:r>
        </w:sdtContent>
      </w:sdt>
      <w:r w:rsidR="00CD6ED7" w:rsidRPr="000A5F4A">
        <w:rPr>
          <w:rFonts w:ascii="Aptos" w:hAnsi="Aptos"/>
          <w:bCs/>
        </w:rPr>
        <w:t xml:space="preserve">Training for educators of early learners </w:t>
      </w:r>
    </w:p>
    <w:p w14:paraId="169C09F1" w14:textId="77777777" w:rsidR="00CD6ED7" w:rsidRPr="000A5F4A" w:rsidRDefault="00920696" w:rsidP="00CD6ED7">
      <w:pPr>
        <w:spacing w:after="0" w:line="240" w:lineRule="auto"/>
        <w:ind w:left="1440" w:hanging="360"/>
        <w:rPr>
          <w:rFonts w:ascii="Aptos" w:hAnsi="Aptos"/>
          <w:bCs/>
        </w:rPr>
      </w:pPr>
      <w:sdt>
        <w:sdtPr>
          <w:rPr>
            <w:rFonts w:ascii="Aptos" w:hAnsi="Aptos"/>
            <w:bCs/>
          </w:rPr>
          <w:id w:val="279226856"/>
          <w14:checkbox>
            <w14:checked w14:val="0"/>
            <w14:checkedState w14:val="2612" w14:font="MS Gothic"/>
            <w14:uncheckedState w14:val="2610" w14:font="MS Gothic"/>
          </w14:checkbox>
        </w:sdtPr>
        <w:sdtEndPr/>
        <w:sdtContent>
          <w:r w:rsidR="00CD6ED7" w:rsidRPr="000A5F4A">
            <w:rPr>
              <w:rFonts w:ascii="Aptos" w:eastAsia="MS Gothic" w:hAnsi="Aptos"/>
              <w:bCs/>
            </w:rPr>
            <w:t>☐</w:t>
          </w:r>
        </w:sdtContent>
      </w:sdt>
      <w:r w:rsidR="00CD6ED7" w:rsidRPr="000A5F4A">
        <w:rPr>
          <w:rFonts w:ascii="Aptos" w:hAnsi="Aptos"/>
          <w:bCs/>
        </w:rPr>
        <w:t>Offering joint professional learning and planning activities that address transition from early childhood to elementary school</w:t>
      </w:r>
    </w:p>
    <w:p w14:paraId="7B36308C" w14:textId="77777777" w:rsidR="00CD6ED7" w:rsidRPr="000A5F4A" w:rsidRDefault="00920696" w:rsidP="00CD6ED7">
      <w:pPr>
        <w:spacing w:after="0" w:line="240" w:lineRule="auto"/>
        <w:ind w:left="1440" w:hanging="360"/>
        <w:rPr>
          <w:rFonts w:ascii="Aptos" w:hAnsi="Aptos"/>
          <w:bCs/>
        </w:rPr>
      </w:pPr>
      <w:sdt>
        <w:sdtPr>
          <w:rPr>
            <w:rFonts w:ascii="Aptos" w:hAnsi="Aptos"/>
            <w:bCs/>
          </w:rPr>
          <w:id w:val="-1854637708"/>
          <w14:checkbox>
            <w14:checked w14:val="0"/>
            <w14:checkedState w14:val="2612" w14:font="MS Gothic"/>
            <w14:uncheckedState w14:val="2610" w14:font="MS Gothic"/>
          </w14:checkbox>
        </w:sdtPr>
        <w:sdtEndPr/>
        <w:sdtContent>
          <w:r w:rsidR="00CD6ED7" w:rsidRPr="000A5F4A">
            <w:rPr>
              <w:rFonts w:ascii="Aptos" w:eastAsia="MS Gothic" w:hAnsi="Aptos"/>
              <w:bCs/>
            </w:rPr>
            <w:t>☐</w:t>
          </w:r>
        </w:sdtContent>
      </w:sdt>
      <w:r w:rsidR="00CD6ED7" w:rsidRPr="000A5F4A">
        <w:rPr>
          <w:rFonts w:ascii="Aptos" w:hAnsi="Aptos"/>
          <w:bCs/>
        </w:rPr>
        <w:t>Identifying students with referral needs (such as sexual abuse, mental health issues, homelessness, drug or alcohol abuse)</w:t>
      </w:r>
    </w:p>
    <w:p w14:paraId="68F16E6E" w14:textId="77777777" w:rsidR="00CD6ED7" w:rsidRPr="000A5F4A" w:rsidRDefault="00920696" w:rsidP="00CD6ED7">
      <w:pPr>
        <w:spacing w:after="0" w:line="240" w:lineRule="auto"/>
        <w:ind w:left="1440" w:hanging="360"/>
        <w:rPr>
          <w:rFonts w:ascii="Aptos" w:hAnsi="Aptos"/>
        </w:rPr>
      </w:pPr>
      <w:sdt>
        <w:sdtPr>
          <w:rPr>
            <w:rFonts w:ascii="Aptos" w:hAnsi="Aptos"/>
            <w:bCs/>
          </w:rPr>
          <w:id w:val="-1461025001"/>
          <w14:checkbox>
            <w14:checked w14:val="0"/>
            <w14:checkedState w14:val="2612" w14:font="MS Gothic"/>
            <w14:uncheckedState w14:val="2610" w14:font="MS Gothic"/>
          </w14:checkbox>
        </w:sdtPr>
        <w:sdtEndPr/>
        <w:sdtContent>
          <w:r w:rsidR="00CD6ED7" w:rsidRPr="000A5F4A">
            <w:rPr>
              <w:rFonts w:ascii="Aptos" w:eastAsia="MS Gothic" w:hAnsi="Aptos"/>
              <w:bCs/>
            </w:rPr>
            <w:t>☐</w:t>
          </w:r>
        </w:sdtContent>
      </w:sdt>
      <w:r w:rsidR="00CD6ED7" w:rsidRPr="000A5F4A">
        <w:rPr>
          <w:rFonts w:ascii="Aptos" w:hAnsi="Aptos"/>
          <w:bCs/>
        </w:rPr>
        <w:t>Other</w:t>
      </w:r>
    </w:p>
    <w:p w14:paraId="36989BC9" w14:textId="0EC20CF4" w:rsidR="00650DF3" w:rsidRDefault="00CD6ED7" w:rsidP="00CD6ED7">
      <w:pPr>
        <w:pStyle w:val="Heading3"/>
      </w:pPr>
      <w:r>
        <w:t xml:space="preserve">Section 9: Use of Title II-A funds for PD to Support Principals and Other School Leaders </w:t>
      </w:r>
    </w:p>
    <w:p w14:paraId="49F470F7" w14:textId="77777777" w:rsidR="0048263F" w:rsidRPr="000A5F4A" w:rsidRDefault="0048263F" w:rsidP="0048263F">
      <w:pPr>
        <w:ind w:left="720"/>
        <w:rPr>
          <w:rFonts w:ascii="Aptos" w:hAnsi="Aptos"/>
        </w:rPr>
      </w:pPr>
      <w:r w:rsidRPr="000A5F4A">
        <w:rPr>
          <w:rFonts w:ascii="Aptos" w:hAnsi="Aptos" w:cstheme="minorHAnsi"/>
          <w:bCs/>
        </w:rPr>
        <w:t xml:space="preserve">9.a. </w:t>
      </w:r>
      <w:r w:rsidRPr="000A5F4A">
        <w:rPr>
          <w:rFonts w:ascii="Aptos" w:hAnsi="Aptos"/>
        </w:rPr>
        <w:t>Please estimate the percentage of principals or other school leaders in your school system that participated in Title II, Part A-funded professional development activities during SY 2024–2025. Note: Other school leaders may include assistant principals or other staff responsible for instructional leadership and management in an elementary or secondary school building.</w:t>
      </w:r>
    </w:p>
    <w:p w14:paraId="419E8A46" w14:textId="77777777" w:rsidR="0048263F" w:rsidRPr="000A5F4A" w:rsidRDefault="0048263F" w:rsidP="0048263F">
      <w:pPr>
        <w:ind w:left="1440"/>
        <w:rPr>
          <w:rFonts w:ascii="Aptos" w:hAnsi="Aptos" w:cstheme="minorHAnsi"/>
          <w:bCs/>
        </w:rPr>
      </w:pPr>
      <w:r w:rsidRPr="000A5F4A">
        <w:rPr>
          <w:rFonts w:ascii="Aptos" w:hAnsi="Aptos" w:cstheme="minorHAnsi"/>
          <w:bCs/>
        </w:rPr>
        <w:t xml:space="preserve">Percentage of all principals and other school leaders who participated in Title II–A funded professional development activities in SY 2024-2025: </w:t>
      </w:r>
      <w:sdt>
        <w:sdtPr>
          <w:rPr>
            <w:rFonts w:ascii="Aptos" w:hAnsi="Aptos" w:cstheme="minorHAnsi"/>
            <w:bCs/>
          </w:rPr>
          <w:id w:val="-64873606"/>
          <w:placeholder>
            <w:docPart w:val="1582B98473D944A795761976CBAAD71A"/>
          </w:placeholder>
          <w:showingPlcHdr/>
          <w:text/>
        </w:sdtPr>
        <w:sdtEndPr/>
        <w:sdtContent>
          <w:r w:rsidRPr="000A5F4A">
            <w:rPr>
              <w:rStyle w:val="PlaceholderText"/>
              <w:rFonts w:ascii="Aptos" w:hAnsi="Aptos"/>
            </w:rPr>
            <w:t>Click or tap here to enter text.</w:t>
          </w:r>
        </w:sdtContent>
      </w:sdt>
      <w:r w:rsidRPr="000A5F4A">
        <w:rPr>
          <w:rFonts w:ascii="Aptos" w:hAnsi="Aptos" w:cstheme="minorHAnsi"/>
          <w:bCs/>
        </w:rPr>
        <w:t>%</w:t>
      </w:r>
    </w:p>
    <w:p w14:paraId="7A2B7166" w14:textId="77777777" w:rsidR="0048263F" w:rsidRPr="000A5F4A" w:rsidRDefault="0048263F" w:rsidP="0048263F">
      <w:pPr>
        <w:ind w:left="720"/>
        <w:rPr>
          <w:rFonts w:ascii="Aptos" w:hAnsi="Aptos"/>
        </w:rPr>
      </w:pPr>
      <w:r w:rsidRPr="000A5F4A">
        <w:rPr>
          <w:rFonts w:ascii="Aptos" w:hAnsi="Aptos"/>
        </w:rPr>
        <w:t>9.b. Which of the following types of professional development and support to principals and other school leaders did your school system provide during SY2024-2025, funded at least in part by Title II-A?</w:t>
      </w:r>
    </w:p>
    <w:p w14:paraId="6FAA4B51" w14:textId="77777777" w:rsidR="0048263F" w:rsidRPr="000A5F4A" w:rsidRDefault="0048263F" w:rsidP="0048263F">
      <w:pPr>
        <w:spacing w:after="0" w:line="240" w:lineRule="auto"/>
        <w:ind w:left="360" w:firstLine="720"/>
        <w:rPr>
          <w:rFonts w:ascii="Aptos" w:hAnsi="Aptos" w:cstheme="minorHAnsi"/>
          <w:bCs/>
        </w:rPr>
      </w:pPr>
      <w:r w:rsidRPr="000A5F4A">
        <w:rPr>
          <w:rFonts w:ascii="Aptos" w:hAnsi="Aptos"/>
          <w:i/>
          <w:iCs/>
        </w:rPr>
        <w:t>Select all that apply (at least one option is required to be selected):</w:t>
      </w:r>
    </w:p>
    <w:p w14:paraId="7318469A" w14:textId="77777777" w:rsidR="0048263F" w:rsidRPr="000A5F4A" w:rsidRDefault="00920696" w:rsidP="0048263F">
      <w:pPr>
        <w:spacing w:after="0" w:line="240" w:lineRule="auto"/>
        <w:ind w:left="1440" w:hanging="360"/>
        <w:rPr>
          <w:rFonts w:ascii="Aptos" w:hAnsi="Aptos" w:cstheme="minorHAnsi"/>
          <w:bCs/>
        </w:rPr>
      </w:pPr>
      <w:sdt>
        <w:sdtPr>
          <w:rPr>
            <w:rFonts w:ascii="Aptos" w:hAnsi="Aptos" w:cstheme="minorHAnsi"/>
            <w:bCs/>
          </w:rPr>
          <w:id w:val="668447313"/>
          <w14:checkbox>
            <w14:checked w14:val="0"/>
            <w14:checkedState w14:val="2612" w14:font="MS Gothic"/>
            <w14:uncheckedState w14:val="2610" w14:font="MS Gothic"/>
          </w14:checkbox>
        </w:sdtPr>
        <w:sdtEndPr/>
        <w:sdtContent>
          <w:r w:rsidR="0048263F" w:rsidRPr="000A5F4A">
            <w:rPr>
              <w:rFonts w:ascii="Aptos" w:eastAsia="MS Gothic" w:hAnsi="Aptos" w:cstheme="minorHAnsi"/>
              <w:bCs/>
            </w:rPr>
            <w:t>☐</w:t>
          </w:r>
        </w:sdtContent>
      </w:sdt>
      <w:r w:rsidR="0048263F" w:rsidRPr="000A5F4A">
        <w:rPr>
          <w:rFonts w:ascii="Aptos" w:hAnsi="Aptos" w:cstheme="minorHAnsi"/>
          <w:bCs/>
        </w:rPr>
        <w:t xml:space="preserve">Single-session professional development </w:t>
      </w:r>
    </w:p>
    <w:p w14:paraId="05597C9B" w14:textId="77777777" w:rsidR="0048263F" w:rsidRPr="000A5F4A" w:rsidRDefault="00920696" w:rsidP="0048263F">
      <w:pPr>
        <w:spacing w:after="0" w:line="240" w:lineRule="auto"/>
        <w:ind w:left="1440" w:hanging="360"/>
        <w:rPr>
          <w:rFonts w:ascii="Aptos" w:hAnsi="Aptos" w:cstheme="minorHAnsi"/>
          <w:bCs/>
        </w:rPr>
      </w:pPr>
      <w:sdt>
        <w:sdtPr>
          <w:rPr>
            <w:rFonts w:ascii="Aptos" w:hAnsi="Aptos" w:cstheme="minorHAnsi"/>
            <w:bCs/>
          </w:rPr>
          <w:id w:val="-524861492"/>
          <w14:checkbox>
            <w14:checked w14:val="0"/>
            <w14:checkedState w14:val="2612" w14:font="MS Gothic"/>
            <w14:uncheckedState w14:val="2610" w14:font="MS Gothic"/>
          </w14:checkbox>
        </w:sdtPr>
        <w:sdtEndPr/>
        <w:sdtContent>
          <w:r w:rsidR="0048263F" w:rsidRPr="000A5F4A">
            <w:rPr>
              <w:rFonts w:ascii="Aptos" w:eastAsia="MS Gothic" w:hAnsi="Aptos" w:cstheme="minorHAnsi"/>
              <w:bCs/>
            </w:rPr>
            <w:t>☐</w:t>
          </w:r>
        </w:sdtContent>
      </w:sdt>
      <w:r w:rsidR="0048263F" w:rsidRPr="000A5F4A">
        <w:rPr>
          <w:rFonts w:ascii="Aptos" w:hAnsi="Aptos" w:cstheme="minorHAnsi"/>
          <w:bCs/>
        </w:rPr>
        <w:t>Multi-session professional development</w:t>
      </w:r>
    </w:p>
    <w:p w14:paraId="550E071F" w14:textId="77777777" w:rsidR="0048263F" w:rsidRPr="000A5F4A" w:rsidRDefault="00920696" w:rsidP="0048263F">
      <w:pPr>
        <w:spacing w:after="0" w:line="240" w:lineRule="auto"/>
        <w:ind w:left="1440" w:hanging="360"/>
        <w:rPr>
          <w:rFonts w:ascii="Aptos" w:hAnsi="Aptos" w:cstheme="minorHAnsi"/>
          <w:bCs/>
        </w:rPr>
      </w:pPr>
      <w:sdt>
        <w:sdtPr>
          <w:rPr>
            <w:rFonts w:ascii="Aptos" w:hAnsi="Aptos" w:cstheme="minorHAnsi"/>
            <w:bCs/>
          </w:rPr>
          <w:id w:val="-1351485961"/>
          <w14:checkbox>
            <w14:checked w14:val="0"/>
            <w14:checkedState w14:val="2612" w14:font="MS Gothic"/>
            <w14:uncheckedState w14:val="2610" w14:font="MS Gothic"/>
          </w14:checkbox>
        </w:sdtPr>
        <w:sdtEndPr/>
        <w:sdtContent>
          <w:r w:rsidR="0048263F" w:rsidRPr="000A5F4A">
            <w:rPr>
              <w:rFonts w:ascii="Aptos" w:eastAsia="MS Gothic" w:hAnsi="Aptos" w:cstheme="minorHAnsi"/>
              <w:bCs/>
            </w:rPr>
            <w:t>☐</w:t>
          </w:r>
        </w:sdtContent>
      </w:sdt>
      <w:r w:rsidR="0048263F" w:rsidRPr="000A5F4A">
        <w:rPr>
          <w:rFonts w:ascii="Aptos" w:hAnsi="Aptos" w:cstheme="minorHAnsi"/>
          <w:bCs/>
        </w:rPr>
        <w:t>Multi-session one-on-one professional development</w:t>
      </w:r>
    </w:p>
    <w:p w14:paraId="16340EAD" w14:textId="79891E6F" w:rsidR="0048263F" w:rsidRPr="000A5F4A" w:rsidRDefault="00920696" w:rsidP="0048263F">
      <w:pPr>
        <w:spacing w:after="0" w:line="240" w:lineRule="auto"/>
        <w:ind w:left="1440" w:hanging="360"/>
        <w:rPr>
          <w:rFonts w:ascii="Aptos" w:hAnsi="Aptos" w:cstheme="minorHAnsi"/>
          <w:bCs/>
        </w:rPr>
      </w:pPr>
      <w:sdt>
        <w:sdtPr>
          <w:rPr>
            <w:rFonts w:ascii="Aptos" w:hAnsi="Aptos" w:cstheme="minorHAnsi"/>
            <w:bCs/>
          </w:rPr>
          <w:id w:val="-266776328"/>
          <w14:checkbox>
            <w14:checked w14:val="0"/>
            <w14:checkedState w14:val="2612" w14:font="MS Gothic"/>
            <w14:uncheckedState w14:val="2610" w14:font="MS Gothic"/>
          </w14:checkbox>
        </w:sdtPr>
        <w:sdtEndPr/>
        <w:sdtContent>
          <w:r w:rsidR="0048263F" w:rsidRPr="000A5F4A">
            <w:rPr>
              <w:rFonts w:ascii="Aptos" w:eastAsia="MS Gothic" w:hAnsi="Aptos" w:cstheme="minorHAnsi"/>
              <w:bCs/>
            </w:rPr>
            <w:t>☐</w:t>
          </w:r>
        </w:sdtContent>
      </w:sdt>
      <w:r w:rsidR="0048263F" w:rsidRPr="000A5F4A">
        <w:rPr>
          <w:rFonts w:ascii="Aptos" w:hAnsi="Aptos" w:cstheme="minorHAnsi"/>
          <w:bCs/>
        </w:rPr>
        <w:t xml:space="preserve">Multi-session group support (e.g., learning communities, school system monthly or quarterly </w:t>
      </w:r>
      <w:r w:rsidR="00D46E30">
        <w:rPr>
          <w:rFonts w:ascii="Aptos" w:hAnsi="Aptos" w:cstheme="minorHAnsi"/>
          <w:bCs/>
        </w:rPr>
        <w:t>principals'</w:t>
      </w:r>
      <w:r w:rsidR="0048263F" w:rsidRPr="000A5F4A">
        <w:rPr>
          <w:rFonts w:ascii="Aptos" w:hAnsi="Aptos" w:cstheme="minorHAnsi"/>
          <w:bCs/>
        </w:rPr>
        <w:t xml:space="preserve"> meetings)</w:t>
      </w:r>
    </w:p>
    <w:p w14:paraId="2508C011" w14:textId="77777777" w:rsidR="00162515" w:rsidRPr="000A5F4A" w:rsidRDefault="00920696" w:rsidP="00162515">
      <w:pPr>
        <w:spacing w:after="0" w:line="240" w:lineRule="auto"/>
        <w:ind w:left="1440" w:hanging="360"/>
        <w:rPr>
          <w:rFonts w:ascii="Aptos" w:hAnsi="Aptos" w:cstheme="minorHAnsi"/>
          <w:bCs/>
        </w:rPr>
      </w:pPr>
      <w:sdt>
        <w:sdtPr>
          <w:rPr>
            <w:rFonts w:ascii="Aptos" w:hAnsi="Aptos" w:cstheme="minorHAnsi"/>
            <w:bCs/>
          </w:rPr>
          <w:id w:val="31693571"/>
          <w14:checkbox>
            <w14:checked w14:val="0"/>
            <w14:checkedState w14:val="2612" w14:font="MS Gothic"/>
            <w14:uncheckedState w14:val="2610" w14:font="MS Gothic"/>
          </w14:checkbox>
        </w:sdtPr>
        <w:sdtEndPr/>
        <w:sdtContent>
          <w:r w:rsidR="00162515" w:rsidRPr="000A5F4A">
            <w:rPr>
              <w:rFonts w:ascii="Aptos" w:eastAsia="MS Gothic" w:hAnsi="Aptos" w:cstheme="minorHAnsi"/>
              <w:bCs/>
            </w:rPr>
            <w:t>☐</w:t>
          </w:r>
        </w:sdtContent>
      </w:sdt>
      <w:r w:rsidR="00162515" w:rsidRPr="000A5F4A">
        <w:rPr>
          <w:rFonts w:ascii="Aptos" w:hAnsi="Aptos" w:cstheme="minorHAnsi"/>
          <w:bCs/>
        </w:rPr>
        <w:t>Professional conferences or organizations</w:t>
      </w:r>
    </w:p>
    <w:p w14:paraId="5BBD0977" w14:textId="77777777" w:rsidR="00162515" w:rsidRPr="000A5F4A" w:rsidRDefault="00920696" w:rsidP="00162515">
      <w:pPr>
        <w:spacing w:after="0" w:line="240" w:lineRule="auto"/>
        <w:ind w:left="1440" w:hanging="360"/>
        <w:rPr>
          <w:rFonts w:ascii="Aptos" w:hAnsi="Aptos" w:cstheme="minorHAnsi"/>
          <w:bCs/>
        </w:rPr>
      </w:pPr>
      <w:sdt>
        <w:sdtPr>
          <w:rPr>
            <w:rFonts w:ascii="Aptos" w:hAnsi="Aptos" w:cstheme="minorHAnsi"/>
            <w:bCs/>
          </w:rPr>
          <w:id w:val="-1573188255"/>
          <w14:checkbox>
            <w14:checked w14:val="0"/>
            <w14:checkedState w14:val="2612" w14:font="MS Gothic"/>
            <w14:uncheckedState w14:val="2610" w14:font="MS Gothic"/>
          </w14:checkbox>
        </w:sdtPr>
        <w:sdtEndPr/>
        <w:sdtContent>
          <w:r w:rsidR="00162515" w:rsidRPr="000A5F4A">
            <w:rPr>
              <w:rFonts w:ascii="Aptos" w:eastAsia="MS Gothic" w:hAnsi="Aptos" w:cstheme="minorHAnsi"/>
              <w:bCs/>
            </w:rPr>
            <w:t>☐</w:t>
          </w:r>
        </w:sdtContent>
      </w:sdt>
      <w:r w:rsidR="00162515" w:rsidRPr="000A5F4A">
        <w:rPr>
          <w:rFonts w:ascii="Aptos" w:hAnsi="Aptos" w:cstheme="minorHAnsi"/>
          <w:bCs/>
        </w:rPr>
        <w:t>University or college courses, traditional, course-based curriculum</w:t>
      </w:r>
    </w:p>
    <w:p w14:paraId="7E210A65" w14:textId="77777777" w:rsidR="00162515" w:rsidRDefault="00920696" w:rsidP="00162515">
      <w:pPr>
        <w:spacing w:after="0" w:line="240" w:lineRule="auto"/>
        <w:ind w:left="1440" w:hanging="360"/>
        <w:rPr>
          <w:rFonts w:ascii="Aptos" w:hAnsi="Aptos" w:cstheme="minorHAnsi"/>
          <w:bCs/>
        </w:rPr>
      </w:pPr>
      <w:sdt>
        <w:sdtPr>
          <w:rPr>
            <w:rFonts w:ascii="Aptos" w:hAnsi="Aptos" w:cstheme="minorHAnsi"/>
            <w:bCs/>
          </w:rPr>
          <w:id w:val="-1427572042"/>
          <w14:checkbox>
            <w14:checked w14:val="0"/>
            <w14:checkedState w14:val="2612" w14:font="MS Gothic"/>
            <w14:uncheckedState w14:val="2610" w14:font="MS Gothic"/>
          </w14:checkbox>
        </w:sdtPr>
        <w:sdtEndPr/>
        <w:sdtContent>
          <w:r w:rsidR="00162515" w:rsidRPr="000A5F4A">
            <w:rPr>
              <w:rFonts w:ascii="Aptos" w:eastAsia="MS Gothic" w:hAnsi="Aptos" w:cstheme="minorHAnsi"/>
              <w:bCs/>
            </w:rPr>
            <w:t>☐</w:t>
          </w:r>
        </w:sdtContent>
      </w:sdt>
      <w:r w:rsidR="00162515" w:rsidRPr="000A5F4A">
        <w:rPr>
          <w:rFonts w:ascii="Aptos" w:hAnsi="Aptos" w:cstheme="minorHAnsi"/>
          <w:bCs/>
        </w:rPr>
        <w:t xml:space="preserve">Alternative (non-traditional) preparation pathways to certification (e.g., job-embedded leadership preparation or support for teacher candidates), either university or non-university-based </w:t>
      </w:r>
    </w:p>
    <w:p w14:paraId="0C8430D0" w14:textId="77777777" w:rsidR="00623F17" w:rsidRDefault="00623F17" w:rsidP="00162515">
      <w:pPr>
        <w:spacing w:after="0" w:line="240" w:lineRule="auto"/>
        <w:ind w:left="1440" w:hanging="360"/>
        <w:rPr>
          <w:rFonts w:ascii="Aptos" w:hAnsi="Aptos" w:cstheme="minorHAnsi"/>
          <w:bCs/>
        </w:rPr>
      </w:pPr>
    </w:p>
    <w:p w14:paraId="36FBF3B2" w14:textId="261AD74B" w:rsidR="00623F17" w:rsidRPr="00623F17" w:rsidRDefault="00623F17" w:rsidP="00623F17">
      <w:pPr>
        <w:ind w:left="720"/>
        <w:rPr>
          <w:rFonts w:ascii="Aptos" w:hAnsi="Aptos"/>
        </w:rPr>
      </w:pPr>
      <w:r w:rsidRPr="000A5F4A">
        <w:rPr>
          <w:rFonts w:ascii="Aptos" w:hAnsi="Aptos"/>
        </w:rPr>
        <w:lastRenderedPageBreak/>
        <w:t>9.b. Which of the following types of professional development and support to principals and other school leaders did your school system provide during SY2024-2025, funded at least in part by Title II-A?</w:t>
      </w:r>
      <w:r>
        <w:rPr>
          <w:rFonts w:ascii="Aptos" w:hAnsi="Aptos"/>
        </w:rPr>
        <w:t xml:space="preserve"> </w:t>
      </w:r>
      <w:r w:rsidRPr="00623F17">
        <w:rPr>
          <w:rFonts w:ascii="Aptos" w:hAnsi="Aptos"/>
          <w:i/>
          <w:iCs/>
        </w:rPr>
        <w:t>(continued)</w:t>
      </w:r>
    </w:p>
    <w:p w14:paraId="5498C1AC" w14:textId="77777777" w:rsidR="00162515" w:rsidRPr="000A5F4A" w:rsidRDefault="00920696" w:rsidP="00162515">
      <w:pPr>
        <w:spacing w:after="0" w:line="240" w:lineRule="auto"/>
        <w:ind w:left="1440" w:hanging="360"/>
        <w:rPr>
          <w:rFonts w:ascii="Aptos" w:hAnsi="Aptos" w:cstheme="minorHAnsi"/>
          <w:bCs/>
        </w:rPr>
      </w:pPr>
      <w:sdt>
        <w:sdtPr>
          <w:rPr>
            <w:rFonts w:ascii="Aptos" w:hAnsi="Aptos" w:cstheme="minorHAnsi"/>
            <w:bCs/>
          </w:rPr>
          <w:id w:val="2082400746"/>
          <w14:checkbox>
            <w14:checked w14:val="0"/>
            <w14:checkedState w14:val="2612" w14:font="MS Gothic"/>
            <w14:uncheckedState w14:val="2610" w14:font="MS Gothic"/>
          </w14:checkbox>
        </w:sdtPr>
        <w:sdtEndPr/>
        <w:sdtContent>
          <w:r w:rsidR="00162515" w:rsidRPr="000A5F4A">
            <w:rPr>
              <w:rFonts w:ascii="Aptos" w:eastAsia="MS Gothic" w:hAnsi="Aptos" w:cstheme="minorHAnsi"/>
              <w:bCs/>
            </w:rPr>
            <w:t>☐</w:t>
          </w:r>
        </w:sdtContent>
      </w:sdt>
      <w:r w:rsidR="00162515" w:rsidRPr="000A5F4A">
        <w:rPr>
          <w:rFonts w:ascii="Aptos" w:hAnsi="Aptos" w:cstheme="minorHAnsi"/>
          <w:bCs/>
        </w:rPr>
        <w:t xml:space="preserve">State leadership conferences or </w:t>
      </w:r>
      <w:proofErr w:type="gramStart"/>
      <w:r w:rsidR="00162515" w:rsidRPr="000A5F4A">
        <w:rPr>
          <w:rFonts w:ascii="Aptos" w:hAnsi="Aptos" w:cstheme="minorHAnsi"/>
          <w:bCs/>
        </w:rPr>
        <w:t>trainings</w:t>
      </w:r>
      <w:proofErr w:type="gramEnd"/>
      <w:r w:rsidR="00162515" w:rsidRPr="000A5F4A">
        <w:rPr>
          <w:rFonts w:ascii="Aptos" w:hAnsi="Aptos" w:cstheme="minorHAnsi"/>
          <w:bCs/>
        </w:rPr>
        <w:t xml:space="preserve"> </w:t>
      </w:r>
    </w:p>
    <w:p w14:paraId="034ABC6E" w14:textId="77777777" w:rsidR="00162515" w:rsidRPr="000A5F4A" w:rsidRDefault="00920696" w:rsidP="00162515">
      <w:pPr>
        <w:spacing w:after="0" w:line="240" w:lineRule="auto"/>
        <w:ind w:left="1440" w:hanging="360"/>
        <w:rPr>
          <w:rFonts w:ascii="Aptos" w:hAnsi="Aptos" w:cstheme="minorHAnsi"/>
          <w:bCs/>
        </w:rPr>
      </w:pPr>
      <w:sdt>
        <w:sdtPr>
          <w:rPr>
            <w:rFonts w:ascii="Aptos" w:hAnsi="Aptos" w:cstheme="minorHAnsi"/>
            <w:bCs/>
          </w:rPr>
          <w:id w:val="-1804618197"/>
          <w14:checkbox>
            <w14:checked w14:val="0"/>
            <w14:checkedState w14:val="2612" w14:font="MS Gothic"/>
            <w14:uncheckedState w14:val="2610" w14:font="MS Gothic"/>
          </w14:checkbox>
        </w:sdtPr>
        <w:sdtEndPr/>
        <w:sdtContent>
          <w:r w:rsidR="00162515" w:rsidRPr="000A5F4A">
            <w:rPr>
              <w:rFonts w:ascii="Aptos" w:eastAsia="MS Gothic" w:hAnsi="Aptos" w:cstheme="minorHAnsi"/>
              <w:bCs/>
            </w:rPr>
            <w:t>☐</w:t>
          </w:r>
        </w:sdtContent>
      </w:sdt>
      <w:r w:rsidR="00162515" w:rsidRPr="000A5F4A">
        <w:rPr>
          <w:rFonts w:ascii="Aptos" w:hAnsi="Aptos" w:cstheme="minorHAnsi"/>
          <w:bCs/>
        </w:rPr>
        <w:t xml:space="preserve">Leadership certifications (e.g., state-level credentials or endorsements) </w:t>
      </w:r>
    </w:p>
    <w:p w14:paraId="652B6C60" w14:textId="77777777" w:rsidR="00162515" w:rsidRPr="000A5F4A" w:rsidRDefault="00920696" w:rsidP="00162515">
      <w:pPr>
        <w:spacing w:after="0" w:line="240" w:lineRule="auto"/>
        <w:ind w:left="1440" w:hanging="360"/>
        <w:rPr>
          <w:rFonts w:ascii="Aptos" w:hAnsi="Aptos" w:cstheme="minorHAnsi"/>
          <w:bCs/>
        </w:rPr>
      </w:pPr>
      <w:sdt>
        <w:sdtPr>
          <w:rPr>
            <w:rFonts w:ascii="Aptos" w:hAnsi="Aptos" w:cstheme="minorHAnsi"/>
            <w:bCs/>
          </w:rPr>
          <w:id w:val="1179155792"/>
          <w14:checkbox>
            <w14:checked w14:val="0"/>
            <w14:checkedState w14:val="2612" w14:font="MS Gothic"/>
            <w14:uncheckedState w14:val="2610" w14:font="MS Gothic"/>
          </w14:checkbox>
        </w:sdtPr>
        <w:sdtEndPr/>
        <w:sdtContent>
          <w:r w:rsidR="00162515" w:rsidRPr="000A5F4A">
            <w:rPr>
              <w:rFonts w:ascii="Aptos" w:eastAsia="MS Gothic" w:hAnsi="Aptos" w:cstheme="minorHAnsi"/>
              <w:bCs/>
            </w:rPr>
            <w:t>☐</w:t>
          </w:r>
        </w:sdtContent>
      </w:sdt>
      <w:r w:rsidR="00162515" w:rsidRPr="000A5F4A">
        <w:rPr>
          <w:rFonts w:ascii="Aptos" w:hAnsi="Aptos" w:cstheme="minorHAnsi"/>
          <w:bCs/>
        </w:rPr>
        <w:t xml:space="preserve">Other: </w:t>
      </w:r>
      <w:sdt>
        <w:sdtPr>
          <w:rPr>
            <w:rFonts w:ascii="Aptos" w:hAnsi="Aptos" w:cstheme="minorHAnsi"/>
            <w:bCs/>
          </w:rPr>
          <w:id w:val="-1930497659"/>
          <w:placeholder>
            <w:docPart w:val="4DB53C54AE8347DFB9A1DC3C18AC9833"/>
          </w:placeholder>
          <w:showingPlcHdr/>
          <w:text/>
        </w:sdtPr>
        <w:sdtEndPr/>
        <w:sdtContent>
          <w:r w:rsidR="00162515" w:rsidRPr="000A5F4A">
            <w:rPr>
              <w:rStyle w:val="PlaceholderText"/>
              <w:rFonts w:ascii="Aptos" w:hAnsi="Aptos"/>
            </w:rPr>
            <w:t>Click or tap here to enter text.</w:t>
          </w:r>
        </w:sdtContent>
      </w:sdt>
      <w:r w:rsidR="00162515" w:rsidRPr="000A5F4A">
        <w:rPr>
          <w:rFonts w:ascii="Aptos" w:hAnsi="Aptos" w:cstheme="minorHAnsi"/>
          <w:bCs/>
        </w:rPr>
        <w:t xml:space="preserve"> [</w:t>
      </w:r>
      <w:r w:rsidR="00162515">
        <w:rPr>
          <w:rFonts w:ascii="Aptos" w:hAnsi="Aptos" w:cstheme="minorHAnsi"/>
          <w:bCs/>
          <w:i/>
          <w:iCs/>
        </w:rPr>
        <w:t>If</w:t>
      </w:r>
      <w:r w:rsidR="00162515" w:rsidRPr="000A5F4A">
        <w:rPr>
          <w:rFonts w:ascii="Aptos" w:hAnsi="Aptos" w:cstheme="minorHAnsi"/>
          <w:bCs/>
          <w:i/>
          <w:iCs/>
        </w:rPr>
        <w:t xml:space="preserve"> “Other” is selected, a description is required</w:t>
      </w:r>
      <w:r w:rsidR="00162515">
        <w:rPr>
          <w:rFonts w:ascii="Aptos" w:hAnsi="Aptos" w:cstheme="minorHAnsi"/>
          <w:bCs/>
          <w:i/>
          <w:iCs/>
        </w:rPr>
        <w:t>.</w:t>
      </w:r>
      <w:r w:rsidR="00162515" w:rsidRPr="000A5F4A">
        <w:rPr>
          <w:rFonts w:ascii="Aptos" w:hAnsi="Aptos" w:cstheme="minorHAnsi"/>
          <w:bCs/>
          <w:i/>
          <w:iCs/>
        </w:rPr>
        <w:t>]</w:t>
      </w:r>
    </w:p>
    <w:p w14:paraId="348EBC50" w14:textId="77777777" w:rsidR="007F1B48" w:rsidRDefault="007F1B48" w:rsidP="00623F17">
      <w:pPr>
        <w:spacing w:after="0" w:line="240" w:lineRule="auto"/>
        <w:rPr>
          <w:rFonts w:ascii="Aptos" w:hAnsi="Aptos" w:cstheme="minorHAnsi"/>
          <w:bCs/>
        </w:rPr>
      </w:pPr>
    </w:p>
    <w:p w14:paraId="12611ACB" w14:textId="2CBB9D4F" w:rsidR="00162515" w:rsidRPr="000A5F4A" w:rsidRDefault="00162515" w:rsidP="00162515">
      <w:pPr>
        <w:spacing w:after="0" w:line="240" w:lineRule="auto"/>
        <w:ind w:left="720"/>
        <w:rPr>
          <w:rFonts w:ascii="Aptos" w:hAnsi="Aptos" w:cstheme="minorHAnsi"/>
          <w:bCs/>
        </w:rPr>
      </w:pPr>
      <w:r w:rsidRPr="000A5F4A">
        <w:rPr>
          <w:rFonts w:ascii="Aptos" w:hAnsi="Aptos" w:cstheme="minorHAnsi"/>
          <w:bCs/>
        </w:rPr>
        <w:t xml:space="preserve">9.c. Of the types of professional development selected in 9.b., </w:t>
      </w:r>
      <w:r w:rsidRPr="000A5F4A">
        <w:rPr>
          <w:rFonts w:ascii="Aptos" w:hAnsi="Aptos"/>
        </w:rPr>
        <w:t>select the two with the highest Title II, Part A funding amounts.</w:t>
      </w:r>
    </w:p>
    <w:p w14:paraId="324DA454" w14:textId="77777777" w:rsidR="00162515" w:rsidRPr="000A5F4A" w:rsidRDefault="00162515" w:rsidP="00162515">
      <w:pPr>
        <w:spacing w:after="0" w:line="240" w:lineRule="auto"/>
        <w:ind w:left="360" w:firstLine="720"/>
        <w:rPr>
          <w:rFonts w:ascii="Aptos" w:hAnsi="Aptos"/>
          <w:i/>
          <w:iCs/>
        </w:rPr>
      </w:pPr>
    </w:p>
    <w:p w14:paraId="67A60866" w14:textId="77777777" w:rsidR="00162515" w:rsidRPr="000A5F4A" w:rsidRDefault="00162515" w:rsidP="00162515">
      <w:pPr>
        <w:spacing w:after="0" w:line="240" w:lineRule="auto"/>
        <w:ind w:left="360" w:firstLine="720"/>
        <w:rPr>
          <w:rFonts w:ascii="Aptos" w:hAnsi="Aptos"/>
          <w:b/>
        </w:rPr>
      </w:pPr>
      <w:r w:rsidRPr="000A5F4A">
        <w:rPr>
          <w:rFonts w:ascii="Aptos" w:hAnsi="Aptos"/>
          <w:i/>
          <w:iCs/>
        </w:rPr>
        <w:t>Select only two based on the types selected in 9.b.:</w:t>
      </w:r>
    </w:p>
    <w:p w14:paraId="679D21BF" w14:textId="77777777" w:rsidR="00162515" w:rsidRPr="000A5F4A" w:rsidRDefault="00920696" w:rsidP="00162515">
      <w:pPr>
        <w:spacing w:after="0" w:line="240" w:lineRule="auto"/>
        <w:ind w:left="1440" w:hanging="360"/>
        <w:rPr>
          <w:rFonts w:ascii="Aptos" w:hAnsi="Aptos" w:cstheme="minorHAnsi"/>
          <w:bCs/>
        </w:rPr>
      </w:pPr>
      <w:sdt>
        <w:sdtPr>
          <w:rPr>
            <w:rFonts w:ascii="Aptos" w:hAnsi="Aptos" w:cstheme="minorHAnsi"/>
            <w:bCs/>
          </w:rPr>
          <w:id w:val="-1298604667"/>
          <w14:checkbox>
            <w14:checked w14:val="0"/>
            <w14:checkedState w14:val="2612" w14:font="MS Gothic"/>
            <w14:uncheckedState w14:val="2610" w14:font="MS Gothic"/>
          </w14:checkbox>
        </w:sdtPr>
        <w:sdtEndPr/>
        <w:sdtContent>
          <w:r w:rsidR="00162515" w:rsidRPr="000A5F4A">
            <w:rPr>
              <w:rFonts w:ascii="Aptos" w:eastAsia="MS Gothic" w:hAnsi="Aptos" w:cstheme="minorHAnsi"/>
              <w:bCs/>
            </w:rPr>
            <w:t>☐</w:t>
          </w:r>
        </w:sdtContent>
      </w:sdt>
      <w:r w:rsidR="00162515" w:rsidRPr="000A5F4A">
        <w:rPr>
          <w:rFonts w:ascii="Aptos" w:hAnsi="Aptos" w:cstheme="minorHAnsi"/>
          <w:bCs/>
        </w:rPr>
        <w:t xml:space="preserve">Single-session professional development </w:t>
      </w:r>
    </w:p>
    <w:p w14:paraId="12247D6C" w14:textId="77777777" w:rsidR="00162515" w:rsidRPr="000A5F4A" w:rsidRDefault="00920696" w:rsidP="00162515">
      <w:pPr>
        <w:spacing w:after="0" w:line="240" w:lineRule="auto"/>
        <w:ind w:left="1440" w:hanging="360"/>
        <w:rPr>
          <w:rFonts w:ascii="Aptos" w:hAnsi="Aptos" w:cstheme="minorHAnsi"/>
          <w:bCs/>
        </w:rPr>
      </w:pPr>
      <w:sdt>
        <w:sdtPr>
          <w:rPr>
            <w:rFonts w:ascii="Aptos" w:hAnsi="Aptos" w:cstheme="minorHAnsi"/>
            <w:bCs/>
          </w:rPr>
          <w:id w:val="1510875368"/>
          <w14:checkbox>
            <w14:checked w14:val="0"/>
            <w14:checkedState w14:val="2612" w14:font="MS Gothic"/>
            <w14:uncheckedState w14:val="2610" w14:font="MS Gothic"/>
          </w14:checkbox>
        </w:sdtPr>
        <w:sdtEndPr/>
        <w:sdtContent>
          <w:r w:rsidR="00162515" w:rsidRPr="000A5F4A">
            <w:rPr>
              <w:rFonts w:ascii="Aptos" w:eastAsia="MS Gothic" w:hAnsi="Aptos" w:cstheme="minorHAnsi"/>
              <w:bCs/>
            </w:rPr>
            <w:t>☐</w:t>
          </w:r>
        </w:sdtContent>
      </w:sdt>
      <w:r w:rsidR="00162515" w:rsidRPr="000A5F4A">
        <w:rPr>
          <w:rFonts w:ascii="Aptos" w:hAnsi="Aptos" w:cstheme="minorHAnsi"/>
          <w:bCs/>
        </w:rPr>
        <w:t>Multi-session professional development</w:t>
      </w:r>
    </w:p>
    <w:p w14:paraId="1CEC5454" w14:textId="77777777" w:rsidR="00162515" w:rsidRPr="000A5F4A" w:rsidRDefault="00920696" w:rsidP="00162515">
      <w:pPr>
        <w:spacing w:after="0" w:line="240" w:lineRule="auto"/>
        <w:ind w:left="1440" w:hanging="360"/>
        <w:rPr>
          <w:rFonts w:ascii="Aptos" w:hAnsi="Aptos" w:cstheme="minorHAnsi"/>
          <w:bCs/>
        </w:rPr>
      </w:pPr>
      <w:sdt>
        <w:sdtPr>
          <w:rPr>
            <w:rFonts w:ascii="Aptos" w:hAnsi="Aptos" w:cstheme="minorHAnsi"/>
            <w:bCs/>
          </w:rPr>
          <w:id w:val="1874424296"/>
          <w14:checkbox>
            <w14:checked w14:val="0"/>
            <w14:checkedState w14:val="2612" w14:font="MS Gothic"/>
            <w14:uncheckedState w14:val="2610" w14:font="MS Gothic"/>
          </w14:checkbox>
        </w:sdtPr>
        <w:sdtEndPr/>
        <w:sdtContent>
          <w:r w:rsidR="00162515" w:rsidRPr="000A5F4A">
            <w:rPr>
              <w:rFonts w:ascii="Aptos" w:eastAsia="MS Gothic" w:hAnsi="Aptos" w:cstheme="minorHAnsi"/>
              <w:bCs/>
            </w:rPr>
            <w:t>☐</w:t>
          </w:r>
        </w:sdtContent>
      </w:sdt>
      <w:r w:rsidR="00162515" w:rsidRPr="000A5F4A">
        <w:rPr>
          <w:rFonts w:ascii="Aptos" w:hAnsi="Aptos" w:cstheme="minorHAnsi"/>
          <w:bCs/>
        </w:rPr>
        <w:t>Multi-session one-on-one professional development</w:t>
      </w:r>
    </w:p>
    <w:p w14:paraId="316BE7EB" w14:textId="77777777" w:rsidR="00162515" w:rsidRPr="000A5F4A" w:rsidRDefault="00920696" w:rsidP="00162515">
      <w:pPr>
        <w:spacing w:after="0" w:line="240" w:lineRule="auto"/>
        <w:ind w:left="1440" w:hanging="360"/>
        <w:rPr>
          <w:rFonts w:ascii="Aptos" w:hAnsi="Aptos" w:cstheme="minorHAnsi"/>
          <w:bCs/>
        </w:rPr>
      </w:pPr>
      <w:sdt>
        <w:sdtPr>
          <w:rPr>
            <w:rFonts w:ascii="Aptos" w:hAnsi="Aptos" w:cstheme="minorHAnsi"/>
            <w:bCs/>
          </w:rPr>
          <w:id w:val="801656717"/>
          <w14:checkbox>
            <w14:checked w14:val="0"/>
            <w14:checkedState w14:val="2612" w14:font="MS Gothic"/>
            <w14:uncheckedState w14:val="2610" w14:font="MS Gothic"/>
          </w14:checkbox>
        </w:sdtPr>
        <w:sdtEndPr/>
        <w:sdtContent>
          <w:r w:rsidR="00162515" w:rsidRPr="000A5F4A">
            <w:rPr>
              <w:rFonts w:ascii="Aptos" w:eastAsia="MS Gothic" w:hAnsi="Aptos" w:cstheme="minorHAnsi"/>
              <w:bCs/>
            </w:rPr>
            <w:t>☐</w:t>
          </w:r>
        </w:sdtContent>
      </w:sdt>
      <w:r w:rsidR="00162515" w:rsidRPr="000A5F4A">
        <w:rPr>
          <w:rFonts w:ascii="Aptos" w:hAnsi="Aptos" w:cstheme="minorHAnsi"/>
          <w:bCs/>
        </w:rPr>
        <w:t xml:space="preserve">Multi-session group support (e.g., learning communities, school system monthly or quarterly </w:t>
      </w:r>
      <w:r w:rsidR="00162515">
        <w:rPr>
          <w:rFonts w:ascii="Aptos" w:hAnsi="Aptos" w:cstheme="minorHAnsi"/>
          <w:bCs/>
        </w:rPr>
        <w:t>principals'</w:t>
      </w:r>
      <w:r w:rsidR="00162515" w:rsidRPr="000A5F4A">
        <w:rPr>
          <w:rFonts w:ascii="Aptos" w:hAnsi="Aptos" w:cstheme="minorHAnsi"/>
          <w:bCs/>
        </w:rPr>
        <w:t xml:space="preserve"> meetings)</w:t>
      </w:r>
    </w:p>
    <w:p w14:paraId="13ACEE34" w14:textId="77777777" w:rsidR="00162515" w:rsidRPr="000A5F4A" w:rsidRDefault="00920696" w:rsidP="00162515">
      <w:pPr>
        <w:spacing w:after="0" w:line="240" w:lineRule="auto"/>
        <w:ind w:left="1440" w:hanging="360"/>
        <w:rPr>
          <w:rFonts w:ascii="Aptos" w:hAnsi="Aptos" w:cstheme="minorHAnsi"/>
          <w:bCs/>
        </w:rPr>
      </w:pPr>
      <w:sdt>
        <w:sdtPr>
          <w:rPr>
            <w:rFonts w:ascii="Aptos" w:hAnsi="Aptos" w:cstheme="minorHAnsi"/>
            <w:bCs/>
          </w:rPr>
          <w:id w:val="-905532917"/>
          <w14:checkbox>
            <w14:checked w14:val="0"/>
            <w14:checkedState w14:val="2612" w14:font="MS Gothic"/>
            <w14:uncheckedState w14:val="2610" w14:font="MS Gothic"/>
          </w14:checkbox>
        </w:sdtPr>
        <w:sdtEndPr/>
        <w:sdtContent>
          <w:r w:rsidR="00162515" w:rsidRPr="000A5F4A">
            <w:rPr>
              <w:rFonts w:ascii="Aptos" w:eastAsia="MS Gothic" w:hAnsi="Aptos" w:cstheme="minorHAnsi"/>
              <w:bCs/>
            </w:rPr>
            <w:t>☐</w:t>
          </w:r>
        </w:sdtContent>
      </w:sdt>
      <w:r w:rsidR="00162515" w:rsidRPr="000A5F4A">
        <w:rPr>
          <w:rFonts w:ascii="Aptos" w:hAnsi="Aptos" w:cstheme="minorHAnsi"/>
          <w:bCs/>
        </w:rPr>
        <w:t>Professional conferences or organizations</w:t>
      </w:r>
    </w:p>
    <w:p w14:paraId="6C3AED78" w14:textId="77777777" w:rsidR="00162515" w:rsidRPr="000A5F4A" w:rsidRDefault="00920696" w:rsidP="00162515">
      <w:pPr>
        <w:spacing w:after="0" w:line="240" w:lineRule="auto"/>
        <w:ind w:left="1440" w:hanging="360"/>
        <w:rPr>
          <w:rFonts w:ascii="Aptos" w:hAnsi="Aptos" w:cstheme="minorHAnsi"/>
          <w:bCs/>
        </w:rPr>
      </w:pPr>
      <w:sdt>
        <w:sdtPr>
          <w:rPr>
            <w:rFonts w:ascii="Aptos" w:hAnsi="Aptos" w:cstheme="minorHAnsi"/>
            <w:bCs/>
          </w:rPr>
          <w:id w:val="809062145"/>
          <w14:checkbox>
            <w14:checked w14:val="0"/>
            <w14:checkedState w14:val="2612" w14:font="MS Gothic"/>
            <w14:uncheckedState w14:val="2610" w14:font="MS Gothic"/>
          </w14:checkbox>
        </w:sdtPr>
        <w:sdtEndPr/>
        <w:sdtContent>
          <w:r w:rsidR="00162515" w:rsidRPr="000A5F4A">
            <w:rPr>
              <w:rFonts w:ascii="Aptos" w:eastAsia="MS Gothic" w:hAnsi="Aptos" w:cstheme="minorHAnsi"/>
              <w:bCs/>
            </w:rPr>
            <w:t>☐</w:t>
          </w:r>
        </w:sdtContent>
      </w:sdt>
      <w:r w:rsidR="00162515" w:rsidRPr="000A5F4A">
        <w:rPr>
          <w:rFonts w:ascii="Aptos" w:hAnsi="Aptos" w:cstheme="minorHAnsi"/>
          <w:bCs/>
        </w:rPr>
        <w:t>University or college courses, traditional, course-based curriculum</w:t>
      </w:r>
    </w:p>
    <w:p w14:paraId="2BB517B8" w14:textId="77777777" w:rsidR="00162515" w:rsidRPr="000A5F4A" w:rsidRDefault="00920696" w:rsidP="00162515">
      <w:pPr>
        <w:spacing w:after="0" w:line="240" w:lineRule="auto"/>
        <w:ind w:left="1440" w:hanging="360"/>
        <w:rPr>
          <w:rFonts w:ascii="Aptos" w:hAnsi="Aptos" w:cstheme="minorHAnsi"/>
          <w:bCs/>
        </w:rPr>
      </w:pPr>
      <w:sdt>
        <w:sdtPr>
          <w:rPr>
            <w:rFonts w:ascii="Aptos" w:hAnsi="Aptos" w:cstheme="minorHAnsi"/>
            <w:bCs/>
          </w:rPr>
          <w:id w:val="-41282814"/>
          <w14:checkbox>
            <w14:checked w14:val="0"/>
            <w14:checkedState w14:val="2612" w14:font="MS Gothic"/>
            <w14:uncheckedState w14:val="2610" w14:font="MS Gothic"/>
          </w14:checkbox>
        </w:sdtPr>
        <w:sdtEndPr/>
        <w:sdtContent>
          <w:r w:rsidR="00162515" w:rsidRPr="000A5F4A">
            <w:rPr>
              <w:rFonts w:ascii="Aptos" w:eastAsia="MS Gothic" w:hAnsi="Aptos" w:cstheme="minorHAnsi"/>
              <w:bCs/>
            </w:rPr>
            <w:t>☐</w:t>
          </w:r>
        </w:sdtContent>
      </w:sdt>
      <w:r w:rsidR="00162515" w:rsidRPr="000A5F4A">
        <w:rPr>
          <w:rFonts w:ascii="Aptos" w:hAnsi="Aptos" w:cstheme="minorHAnsi"/>
          <w:bCs/>
        </w:rPr>
        <w:t xml:space="preserve">Alternative (non-traditional) preparation pathways to certification (e.g., job-embedded leadership preparation or support for teacher candidates), either university or non-university-based </w:t>
      </w:r>
    </w:p>
    <w:p w14:paraId="5D5BC2E3" w14:textId="77777777" w:rsidR="00162515" w:rsidRPr="000A5F4A" w:rsidRDefault="00920696" w:rsidP="00162515">
      <w:pPr>
        <w:spacing w:after="0" w:line="240" w:lineRule="auto"/>
        <w:ind w:left="1440" w:hanging="360"/>
        <w:rPr>
          <w:rFonts w:ascii="Aptos" w:hAnsi="Aptos" w:cstheme="minorHAnsi"/>
          <w:bCs/>
        </w:rPr>
      </w:pPr>
      <w:sdt>
        <w:sdtPr>
          <w:rPr>
            <w:rFonts w:ascii="Aptos" w:hAnsi="Aptos" w:cstheme="minorHAnsi"/>
            <w:bCs/>
          </w:rPr>
          <w:id w:val="-1934031928"/>
          <w14:checkbox>
            <w14:checked w14:val="0"/>
            <w14:checkedState w14:val="2612" w14:font="MS Gothic"/>
            <w14:uncheckedState w14:val="2610" w14:font="MS Gothic"/>
          </w14:checkbox>
        </w:sdtPr>
        <w:sdtEndPr/>
        <w:sdtContent>
          <w:r w:rsidR="00162515" w:rsidRPr="000A5F4A">
            <w:rPr>
              <w:rFonts w:ascii="Aptos" w:eastAsia="MS Gothic" w:hAnsi="Aptos" w:cstheme="minorHAnsi"/>
              <w:bCs/>
            </w:rPr>
            <w:t>☐</w:t>
          </w:r>
        </w:sdtContent>
      </w:sdt>
      <w:r w:rsidR="00162515" w:rsidRPr="000A5F4A">
        <w:rPr>
          <w:rFonts w:ascii="Aptos" w:hAnsi="Aptos" w:cstheme="minorHAnsi"/>
          <w:bCs/>
        </w:rPr>
        <w:t xml:space="preserve">State leadership conferences or </w:t>
      </w:r>
      <w:proofErr w:type="gramStart"/>
      <w:r w:rsidR="00162515" w:rsidRPr="000A5F4A">
        <w:rPr>
          <w:rFonts w:ascii="Aptos" w:hAnsi="Aptos" w:cstheme="minorHAnsi"/>
          <w:bCs/>
        </w:rPr>
        <w:t>trainings</w:t>
      </w:r>
      <w:proofErr w:type="gramEnd"/>
      <w:r w:rsidR="00162515" w:rsidRPr="000A5F4A">
        <w:rPr>
          <w:rFonts w:ascii="Aptos" w:hAnsi="Aptos" w:cstheme="minorHAnsi"/>
          <w:bCs/>
        </w:rPr>
        <w:t xml:space="preserve"> </w:t>
      </w:r>
    </w:p>
    <w:p w14:paraId="24505E86" w14:textId="77777777" w:rsidR="00162515" w:rsidRPr="000A5F4A" w:rsidRDefault="00920696" w:rsidP="00162515">
      <w:pPr>
        <w:spacing w:after="0" w:line="240" w:lineRule="auto"/>
        <w:ind w:left="1440" w:hanging="360"/>
        <w:rPr>
          <w:rFonts w:ascii="Aptos" w:hAnsi="Aptos" w:cstheme="minorHAnsi"/>
          <w:bCs/>
        </w:rPr>
      </w:pPr>
      <w:sdt>
        <w:sdtPr>
          <w:rPr>
            <w:rFonts w:ascii="Aptos" w:hAnsi="Aptos" w:cstheme="minorHAnsi"/>
            <w:bCs/>
          </w:rPr>
          <w:id w:val="1720400866"/>
          <w14:checkbox>
            <w14:checked w14:val="0"/>
            <w14:checkedState w14:val="2612" w14:font="MS Gothic"/>
            <w14:uncheckedState w14:val="2610" w14:font="MS Gothic"/>
          </w14:checkbox>
        </w:sdtPr>
        <w:sdtEndPr/>
        <w:sdtContent>
          <w:r w:rsidR="00162515" w:rsidRPr="000A5F4A">
            <w:rPr>
              <w:rFonts w:ascii="Aptos" w:eastAsia="MS Gothic" w:hAnsi="Aptos" w:cstheme="minorHAnsi"/>
              <w:bCs/>
            </w:rPr>
            <w:t>☐</w:t>
          </w:r>
        </w:sdtContent>
      </w:sdt>
      <w:r w:rsidR="00162515" w:rsidRPr="000A5F4A">
        <w:rPr>
          <w:rFonts w:ascii="Aptos" w:hAnsi="Aptos" w:cstheme="minorHAnsi"/>
          <w:bCs/>
        </w:rPr>
        <w:t xml:space="preserve">Leadership certifications (e.g., state-level credentials or endorsements) </w:t>
      </w:r>
    </w:p>
    <w:p w14:paraId="3A470F46" w14:textId="77777777" w:rsidR="00162515" w:rsidRPr="000A5F4A" w:rsidRDefault="00920696" w:rsidP="00162515">
      <w:pPr>
        <w:spacing w:after="0" w:line="240" w:lineRule="auto"/>
        <w:ind w:left="1440" w:hanging="360"/>
        <w:rPr>
          <w:rFonts w:ascii="Aptos" w:hAnsi="Aptos" w:cstheme="minorHAnsi"/>
          <w:bCs/>
        </w:rPr>
      </w:pPr>
      <w:sdt>
        <w:sdtPr>
          <w:rPr>
            <w:rFonts w:ascii="Aptos" w:hAnsi="Aptos" w:cstheme="minorHAnsi"/>
            <w:bCs/>
          </w:rPr>
          <w:id w:val="2002384204"/>
          <w14:checkbox>
            <w14:checked w14:val="0"/>
            <w14:checkedState w14:val="2612" w14:font="MS Gothic"/>
            <w14:uncheckedState w14:val="2610" w14:font="MS Gothic"/>
          </w14:checkbox>
        </w:sdtPr>
        <w:sdtEndPr/>
        <w:sdtContent>
          <w:r w:rsidR="00162515" w:rsidRPr="000A5F4A">
            <w:rPr>
              <w:rFonts w:ascii="Aptos" w:eastAsia="MS Gothic" w:hAnsi="Aptos" w:cstheme="minorHAnsi"/>
              <w:bCs/>
            </w:rPr>
            <w:t>☐</w:t>
          </w:r>
        </w:sdtContent>
      </w:sdt>
      <w:r w:rsidR="00162515" w:rsidRPr="000A5F4A">
        <w:rPr>
          <w:rFonts w:ascii="Aptos" w:hAnsi="Aptos" w:cstheme="minorHAnsi"/>
          <w:bCs/>
        </w:rPr>
        <w:t>Other</w:t>
      </w:r>
    </w:p>
    <w:p w14:paraId="5321CD0A" w14:textId="77777777" w:rsidR="00162515" w:rsidRPr="000A5F4A" w:rsidRDefault="00162515" w:rsidP="00162515">
      <w:pPr>
        <w:spacing w:after="0" w:line="240" w:lineRule="auto"/>
        <w:ind w:left="720"/>
        <w:rPr>
          <w:rFonts w:ascii="Aptos" w:hAnsi="Aptos" w:cstheme="minorHAnsi"/>
          <w:bCs/>
        </w:rPr>
      </w:pPr>
    </w:p>
    <w:p w14:paraId="52C3E5F4" w14:textId="77777777" w:rsidR="00162515" w:rsidRPr="000A5F4A" w:rsidRDefault="00162515" w:rsidP="00162515">
      <w:pPr>
        <w:ind w:left="720"/>
        <w:rPr>
          <w:rFonts w:ascii="Aptos" w:hAnsi="Aptos"/>
        </w:rPr>
      </w:pPr>
      <w:r w:rsidRPr="000A5F4A">
        <w:rPr>
          <w:rFonts w:ascii="Aptos" w:hAnsi="Aptos"/>
        </w:rPr>
        <w:t>9.d. Which of the following topics were covered by principal and other school leader professional development in your school system in SY 2024–2025, funded at least in part by Title II</w:t>
      </w:r>
      <w:r>
        <w:rPr>
          <w:rFonts w:ascii="Aptos" w:hAnsi="Aptos"/>
        </w:rPr>
        <w:t xml:space="preserve">, Part </w:t>
      </w:r>
      <w:r w:rsidRPr="000A5F4A">
        <w:rPr>
          <w:rFonts w:ascii="Aptos" w:hAnsi="Aptos"/>
        </w:rPr>
        <w:t>A?</w:t>
      </w:r>
    </w:p>
    <w:p w14:paraId="40599C01" w14:textId="77777777" w:rsidR="00162515" w:rsidRPr="000A5F4A" w:rsidRDefault="00162515" w:rsidP="00162515">
      <w:pPr>
        <w:spacing w:after="0" w:line="240" w:lineRule="auto"/>
        <w:ind w:left="360" w:firstLine="720"/>
        <w:rPr>
          <w:rFonts w:ascii="Aptos" w:hAnsi="Aptos" w:cstheme="minorHAnsi"/>
          <w:bCs/>
        </w:rPr>
      </w:pPr>
      <w:r w:rsidRPr="000A5F4A">
        <w:rPr>
          <w:rFonts w:ascii="Aptos" w:hAnsi="Aptos"/>
          <w:i/>
          <w:iCs/>
        </w:rPr>
        <w:t>Select all that apply (at least one option is required to be selected):</w:t>
      </w:r>
    </w:p>
    <w:p w14:paraId="48C2AE73" w14:textId="77777777" w:rsidR="00162515" w:rsidRPr="000A5F4A" w:rsidRDefault="00920696" w:rsidP="00162515">
      <w:pPr>
        <w:spacing w:after="0" w:line="240" w:lineRule="auto"/>
        <w:ind w:left="1440" w:hanging="360"/>
        <w:rPr>
          <w:rFonts w:ascii="Aptos" w:hAnsi="Aptos"/>
        </w:rPr>
      </w:pPr>
      <w:sdt>
        <w:sdtPr>
          <w:rPr>
            <w:rFonts w:ascii="Aptos" w:hAnsi="Aptos" w:cstheme="minorHAnsi"/>
            <w:bCs/>
          </w:rPr>
          <w:id w:val="1811515537"/>
          <w14:checkbox>
            <w14:checked w14:val="0"/>
            <w14:checkedState w14:val="2612" w14:font="MS Gothic"/>
            <w14:uncheckedState w14:val="2610" w14:font="MS Gothic"/>
          </w14:checkbox>
        </w:sdtPr>
        <w:sdtEndPr/>
        <w:sdtContent>
          <w:r w:rsidR="00162515" w:rsidRPr="000A5F4A">
            <w:rPr>
              <w:rFonts w:ascii="Aptos" w:eastAsia="MS Gothic" w:hAnsi="Aptos" w:cstheme="minorHAnsi"/>
              <w:bCs/>
            </w:rPr>
            <w:t>☐</w:t>
          </w:r>
        </w:sdtContent>
      </w:sdt>
      <w:r w:rsidR="00162515" w:rsidRPr="000A5F4A">
        <w:rPr>
          <w:rFonts w:ascii="Aptos" w:hAnsi="Aptos" w:cstheme="minorHAnsi"/>
          <w:bCs/>
        </w:rPr>
        <w:t xml:space="preserve">School improvement planning or identifying interventions to support academic improvement </w:t>
      </w:r>
    </w:p>
    <w:p w14:paraId="6FAB54AE" w14:textId="77777777" w:rsidR="00162515" w:rsidRPr="000A5F4A" w:rsidRDefault="00920696" w:rsidP="00162515">
      <w:pPr>
        <w:spacing w:after="0" w:line="240" w:lineRule="auto"/>
        <w:ind w:left="1440" w:hanging="360"/>
        <w:rPr>
          <w:rFonts w:ascii="Aptos" w:hAnsi="Aptos"/>
        </w:rPr>
      </w:pPr>
      <w:sdt>
        <w:sdtPr>
          <w:rPr>
            <w:rFonts w:ascii="Aptos" w:hAnsi="Aptos" w:cstheme="minorHAnsi"/>
            <w:bCs/>
          </w:rPr>
          <w:id w:val="-1381548944"/>
          <w14:checkbox>
            <w14:checked w14:val="0"/>
            <w14:checkedState w14:val="2612" w14:font="MS Gothic"/>
            <w14:uncheckedState w14:val="2610" w14:font="MS Gothic"/>
          </w14:checkbox>
        </w:sdtPr>
        <w:sdtEndPr/>
        <w:sdtContent>
          <w:r w:rsidR="00162515" w:rsidRPr="000A5F4A">
            <w:rPr>
              <w:rFonts w:ascii="Aptos" w:eastAsia="MS Gothic" w:hAnsi="Aptos" w:cstheme="minorHAnsi"/>
              <w:bCs/>
            </w:rPr>
            <w:t>☐</w:t>
          </w:r>
        </w:sdtContent>
      </w:sdt>
      <w:r w:rsidR="00162515" w:rsidRPr="000A5F4A">
        <w:rPr>
          <w:rFonts w:ascii="Aptos" w:hAnsi="Aptos" w:cstheme="minorHAnsi"/>
          <w:bCs/>
        </w:rPr>
        <w:t>Strategies and practices to advance school climate, e.g., supporting students' social and emotional development and positive and inclusive school culture, including through multi-tiered systems of support; collaborating with other local partners to meet school and community needs that support student academic success (e.g., becoming a full-service community school); strategies for meeting students basic needs and health needs so they can be academically successful (e.g., learning strategies for effective school meal program</w:t>
      </w:r>
    </w:p>
    <w:p w14:paraId="10393806" w14:textId="41A8B7D8" w:rsidR="00623F17" w:rsidRDefault="00920696" w:rsidP="00623F17">
      <w:pPr>
        <w:spacing w:after="0" w:line="240" w:lineRule="auto"/>
        <w:ind w:left="1440" w:hanging="360"/>
        <w:rPr>
          <w:rFonts w:ascii="Aptos" w:hAnsi="Aptos"/>
        </w:rPr>
      </w:pPr>
      <w:sdt>
        <w:sdtPr>
          <w:rPr>
            <w:rFonts w:ascii="Aptos" w:hAnsi="Aptos"/>
          </w:rPr>
          <w:id w:val="794180983"/>
          <w14:checkbox>
            <w14:checked w14:val="0"/>
            <w14:checkedState w14:val="2612" w14:font="MS Gothic"/>
            <w14:uncheckedState w14:val="2610" w14:font="MS Gothic"/>
          </w14:checkbox>
        </w:sdtPr>
        <w:sdtEndPr/>
        <w:sdtContent>
          <w:r w:rsidR="00162515" w:rsidRPr="000A5F4A">
            <w:rPr>
              <w:rFonts w:ascii="Aptos" w:eastAsia="MS Gothic" w:hAnsi="Aptos"/>
            </w:rPr>
            <w:t>☐</w:t>
          </w:r>
        </w:sdtContent>
      </w:sdt>
      <w:r w:rsidR="00162515" w:rsidRPr="000A5F4A">
        <w:rPr>
          <w:rFonts w:ascii="Aptos" w:hAnsi="Aptos"/>
        </w:rPr>
        <w:t>Strategies and practices to advance school climate, e.g., supporting students' social and emotional development and positive and inclusive school culture, including through multi-tiered systems of support; collaborating with other local partners to meet school and community needs that support student academic success (e.g., becoming a full-service community school); strategies for meeting students basic needs and health needs so they can be academically successful (e.g., learning strategies for effective school meal program</w:t>
      </w:r>
    </w:p>
    <w:p w14:paraId="54A8438C" w14:textId="77777777" w:rsidR="00623F17" w:rsidRDefault="00623F17" w:rsidP="00623F17">
      <w:pPr>
        <w:spacing w:after="0" w:line="240" w:lineRule="auto"/>
        <w:ind w:left="1440" w:hanging="360"/>
        <w:rPr>
          <w:rFonts w:ascii="Aptos" w:hAnsi="Aptos"/>
        </w:rPr>
      </w:pPr>
    </w:p>
    <w:p w14:paraId="1EA8B64E" w14:textId="24739500" w:rsidR="00623F17" w:rsidRPr="000A5F4A" w:rsidRDefault="00623F17" w:rsidP="00623F17">
      <w:pPr>
        <w:ind w:left="720"/>
        <w:rPr>
          <w:rFonts w:ascii="Aptos" w:hAnsi="Aptos"/>
        </w:rPr>
      </w:pPr>
      <w:r w:rsidRPr="000A5F4A">
        <w:rPr>
          <w:rFonts w:ascii="Aptos" w:hAnsi="Aptos"/>
        </w:rPr>
        <w:lastRenderedPageBreak/>
        <w:t>9.d. Which of the following topics were covered by principal and other school leader professional development in your school system in SY 2024–2025, funded at least in part by Title II</w:t>
      </w:r>
      <w:r>
        <w:rPr>
          <w:rFonts w:ascii="Aptos" w:hAnsi="Aptos"/>
        </w:rPr>
        <w:t xml:space="preserve">, Part </w:t>
      </w:r>
      <w:r w:rsidRPr="000A5F4A">
        <w:rPr>
          <w:rFonts w:ascii="Aptos" w:hAnsi="Aptos"/>
        </w:rPr>
        <w:t>A?</w:t>
      </w:r>
      <w:r>
        <w:rPr>
          <w:rFonts w:ascii="Aptos" w:hAnsi="Aptos"/>
        </w:rPr>
        <w:t xml:space="preserve"> </w:t>
      </w:r>
      <w:r w:rsidRPr="00623F17">
        <w:rPr>
          <w:rFonts w:ascii="Aptos" w:hAnsi="Aptos"/>
          <w:i/>
          <w:iCs/>
        </w:rPr>
        <w:t>(continued)</w:t>
      </w:r>
    </w:p>
    <w:p w14:paraId="6F25F804" w14:textId="77777777" w:rsidR="00623F17" w:rsidRPr="000A5F4A" w:rsidRDefault="00623F17" w:rsidP="00162515">
      <w:pPr>
        <w:spacing w:after="0" w:line="240" w:lineRule="auto"/>
        <w:ind w:left="1440" w:hanging="360"/>
        <w:rPr>
          <w:rFonts w:ascii="Aptos" w:hAnsi="Aptos"/>
        </w:rPr>
      </w:pPr>
    </w:p>
    <w:p w14:paraId="1A509EC7" w14:textId="77777777" w:rsidR="00162515" w:rsidRPr="000A5F4A" w:rsidRDefault="00920696" w:rsidP="00162515">
      <w:pPr>
        <w:spacing w:after="0" w:line="240" w:lineRule="auto"/>
        <w:ind w:left="1440" w:hanging="360"/>
        <w:rPr>
          <w:rFonts w:ascii="Aptos" w:hAnsi="Aptos"/>
        </w:rPr>
      </w:pPr>
      <w:sdt>
        <w:sdtPr>
          <w:rPr>
            <w:rFonts w:ascii="Aptos" w:hAnsi="Aptos"/>
          </w:rPr>
          <w:id w:val="342902373"/>
          <w14:checkbox>
            <w14:checked w14:val="0"/>
            <w14:checkedState w14:val="2612" w14:font="MS Gothic"/>
            <w14:uncheckedState w14:val="2610" w14:font="MS Gothic"/>
          </w14:checkbox>
        </w:sdtPr>
        <w:sdtEndPr/>
        <w:sdtContent>
          <w:r w:rsidR="00162515" w:rsidRPr="000A5F4A">
            <w:rPr>
              <w:rFonts w:ascii="Aptos" w:eastAsia="MS Gothic" w:hAnsi="Aptos"/>
            </w:rPr>
            <w:t>☐</w:t>
          </w:r>
        </w:sdtContent>
      </w:sdt>
      <w:r w:rsidR="00162515" w:rsidRPr="000A5F4A">
        <w:rPr>
          <w:rFonts w:ascii="Aptos" w:hAnsi="Aptos"/>
        </w:rPr>
        <w:t xml:space="preserve">Strategies and practices to help teachers improve instruction, e.g., performance data use, teacher evaluation, feedback and coaching </w:t>
      </w:r>
      <w:proofErr w:type="gramStart"/>
      <w:r w:rsidR="00162515" w:rsidRPr="000A5F4A">
        <w:rPr>
          <w:rFonts w:ascii="Aptos" w:hAnsi="Aptos"/>
        </w:rPr>
        <w:t>on instruction,</w:t>
      </w:r>
      <w:proofErr w:type="gramEnd"/>
      <w:r w:rsidR="00162515" w:rsidRPr="000A5F4A">
        <w:rPr>
          <w:rFonts w:ascii="Aptos" w:hAnsi="Aptos"/>
        </w:rPr>
        <w:t xml:space="preserve"> instructional planning support, curriculum materials selection, and curriculum alignment with state standards</w:t>
      </w:r>
    </w:p>
    <w:p w14:paraId="21E7EE18" w14:textId="77777777" w:rsidR="00162515" w:rsidRPr="000A5F4A" w:rsidRDefault="00920696" w:rsidP="00162515">
      <w:pPr>
        <w:spacing w:after="0" w:line="240" w:lineRule="auto"/>
        <w:ind w:left="1440" w:hanging="360"/>
        <w:rPr>
          <w:rFonts w:ascii="Aptos" w:hAnsi="Aptos"/>
        </w:rPr>
      </w:pPr>
      <w:sdt>
        <w:sdtPr>
          <w:rPr>
            <w:rFonts w:ascii="Aptos" w:hAnsi="Aptos"/>
          </w:rPr>
          <w:id w:val="1171907452"/>
          <w14:checkbox>
            <w14:checked w14:val="0"/>
            <w14:checkedState w14:val="2612" w14:font="MS Gothic"/>
            <w14:uncheckedState w14:val="2610" w14:font="MS Gothic"/>
          </w14:checkbox>
        </w:sdtPr>
        <w:sdtEndPr/>
        <w:sdtContent>
          <w:r w:rsidR="00162515" w:rsidRPr="000A5F4A">
            <w:rPr>
              <w:rFonts w:ascii="Aptos" w:eastAsia="MS Gothic" w:hAnsi="Aptos"/>
            </w:rPr>
            <w:t>☐</w:t>
          </w:r>
        </w:sdtContent>
      </w:sdt>
      <w:r w:rsidR="00162515" w:rsidRPr="000A5F4A">
        <w:rPr>
          <w:rFonts w:ascii="Aptos" w:hAnsi="Aptos"/>
        </w:rPr>
        <w:t xml:space="preserve">Strategies and practices to help teachers improve instruction, e.g., performance data use, teacher evaluation, feedback and coaching </w:t>
      </w:r>
      <w:proofErr w:type="gramStart"/>
      <w:r w:rsidR="00162515" w:rsidRPr="000A5F4A">
        <w:rPr>
          <w:rFonts w:ascii="Aptos" w:hAnsi="Aptos"/>
        </w:rPr>
        <w:t>on instruction,</w:t>
      </w:r>
      <w:proofErr w:type="gramEnd"/>
      <w:r w:rsidR="00162515" w:rsidRPr="000A5F4A">
        <w:rPr>
          <w:rFonts w:ascii="Aptos" w:hAnsi="Aptos"/>
        </w:rPr>
        <w:t xml:space="preserve"> instructional planning support, curriculum materials selection, and curriculum alignment with state standards</w:t>
      </w:r>
    </w:p>
    <w:p w14:paraId="59A5D23A" w14:textId="77777777" w:rsidR="00162515" w:rsidRPr="000A5F4A" w:rsidRDefault="00920696" w:rsidP="00162515">
      <w:pPr>
        <w:spacing w:after="0" w:line="240" w:lineRule="auto"/>
        <w:ind w:left="1440" w:hanging="360"/>
        <w:rPr>
          <w:rFonts w:ascii="Aptos" w:hAnsi="Aptos"/>
        </w:rPr>
      </w:pPr>
      <w:sdt>
        <w:sdtPr>
          <w:rPr>
            <w:rFonts w:ascii="Aptos" w:hAnsi="Aptos"/>
          </w:rPr>
          <w:id w:val="729802283"/>
          <w14:checkbox>
            <w14:checked w14:val="0"/>
            <w14:checkedState w14:val="2612" w14:font="MS Gothic"/>
            <w14:uncheckedState w14:val="2610" w14:font="MS Gothic"/>
          </w14:checkbox>
        </w:sdtPr>
        <w:sdtEndPr/>
        <w:sdtContent>
          <w:r w:rsidR="00162515" w:rsidRPr="000A5F4A">
            <w:rPr>
              <w:rFonts w:ascii="Aptos" w:eastAsia="MS Gothic" w:hAnsi="Aptos"/>
            </w:rPr>
            <w:t>☐</w:t>
          </w:r>
        </w:sdtContent>
      </w:sdt>
      <w:r w:rsidR="00162515" w:rsidRPr="000A5F4A">
        <w:rPr>
          <w:rFonts w:ascii="Aptos" w:hAnsi="Aptos"/>
        </w:rPr>
        <w:t>Strategies to engage parents and the community</w:t>
      </w:r>
    </w:p>
    <w:p w14:paraId="497EEE29" w14:textId="77777777" w:rsidR="00162515" w:rsidRDefault="00920696" w:rsidP="00162515">
      <w:pPr>
        <w:spacing w:after="0" w:line="240" w:lineRule="auto"/>
        <w:ind w:left="1440" w:hanging="360"/>
        <w:rPr>
          <w:rFonts w:ascii="Aptos" w:hAnsi="Aptos" w:cstheme="minorHAnsi"/>
          <w:bCs/>
          <w:i/>
          <w:iCs/>
        </w:rPr>
      </w:pPr>
      <w:sdt>
        <w:sdtPr>
          <w:rPr>
            <w:rFonts w:ascii="Aptos" w:hAnsi="Aptos"/>
          </w:rPr>
          <w:id w:val="-1461490344"/>
          <w14:checkbox>
            <w14:checked w14:val="0"/>
            <w14:checkedState w14:val="2612" w14:font="MS Gothic"/>
            <w14:uncheckedState w14:val="2610" w14:font="MS Gothic"/>
          </w14:checkbox>
        </w:sdtPr>
        <w:sdtEndPr/>
        <w:sdtContent>
          <w:r w:rsidR="00162515" w:rsidRPr="000A5F4A">
            <w:rPr>
              <w:rFonts w:ascii="Aptos" w:eastAsia="MS Gothic" w:hAnsi="Aptos"/>
            </w:rPr>
            <w:t>☐</w:t>
          </w:r>
        </w:sdtContent>
      </w:sdt>
      <w:r w:rsidR="00162515" w:rsidRPr="000A5F4A">
        <w:rPr>
          <w:rFonts w:ascii="Aptos" w:hAnsi="Aptos"/>
        </w:rPr>
        <w:t>Other</w:t>
      </w:r>
      <w:r w:rsidR="00162515" w:rsidRPr="000A5F4A">
        <w:rPr>
          <w:rFonts w:ascii="Aptos" w:hAnsi="Aptos" w:cstheme="minorHAnsi"/>
          <w:bCs/>
        </w:rPr>
        <w:t xml:space="preserve">: </w:t>
      </w:r>
      <w:sdt>
        <w:sdtPr>
          <w:rPr>
            <w:rFonts w:ascii="Aptos" w:hAnsi="Aptos" w:cstheme="minorHAnsi"/>
            <w:bCs/>
          </w:rPr>
          <w:id w:val="-1224677475"/>
          <w:placeholder>
            <w:docPart w:val="E1FCCCDCC6DA4CC4AA73794501745DC5"/>
          </w:placeholder>
          <w:showingPlcHdr/>
          <w:text/>
        </w:sdtPr>
        <w:sdtEndPr/>
        <w:sdtContent>
          <w:r w:rsidR="00162515" w:rsidRPr="000A5F4A">
            <w:rPr>
              <w:rStyle w:val="PlaceholderText"/>
              <w:rFonts w:ascii="Aptos" w:hAnsi="Aptos"/>
            </w:rPr>
            <w:t>Click or tap here to enter text.</w:t>
          </w:r>
        </w:sdtContent>
      </w:sdt>
      <w:r w:rsidR="00162515" w:rsidRPr="000A5F4A">
        <w:rPr>
          <w:rFonts w:ascii="Aptos" w:hAnsi="Aptos" w:cstheme="minorHAnsi"/>
          <w:bCs/>
        </w:rPr>
        <w:t xml:space="preserve"> [</w:t>
      </w:r>
      <w:r w:rsidR="00162515">
        <w:rPr>
          <w:rFonts w:ascii="Aptos" w:hAnsi="Aptos" w:cstheme="minorHAnsi"/>
          <w:bCs/>
          <w:i/>
          <w:iCs/>
        </w:rPr>
        <w:t>If</w:t>
      </w:r>
      <w:r w:rsidR="00162515" w:rsidRPr="000A5F4A">
        <w:rPr>
          <w:rFonts w:ascii="Aptos" w:hAnsi="Aptos" w:cstheme="minorHAnsi"/>
          <w:bCs/>
          <w:i/>
          <w:iCs/>
        </w:rPr>
        <w:t xml:space="preserve"> “Other” is selected, a description is required</w:t>
      </w:r>
      <w:r w:rsidR="00162515">
        <w:rPr>
          <w:rFonts w:ascii="Aptos" w:hAnsi="Aptos" w:cstheme="minorHAnsi"/>
          <w:bCs/>
          <w:i/>
          <w:iCs/>
        </w:rPr>
        <w:t>.</w:t>
      </w:r>
      <w:r w:rsidR="00162515" w:rsidRPr="000A5F4A">
        <w:rPr>
          <w:rFonts w:ascii="Aptos" w:hAnsi="Aptos" w:cstheme="minorHAnsi"/>
          <w:bCs/>
          <w:i/>
          <w:iCs/>
        </w:rPr>
        <w:t>]</w:t>
      </w:r>
    </w:p>
    <w:p w14:paraId="6FBFD2A2" w14:textId="77777777" w:rsidR="00161CF1" w:rsidRPr="000A5F4A" w:rsidRDefault="00161CF1" w:rsidP="00162515">
      <w:pPr>
        <w:spacing w:after="0" w:line="240" w:lineRule="auto"/>
        <w:ind w:left="1440" w:hanging="360"/>
        <w:rPr>
          <w:rFonts w:ascii="Aptos" w:hAnsi="Aptos"/>
        </w:rPr>
      </w:pPr>
    </w:p>
    <w:p w14:paraId="548929D5" w14:textId="77777777" w:rsidR="007F1B48" w:rsidRDefault="007F1B48" w:rsidP="00A55758">
      <w:pPr>
        <w:spacing w:after="0" w:line="240" w:lineRule="auto"/>
        <w:ind w:left="720"/>
        <w:rPr>
          <w:rFonts w:ascii="Aptos" w:hAnsi="Aptos"/>
        </w:rPr>
      </w:pPr>
    </w:p>
    <w:p w14:paraId="2D936BE5" w14:textId="7BBB1E5F" w:rsidR="00A55758" w:rsidRPr="000A5F4A" w:rsidRDefault="00A55758" w:rsidP="00A55758">
      <w:pPr>
        <w:spacing w:after="0" w:line="240" w:lineRule="auto"/>
        <w:ind w:left="720"/>
        <w:rPr>
          <w:rFonts w:ascii="Aptos" w:hAnsi="Aptos"/>
        </w:rPr>
      </w:pPr>
      <w:r w:rsidRPr="000A5F4A">
        <w:rPr>
          <w:rFonts w:ascii="Aptos" w:hAnsi="Aptos"/>
        </w:rPr>
        <w:t xml:space="preserve">9.e. </w:t>
      </w:r>
      <w:r w:rsidRPr="000A5F4A">
        <w:rPr>
          <w:rFonts w:ascii="Aptos" w:hAnsi="Aptos" w:cstheme="minorHAnsi"/>
          <w:bCs/>
        </w:rPr>
        <w:t xml:space="preserve">Of the professional development topics selected in </w:t>
      </w:r>
      <w:proofErr w:type="gramStart"/>
      <w:r w:rsidRPr="000A5F4A">
        <w:rPr>
          <w:rFonts w:ascii="Aptos" w:hAnsi="Aptos" w:cstheme="minorHAnsi"/>
          <w:bCs/>
        </w:rPr>
        <w:t>9.d.</w:t>
      </w:r>
      <w:proofErr w:type="gramEnd"/>
      <w:r w:rsidRPr="000A5F4A">
        <w:rPr>
          <w:rFonts w:ascii="Aptos" w:hAnsi="Aptos" w:cstheme="minorHAnsi"/>
          <w:bCs/>
        </w:rPr>
        <w:t xml:space="preserve">, </w:t>
      </w:r>
      <w:r w:rsidRPr="000A5F4A">
        <w:rPr>
          <w:rFonts w:ascii="Aptos" w:hAnsi="Aptos"/>
        </w:rPr>
        <w:t>select the two with the highest Title II, Part A funding amounts.</w:t>
      </w:r>
    </w:p>
    <w:p w14:paraId="0B9EECD0" w14:textId="77777777" w:rsidR="00A55758" w:rsidRPr="000A5F4A" w:rsidRDefault="00A55758" w:rsidP="00A55758">
      <w:pPr>
        <w:spacing w:after="0" w:line="240" w:lineRule="auto"/>
        <w:ind w:left="360" w:firstLine="720"/>
        <w:rPr>
          <w:rFonts w:ascii="Aptos" w:hAnsi="Aptos"/>
          <w:i/>
          <w:iCs/>
        </w:rPr>
      </w:pPr>
    </w:p>
    <w:p w14:paraId="6AEF9903" w14:textId="77777777" w:rsidR="00A55758" w:rsidRPr="000A5F4A" w:rsidRDefault="00A55758" w:rsidP="00A55758">
      <w:pPr>
        <w:spacing w:after="0" w:line="240" w:lineRule="auto"/>
        <w:ind w:left="360" w:firstLine="720"/>
        <w:rPr>
          <w:rFonts w:ascii="Aptos" w:hAnsi="Aptos"/>
          <w:b/>
        </w:rPr>
      </w:pPr>
      <w:r w:rsidRPr="000A5F4A">
        <w:rPr>
          <w:rFonts w:ascii="Aptos" w:hAnsi="Aptos"/>
          <w:i/>
          <w:iCs/>
        </w:rPr>
        <w:t>Select only two based on the topic(s) selected in 9.d.:</w:t>
      </w:r>
    </w:p>
    <w:p w14:paraId="04CE03CD" w14:textId="77777777" w:rsidR="00A55758" w:rsidRPr="000A5F4A" w:rsidRDefault="00920696" w:rsidP="00A55758">
      <w:pPr>
        <w:spacing w:after="0" w:line="240" w:lineRule="auto"/>
        <w:ind w:left="1440" w:hanging="360"/>
        <w:rPr>
          <w:rFonts w:ascii="Aptos" w:hAnsi="Aptos"/>
        </w:rPr>
      </w:pPr>
      <w:sdt>
        <w:sdtPr>
          <w:rPr>
            <w:rFonts w:ascii="Aptos" w:hAnsi="Aptos" w:cstheme="minorHAnsi"/>
            <w:bCs/>
          </w:rPr>
          <w:id w:val="-348879335"/>
          <w14:checkbox>
            <w14:checked w14:val="0"/>
            <w14:checkedState w14:val="2612" w14:font="MS Gothic"/>
            <w14:uncheckedState w14:val="2610" w14:font="MS Gothic"/>
          </w14:checkbox>
        </w:sdtPr>
        <w:sdtEndPr/>
        <w:sdtContent>
          <w:r w:rsidR="00A55758" w:rsidRPr="000A5F4A">
            <w:rPr>
              <w:rFonts w:ascii="Aptos" w:eastAsia="MS Gothic" w:hAnsi="Aptos" w:cstheme="minorHAnsi"/>
              <w:bCs/>
            </w:rPr>
            <w:t>☐</w:t>
          </w:r>
        </w:sdtContent>
      </w:sdt>
      <w:r w:rsidR="00A55758" w:rsidRPr="000A5F4A">
        <w:rPr>
          <w:rFonts w:ascii="Aptos" w:hAnsi="Aptos" w:cstheme="minorHAnsi"/>
          <w:bCs/>
        </w:rPr>
        <w:t xml:space="preserve">School improvement planning or identifying interventions to support academic improvement </w:t>
      </w:r>
    </w:p>
    <w:p w14:paraId="6E747EC0" w14:textId="77777777" w:rsidR="00A55758" w:rsidRPr="000A5F4A" w:rsidRDefault="00920696" w:rsidP="00A55758">
      <w:pPr>
        <w:spacing w:after="0" w:line="240" w:lineRule="auto"/>
        <w:ind w:left="1440" w:hanging="360"/>
        <w:rPr>
          <w:rFonts w:ascii="Aptos" w:hAnsi="Aptos"/>
        </w:rPr>
      </w:pPr>
      <w:sdt>
        <w:sdtPr>
          <w:rPr>
            <w:rFonts w:ascii="Aptos" w:hAnsi="Aptos" w:cstheme="minorHAnsi"/>
            <w:bCs/>
          </w:rPr>
          <w:id w:val="815072691"/>
          <w14:checkbox>
            <w14:checked w14:val="0"/>
            <w14:checkedState w14:val="2612" w14:font="MS Gothic"/>
            <w14:uncheckedState w14:val="2610" w14:font="MS Gothic"/>
          </w14:checkbox>
        </w:sdtPr>
        <w:sdtEndPr/>
        <w:sdtContent>
          <w:r w:rsidR="00A55758" w:rsidRPr="000A5F4A">
            <w:rPr>
              <w:rFonts w:ascii="Aptos" w:eastAsia="MS Gothic" w:hAnsi="Aptos" w:cstheme="minorHAnsi"/>
              <w:bCs/>
            </w:rPr>
            <w:t>☐</w:t>
          </w:r>
        </w:sdtContent>
      </w:sdt>
      <w:r w:rsidR="00A55758" w:rsidRPr="000A5F4A">
        <w:rPr>
          <w:rFonts w:ascii="Aptos" w:hAnsi="Aptos" w:cstheme="minorHAnsi"/>
          <w:bCs/>
        </w:rPr>
        <w:t>Strategies and practices to advance school climate, e.g., supporting students' social and emotional development and positive and inclusive school culture, including through multi-tiered systems of support; collaborating with other local partners to meet school and community needs that support student academic success (e.g., becoming a full-service community school); strategies for meeting students basic needs and health needs so they can be academically successful (e.g., learning strategies for effective school meal program</w:t>
      </w:r>
    </w:p>
    <w:p w14:paraId="062F7D32" w14:textId="77777777" w:rsidR="00A55758" w:rsidRPr="000A5F4A" w:rsidRDefault="00920696" w:rsidP="00A55758">
      <w:pPr>
        <w:spacing w:after="0" w:line="240" w:lineRule="auto"/>
        <w:ind w:left="1440" w:hanging="360"/>
        <w:rPr>
          <w:rFonts w:ascii="Aptos" w:hAnsi="Aptos"/>
        </w:rPr>
      </w:pPr>
      <w:sdt>
        <w:sdtPr>
          <w:rPr>
            <w:rFonts w:ascii="Aptos" w:hAnsi="Aptos"/>
          </w:rPr>
          <w:id w:val="1445646333"/>
          <w14:checkbox>
            <w14:checked w14:val="0"/>
            <w14:checkedState w14:val="2612" w14:font="MS Gothic"/>
            <w14:uncheckedState w14:val="2610" w14:font="MS Gothic"/>
          </w14:checkbox>
        </w:sdtPr>
        <w:sdtEndPr/>
        <w:sdtContent>
          <w:r w:rsidR="00A55758" w:rsidRPr="000A5F4A">
            <w:rPr>
              <w:rFonts w:ascii="Aptos" w:eastAsia="MS Gothic" w:hAnsi="Aptos"/>
            </w:rPr>
            <w:t>☐</w:t>
          </w:r>
        </w:sdtContent>
      </w:sdt>
      <w:r w:rsidR="00A55758" w:rsidRPr="000A5F4A">
        <w:rPr>
          <w:rFonts w:ascii="Aptos" w:hAnsi="Aptos"/>
        </w:rPr>
        <w:t>Strategies and practices to advance school climate, e.g., supporting students' social and emotional development and positive and inclusive school culture, including through multi-tiered systems of support; collaborating with other local partners to meet school and community needs that support student academic success (e.g., becoming a full-service community school); strategies for meeting students basic needs and health needs so they can be academically successful (e.g., learning strategies for effective school meal program</w:t>
      </w:r>
    </w:p>
    <w:p w14:paraId="66E29AF0" w14:textId="77777777" w:rsidR="00A55758" w:rsidRPr="000A5F4A" w:rsidRDefault="00920696" w:rsidP="00A55758">
      <w:pPr>
        <w:spacing w:after="0" w:line="240" w:lineRule="auto"/>
        <w:ind w:left="1440" w:hanging="360"/>
        <w:rPr>
          <w:rFonts w:ascii="Aptos" w:hAnsi="Aptos"/>
        </w:rPr>
      </w:pPr>
      <w:sdt>
        <w:sdtPr>
          <w:rPr>
            <w:rFonts w:ascii="Aptos" w:hAnsi="Aptos"/>
          </w:rPr>
          <w:id w:val="-868136692"/>
          <w14:checkbox>
            <w14:checked w14:val="0"/>
            <w14:checkedState w14:val="2612" w14:font="MS Gothic"/>
            <w14:uncheckedState w14:val="2610" w14:font="MS Gothic"/>
          </w14:checkbox>
        </w:sdtPr>
        <w:sdtEndPr/>
        <w:sdtContent>
          <w:r w:rsidR="00A55758" w:rsidRPr="000A5F4A">
            <w:rPr>
              <w:rFonts w:ascii="Aptos" w:eastAsia="MS Gothic" w:hAnsi="Aptos"/>
            </w:rPr>
            <w:t>☐</w:t>
          </w:r>
        </w:sdtContent>
      </w:sdt>
      <w:r w:rsidR="00A55758" w:rsidRPr="000A5F4A">
        <w:rPr>
          <w:rFonts w:ascii="Aptos" w:hAnsi="Aptos"/>
        </w:rPr>
        <w:t xml:space="preserve">Strategies and practices to help teachers improve instruction, e.g., performance data use, teacher evaluation, feedback and coaching </w:t>
      </w:r>
      <w:proofErr w:type="gramStart"/>
      <w:r w:rsidR="00A55758" w:rsidRPr="000A5F4A">
        <w:rPr>
          <w:rFonts w:ascii="Aptos" w:hAnsi="Aptos"/>
        </w:rPr>
        <w:t>on instruction,</w:t>
      </w:r>
      <w:proofErr w:type="gramEnd"/>
      <w:r w:rsidR="00A55758" w:rsidRPr="000A5F4A">
        <w:rPr>
          <w:rFonts w:ascii="Aptos" w:hAnsi="Aptos"/>
        </w:rPr>
        <w:t xml:space="preserve"> instructional planning support, curriculum materials selection, and curriculum alignment with state standards</w:t>
      </w:r>
    </w:p>
    <w:p w14:paraId="1E5ED6BC" w14:textId="77777777" w:rsidR="00A55758" w:rsidRPr="000A5F4A" w:rsidRDefault="00920696" w:rsidP="00A55758">
      <w:pPr>
        <w:spacing w:after="0" w:line="240" w:lineRule="auto"/>
        <w:ind w:left="1440" w:hanging="360"/>
        <w:rPr>
          <w:rFonts w:ascii="Aptos" w:hAnsi="Aptos"/>
        </w:rPr>
      </w:pPr>
      <w:sdt>
        <w:sdtPr>
          <w:rPr>
            <w:rFonts w:ascii="Aptos" w:hAnsi="Aptos"/>
          </w:rPr>
          <w:id w:val="798653640"/>
          <w14:checkbox>
            <w14:checked w14:val="0"/>
            <w14:checkedState w14:val="2612" w14:font="MS Gothic"/>
            <w14:uncheckedState w14:val="2610" w14:font="MS Gothic"/>
          </w14:checkbox>
        </w:sdtPr>
        <w:sdtEndPr/>
        <w:sdtContent>
          <w:r w:rsidR="00A55758" w:rsidRPr="000A5F4A">
            <w:rPr>
              <w:rFonts w:ascii="Aptos" w:eastAsia="MS Gothic" w:hAnsi="Aptos"/>
            </w:rPr>
            <w:t>☐</w:t>
          </w:r>
        </w:sdtContent>
      </w:sdt>
      <w:r w:rsidR="00A55758" w:rsidRPr="000A5F4A">
        <w:rPr>
          <w:rFonts w:ascii="Aptos" w:hAnsi="Aptos"/>
        </w:rPr>
        <w:t xml:space="preserve">Strategies and practices to help teachers improve instruction, e.g., performance data use, teacher evaluation, feedback and coaching </w:t>
      </w:r>
      <w:proofErr w:type="gramStart"/>
      <w:r w:rsidR="00A55758" w:rsidRPr="000A5F4A">
        <w:rPr>
          <w:rFonts w:ascii="Aptos" w:hAnsi="Aptos"/>
        </w:rPr>
        <w:t>on instruction,</w:t>
      </w:r>
      <w:proofErr w:type="gramEnd"/>
      <w:r w:rsidR="00A55758" w:rsidRPr="000A5F4A">
        <w:rPr>
          <w:rFonts w:ascii="Aptos" w:hAnsi="Aptos"/>
        </w:rPr>
        <w:t xml:space="preserve"> instructional planning support, curriculum materials selection, and curriculum alignment with state standards</w:t>
      </w:r>
    </w:p>
    <w:p w14:paraId="3760B334" w14:textId="77777777" w:rsidR="00A55758" w:rsidRPr="000A5F4A" w:rsidRDefault="00920696" w:rsidP="00A55758">
      <w:pPr>
        <w:spacing w:after="0" w:line="240" w:lineRule="auto"/>
        <w:ind w:left="1440" w:hanging="360"/>
        <w:rPr>
          <w:rFonts w:ascii="Aptos" w:hAnsi="Aptos"/>
        </w:rPr>
      </w:pPr>
      <w:sdt>
        <w:sdtPr>
          <w:rPr>
            <w:rFonts w:ascii="Aptos" w:hAnsi="Aptos"/>
          </w:rPr>
          <w:id w:val="-1184510306"/>
          <w14:checkbox>
            <w14:checked w14:val="0"/>
            <w14:checkedState w14:val="2612" w14:font="MS Gothic"/>
            <w14:uncheckedState w14:val="2610" w14:font="MS Gothic"/>
          </w14:checkbox>
        </w:sdtPr>
        <w:sdtEndPr/>
        <w:sdtContent>
          <w:r w:rsidR="00A55758" w:rsidRPr="000A5F4A">
            <w:rPr>
              <w:rFonts w:ascii="Aptos" w:eastAsia="MS Gothic" w:hAnsi="Aptos"/>
            </w:rPr>
            <w:t>☐</w:t>
          </w:r>
        </w:sdtContent>
      </w:sdt>
      <w:r w:rsidR="00A55758" w:rsidRPr="000A5F4A">
        <w:rPr>
          <w:rFonts w:ascii="Aptos" w:hAnsi="Aptos"/>
        </w:rPr>
        <w:t>Strategies to engage parents and the community</w:t>
      </w:r>
    </w:p>
    <w:p w14:paraId="13C7A19E" w14:textId="77777777" w:rsidR="00A55758" w:rsidRDefault="00920696" w:rsidP="00A55758">
      <w:pPr>
        <w:spacing w:after="0" w:line="240" w:lineRule="auto"/>
        <w:ind w:left="1440" w:hanging="360"/>
        <w:rPr>
          <w:rFonts w:ascii="Aptos" w:hAnsi="Aptos" w:cstheme="minorHAnsi"/>
          <w:bCs/>
          <w:i/>
          <w:iCs/>
        </w:rPr>
      </w:pPr>
      <w:sdt>
        <w:sdtPr>
          <w:rPr>
            <w:rFonts w:ascii="Aptos" w:hAnsi="Aptos"/>
          </w:rPr>
          <w:id w:val="54509744"/>
          <w14:checkbox>
            <w14:checked w14:val="0"/>
            <w14:checkedState w14:val="2612" w14:font="MS Gothic"/>
            <w14:uncheckedState w14:val="2610" w14:font="MS Gothic"/>
          </w14:checkbox>
        </w:sdtPr>
        <w:sdtEndPr/>
        <w:sdtContent>
          <w:r w:rsidR="00A55758" w:rsidRPr="000A5F4A">
            <w:rPr>
              <w:rFonts w:ascii="Aptos" w:eastAsia="MS Gothic" w:hAnsi="Aptos"/>
            </w:rPr>
            <w:t>☐</w:t>
          </w:r>
        </w:sdtContent>
      </w:sdt>
      <w:r w:rsidR="00A55758" w:rsidRPr="000A5F4A">
        <w:rPr>
          <w:rFonts w:ascii="Aptos" w:hAnsi="Aptos"/>
        </w:rPr>
        <w:t>Other</w:t>
      </w:r>
      <w:r w:rsidR="00A55758" w:rsidRPr="000A5F4A">
        <w:rPr>
          <w:rFonts w:ascii="Aptos" w:hAnsi="Aptos" w:cstheme="minorHAnsi"/>
          <w:bCs/>
        </w:rPr>
        <w:t xml:space="preserve">: </w:t>
      </w:r>
      <w:sdt>
        <w:sdtPr>
          <w:rPr>
            <w:rFonts w:ascii="Aptos" w:hAnsi="Aptos" w:cstheme="minorHAnsi"/>
            <w:bCs/>
          </w:rPr>
          <w:id w:val="-272553917"/>
          <w:placeholder>
            <w:docPart w:val="6F5E683F5D174538B908B3EFCF378F63"/>
          </w:placeholder>
          <w:showingPlcHdr/>
          <w:text/>
        </w:sdtPr>
        <w:sdtEndPr/>
        <w:sdtContent>
          <w:r w:rsidR="00A55758" w:rsidRPr="000A5F4A">
            <w:rPr>
              <w:rStyle w:val="PlaceholderText"/>
              <w:rFonts w:ascii="Aptos" w:hAnsi="Aptos"/>
            </w:rPr>
            <w:t>Click or tap here to enter text.</w:t>
          </w:r>
        </w:sdtContent>
      </w:sdt>
      <w:r w:rsidR="00A55758" w:rsidRPr="000A5F4A">
        <w:rPr>
          <w:rFonts w:ascii="Aptos" w:hAnsi="Aptos" w:cstheme="minorHAnsi"/>
          <w:bCs/>
        </w:rPr>
        <w:t xml:space="preserve"> [</w:t>
      </w:r>
      <w:r w:rsidR="00A55758" w:rsidRPr="000A5F4A">
        <w:rPr>
          <w:rFonts w:ascii="Aptos" w:hAnsi="Aptos" w:cstheme="minorHAnsi"/>
          <w:bCs/>
          <w:i/>
          <w:iCs/>
        </w:rPr>
        <w:t>if “Other” is selected, a description is required]</w:t>
      </w:r>
    </w:p>
    <w:p w14:paraId="29079FFA" w14:textId="77777777" w:rsidR="00623F17" w:rsidRDefault="00623F17" w:rsidP="00A55758">
      <w:pPr>
        <w:spacing w:after="0" w:line="240" w:lineRule="auto"/>
        <w:ind w:left="1440" w:hanging="360"/>
        <w:rPr>
          <w:rFonts w:ascii="Aptos" w:hAnsi="Aptos" w:cstheme="minorHAnsi"/>
          <w:bCs/>
          <w:i/>
          <w:iCs/>
        </w:rPr>
      </w:pPr>
    </w:p>
    <w:p w14:paraId="6B337D01" w14:textId="77777777" w:rsidR="00623F17" w:rsidRDefault="00623F17" w:rsidP="00A55758">
      <w:pPr>
        <w:spacing w:after="0" w:line="240" w:lineRule="auto"/>
        <w:ind w:left="1440" w:hanging="360"/>
        <w:rPr>
          <w:rFonts w:ascii="Aptos" w:hAnsi="Aptos" w:cstheme="minorHAnsi"/>
          <w:bCs/>
          <w:i/>
          <w:iCs/>
        </w:rPr>
      </w:pPr>
    </w:p>
    <w:p w14:paraId="0154243B" w14:textId="77777777" w:rsidR="00623F17" w:rsidRDefault="00623F17" w:rsidP="00A55758">
      <w:pPr>
        <w:spacing w:after="0" w:line="240" w:lineRule="auto"/>
        <w:ind w:left="1440" w:hanging="360"/>
        <w:rPr>
          <w:rFonts w:ascii="Aptos" w:hAnsi="Aptos" w:cstheme="minorHAnsi"/>
          <w:bCs/>
          <w:i/>
          <w:iCs/>
        </w:rPr>
      </w:pPr>
    </w:p>
    <w:p w14:paraId="1ACF2E74" w14:textId="77777777" w:rsidR="00623F17" w:rsidRPr="000A5F4A" w:rsidRDefault="00623F17" w:rsidP="00A55758">
      <w:pPr>
        <w:spacing w:after="0" w:line="240" w:lineRule="auto"/>
        <w:ind w:left="1440" w:hanging="360"/>
        <w:rPr>
          <w:rFonts w:ascii="Aptos" w:hAnsi="Aptos"/>
        </w:rPr>
      </w:pPr>
    </w:p>
    <w:p w14:paraId="1B9C55AC" w14:textId="58A6FF92" w:rsidR="00CD6ED7" w:rsidRDefault="00A55758" w:rsidP="00A55758">
      <w:pPr>
        <w:pStyle w:val="Heading3"/>
      </w:pPr>
      <w:r>
        <w:lastRenderedPageBreak/>
        <w:t xml:space="preserve">Section 10: Use of Title II-A funds for Other Activities </w:t>
      </w:r>
    </w:p>
    <w:p w14:paraId="155518C5" w14:textId="77777777" w:rsidR="00F74F50" w:rsidRPr="000A5F4A" w:rsidRDefault="00F74F50" w:rsidP="00F74F50">
      <w:pPr>
        <w:ind w:left="720"/>
        <w:rPr>
          <w:rFonts w:ascii="Aptos" w:hAnsi="Aptos"/>
        </w:rPr>
      </w:pPr>
      <w:r w:rsidRPr="000A5F4A">
        <w:rPr>
          <w:rFonts w:ascii="Aptos" w:hAnsi="Aptos"/>
        </w:rPr>
        <w:t xml:space="preserve">10.a. In SY 2024-2025, did your School System use Title II, Part A funds, after transfers, for other activities that have not </w:t>
      </w:r>
      <w:r>
        <w:rPr>
          <w:rFonts w:ascii="Aptos" w:hAnsi="Aptos"/>
        </w:rPr>
        <w:t>already been</w:t>
      </w:r>
      <w:r w:rsidRPr="000A5F4A">
        <w:rPr>
          <w:rFonts w:ascii="Aptos" w:hAnsi="Aptos"/>
        </w:rPr>
        <w:t xml:space="preserve"> noted in Sections 4-9?</w:t>
      </w:r>
    </w:p>
    <w:p w14:paraId="7CA3E8A6" w14:textId="77777777" w:rsidR="00F74F50" w:rsidRPr="000A5F4A" w:rsidRDefault="00F74F50" w:rsidP="00F74F50">
      <w:pPr>
        <w:spacing w:after="0" w:line="240" w:lineRule="auto"/>
        <w:ind w:left="1080"/>
        <w:rPr>
          <w:rFonts w:ascii="Aptos" w:hAnsi="Aptos" w:cstheme="minorHAnsi"/>
          <w:bCs/>
        </w:rPr>
      </w:pPr>
      <w:r w:rsidRPr="000A5F4A">
        <w:rPr>
          <w:rFonts w:ascii="Aptos" w:hAnsi="Aptos"/>
          <w:i/>
          <w:iCs/>
        </w:rPr>
        <w:t>Select only one of the following responses:</w:t>
      </w:r>
    </w:p>
    <w:p w14:paraId="37211327" w14:textId="77777777" w:rsidR="00F74F50" w:rsidRPr="000A5F4A" w:rsidRDefault="00920696" w:rsidP="00F74F50">
      <w:pPr>
        <w:spacing w:after="0" w:line="240" w:lineRule="auto"/>
        <w:ind w:left="1080"/>
        <w:rPr>
          <w:rFonts w:ascii="Aptos" w:hAnsi="Aptos"/>
          <w:b/>
        </w:rPr>
      </w:pPr>
      <w:sdt>
        <w:sdtPr>
          <w:rPr>
            <w:rFonts w:ascii="Aptos" w:hAnsi="Aptos" w:cstheme="minorHAnsi"/>
            <w:bCs/>
          </w:rPr>
          <w:id w:val="-1829662502"/>
          <w14:checkbox>
            <w14:checked w14:val="0"/>
            <w14:checkedState w14:val="2612" w14:font="MS Gothic"/>
            <w14:uncheckedState w14:val="2610" w14:font="MS Gothic"/>
          </w14:checkbox>
        </w:sdtPr>
        <w:sdtEndPr/>
        <w:sdtContent>
          <w:r w:rsidR="00F74F50" w:rsidRPr="000A5F4A">
            <w:rPr>
              <w:rFonts w:ascii="Aptos" w:eastAsia="MS Gothic" w:hAnsi="Aptos" w:cstheme="minorHAnsi"/>
              <w:bCs/>
            </w:rPr>
            <w:t>☐</w:t>
          </w:r>
        </w:sdtContent>
      </w:sdt>
      <w:r w:rsidR="00F74F50" w:rsidRPr="000A5F4A">
        <w:rPr>
          <w:rFonts w:ascii="Aptos" w:hAnsi="Aptos" w:cstheme="minorHAnsi"/>
          <w:bCs/>
        </w:rPr>
        <w:t>Yes [</w:t>
      </w:r>
      <w:r w:rsidR="00F74F50">
        <w:rPr>
          <w:rFonts w:ascii="Aptos" w:hAnsi="Aptos" w:cstheme="minorHAnsi"/>
          <w:bCs/>
        </w:rPr>
        <w:t>I</w:t>
      </w:r>
      <w:r w:rsidR="00F74F50" w:rsidRPr="000A5F4A">
        <w:rPr>
          <w:rFonts w:ascii="Aptos" w:hAnsi="Aptos" w:cstheme="minorHAnsi"/>
          <w:bCs/>
          <w:i/>
          <w:iCs/>
        </w:rPr>
        <w:t>f selected, responses for 10.b. and 10.c. are required</w:t>
      </w:r>
      <w:r w:rsidR="00F74F50">
        <w:rPr>
          <w:rFonts w:ascii="Aptos" w:hAnsi="Aptos" w:cstheme="minorHAnsi"/>
          <w:bCs/>
          <w:i/>
          <w:iCs/>
        </w:rPr>
        <w:t>.</w:t>
      </w:r>
      <w:r w:rsidR="00F74F50" w:rsidRPr="000A5F4A">
        <w:rPr>
          <w:rFonts w:ascii="Aptos" w:hAnsi="Aptos" w:cstheme="minorHAnsi"/>
          <w:bCs/>
          <w:i/>
          <w:iCs/>
        </w:rPr>
        <w:t>]</w:t>
      </w:r>
    </w:p>
    <w:p w14:paraId="0AE899E9" w14:textId="77777777" w:rsidR="00F74F50" w:rsidRPr="000A5F4A" w:rsidRDefault="00920696" w:rsidP="00F74F50">
      <w:pPr>
        <w:spacing w:after="0" w:line="240" w:lineRule="auto"/>
        <w:ind w:left="1080"/>
        <w:rPr>
          <w:rFonts w:ascii="Aptos" w:hAnsi="Aptos"/>
          <w:b/>
        </w:rPr>
      </w:pPr>
      <w:sdt>
        <w:sdtPr>
          <w:rPr>
            <w:rFonts w:ascii="Aptos" w:hAnsi="Aptos" w:cstheme="minorHAnsi"/>
            <w:bCs/>
          </w:rPr>
          <w:id w:val="1382900655"/>
          <w14:checkbox>
            <w14:checked w14:val="0"/>
            <w14:checkedState w14:val="2612" w14:font="MS Gothic"/>
            <w14:uncheckedState w14:val="2610" w14:font="MS Gothic"/>
          </w14:checkbox>
        </w:sdtPr>
        <w:sdtEndPr/>
        <w:sdtContent>
          <w:r w:rsidR="00F74F50" w:rsidRPr="000A5F4A">
            <w:rPr>
              <w:rFonts w:ascii="Aptos" w:eastAsia="MS Gothic" w:hAnsi="Aptos" w:cstheme="minorHAnsi"/>
              <w:bCs/>
            </w:rPr>
            <w:t>☐</w:t>
          </w:r>
        </w:sdtContent>
      </w:sdt>
      <w:r w:rsidR="00F74F50" w:rsidRPr="000A5F4A">
        <w:rPr>
          <w:rFonts w:ascii="Aptos" w:hAnsi="Aptos" w:cstheme="minorHAnsi"/>
          <w:bCs/>
        </w:rPr>
        <w:t xml:space="preserve">No </w:t>
      </w:r>
      <w:r w:rsidR="00F74F50" w:rsidRPr="000A5F4A">
        <w:rPr>
          <w:rFonts w:ascii="Aptos" w:hAnsi="Aptos" w:cstheme="minorHAnsi"/>
          <w:bCs/>
          <w:i/>
          <w:iCs/>
        </w:rPr>
        <w:t>[</w:t>
      </w:r>
      <w:r w:rsidR="00F74F50">
        <w:rPr>
          <w:rFonts w:ascii="Aptos" w:hAnsi="Aptos" w:cstheme="minorHAnsi"/>
          <w:bCs/>
          <w:i/>
          <w:iCs/>
        </w:rPr>
        <w:t>I</w:t>
      </w:r>
      <w:r w:rsidR="00F74F50" w:rsidRPr="000A5F4A">
        <w:rPr>
          <w:rFonts w:ascii="Aptos" w:hAnsi="Aptos" w:cstheme="minorHAnsi"/>
          <w:bCs/>
          <w:i/>
          <w:iCs/>
        </w:rPr>
        <w:t>f selected, go to Section 11</w:t>
      </w:r>
      <w:r w:rsidR="00F74F50">
        <w:rPr>
          <w:rFonts w:ascii="Aptos" w:hAnsi="Aptos" w:cstheme="minorHAnsi"/>
          <w:bCs/>
          <w:i/>
          <w:iCs/>
        </w:rPr>
        <w:t>.</w:t>
      </w:r>
      <w:r w:rsidR="00F74F50" w:rsidRPr="000A5F4A">
        <w:rPr>
          <w:rFonts w:ascii="Aptos" w:hAnsi="Aptos" w:cstheme="minorHAnsi"/>
          <w:bCs/>
          <w:i/>
          <w:iCs/>
        </w:rPr>
        <w:t>]</w:t>
      </w:r>
    </w:p>
    <w:p w14:paraId="186531D9" w14:textId="77777777" w:rsidR="00F74F50" w:rsidRPr="000A5F4A" w:rsidRDefault="00F74F50" w:rsidP="00F74F50">
      <w:pPr>
        <w:spacing w:after="0" w:line="240" w:lineRule="auto"/>
        <w:ind w:left="1080"/>
        <w:rPr>
          <w:rFonts w:ascii="Aptos" w:hAnsi="Aptos"/>
          <w:b/>
        </w:rPr>
      </w:pPr>
    </w:p>
    <w:p w14:paraId="7D362021" w14:textId="77777777" w:rsidR="00F74F50" w:rsidRPr="000A5F4A" w:rsidRDefault="00F74F50" w:rsidP="00F74F50">
      <w:pPr>
        <w:ind w:left="720"/>
        <w:rPr>
          <w:rFonts w:ascii="Aptos" w:hAnsi="Aptos"/>
        </w:rPr>
      </w:pPr>
      <w:r w:rsidRPr="000A5F4A">
        <w:rPr>
          <w:rFonts w:ascii="Aptos" w:hAnsi="Aptos"/>
        </w:rPr>
        <w:t xml:space="preserve">10.b.  Describe the “Other” activities: </w:t>
      </w:r>
      <w:sdt>
        <w:sdtPr>
          <w:rPr>
            <w:rFonts w:ascii="Aptos" w:hAnsi="Aptos"/>
          </w:rPr>
          <w:id w:val="-738777887"/>
          <w:placeholder>
            <w:docPart w:val="512C32CA92AE40CAAA21BB635D51B836"/>
          </w:placeholder>
          <w:showingPlcHdr/>
          <w:text/>
        </w:sdtPr>
        <w:sdtEndPr/>
        <w:sdtContent>
          <w:r w:rsidRPr="000A5F4A">
            <w:rPr>
              <w:rStyle w:val="PlaceholderText"/>
              <w:rFonts w:ascii="Aptos" w:hAnsi="Aptos"/>
            </w:rPr>
            <w:t>Click or tap here to enter text.</w:t>
          </w:r>
        </w:sdtContent>
      </w:sdt>
    </w:p>
    <w:p w14:paraId="207B8B13" w14:textId="77777777" w:rsidR="00F74F50" w:rsidRPr="000A5F4A" w:rsidRDefault="00F74F50" w:rsidP="00F74F50">
      <w:pPr>
        <w:ind w:left="720"/>
        <w:rPr>
          <w:rFonts w:ascii="Aptos" w:hAnsi="Aptos"/>
        </w:rPr>
      </w:pPr>
      <w:r w:rsidRPr="000A5F4A">
        <w:rPr>
          <w:rFonts w:ascii="Aptos" w:hAnsi="Aptos"/>
        </w:rPr>
        <w:t xml:space="preserve">10.c.  Amount Budgeted for Other activities: Do not include carryover funds. You can estimate if you do not have exact figures. Please report in whole dollar amounts and round to the nearest dollar amount. </w:t>
      </w:r>
    </w:p>
    <w:p w14:paraId="16612B6D" w14:textId="25E2168F" w:rsidR="007F1B48" w:rsidRPr="000A5F4A" w:rsidRDefault="00F74F50" w:rsidP="00623F17">
      <w:pPr>
        <w:ind w:left="720"/>
        <w:rPr>
          <w:rFonts w:ascii="Aptos" w:hAnsi="Aptos"/>
        </w:rPr>
      </w:pPr>
      <w:r w:rsidRPr="000A5F4A">
        <w:rPr>
          <w:rFonts w:ascii="Aptos" w:hAnsi="Aptos"/>
          <w:i/>
          <w:iCs/>
        </w:rPr>
        <w:t>Note: Please include any funds used for services in private schools in the categories for which funds were budgeted</w:t>
      </w:r>
      <w:r w:rsidRPr="000A5F4A">
        <w:rPr>
          <w:rFonts w:ascii="Aptos" w:hAnsi="Aptos"/>
        </w:rPr>
        <w:t xml:space="preserve">: $ </w:t>
      </w:r>
      <w:sdt>
        <w:sdtPr>
          <w:rPr>
            <w:rFonts w:ascii="Aptos" w:hAnsi="Aptos"/>
          </w:rPr>
          <w:id w:val="-1973736115"/>
          <w:placeholder>
            <w:docPart w:val="733A20DD9F334BD29E7D37ECF57CAF80"/>
          </w:placeholder>
          <w:showingPlcHdr/>
          <w:text/>
        </w:sdtPr>
        <w:sdtEndPr/>
        <w:sdtContent>
          <w:r w:rsidRPr="000A5F4A">
            <w:rPr>
              <w:rStyle w:val="PlaceholderText"/>
              <w:rFonts w:ascii="Aptos" w:hAnsi="Aptos"/>
            </w:rPr>
            <w:t>Click or tap here to enter text.</w:t>
          </w:r>
        </w:sdtContent>
      </w:sdt>
    </w:p>
    <w:p w14:paraId="48476131" w14:textId="7320B265" w:rsidR="00A55758" w:rsidRDefault="00F74F50" w:rsidP="00F74F50">
      <w:pPr>
        <w:pStyle w:val="Heading3"/>
      </w:pPr>
      <w:r>
        <w:t>Section 11: Teacher Quality/Effectiveness</w:t>
      </w:r>
    </w:p>
    <w:p w14:paraId="6B64CF72" w14:textId="77777777" w:rsidR="009540F7" w:rsidRPr="000A5F4A" w:rsidRDefault="009540F7" w:rsidP="009540F7">
      <w:pPr>
        <w:ind w:left="720"/>
        <w:rPr>
          <w:rFonts w:ascii="Aptos" w:hAnsi="Aptos"/>
        </w:rPr>
      </w:pPr>
      <w:r w:rsidRPr="000A5F4A">
        <w:rPr>
          <w:rFonts w:ascii="Aptos" w:hAnsi="Aptos"/>
        </w:rPr>
        <w:t>11.a.</w:t>
      </w:r>
      <w:r w:rsidRPr="000A5F4A">
        <w:rPr>
          <w:rFonts w:ascii="Aptos" w:hAnsi="Aptos" w:cstheme="minorHAnsi"/>
          <w:bCs/>
        </w:rPr>
        <w:t xml:space="preserve"> During the most recent school year, did your school system examine information about the distribution of teacher quality or effectiveness to assess whether low-income or minority students in Title I, Part A schools were served at disproportionate rates by inexperienced, ineffective, or out-of-field teachers?</w:t>
      </w:r>
    </w:p>
    <w:p w14:paraId="1577386F" w14:textId="77777777" w:rsidR="009540F7" w:rsidRPr="000A5F4A" w:rsidRDefault="009540F7" w:rsidP="009540F7">
      <w:pPr>
        <w:spacing w:after="0" w:line="240" w:lineRule="auto"/>
        <w:ind w:left="1080"/>
        <w:rPr>
          <w:rFonts w:ascii="Aptos" w:hAnsi="Aptos" w:cstheme="minorHAnsi"/>
          <w:bCs/>
        </w:rPr>
      </w:pPr>
      <w:r w:rsidRPr="000A5F4A">
        <w:rPr>
          <w:rFonts w:ascii="Aptos" w:hAnsi="Aptos"/>
          <w:i/>
          <w:iCs/>
        </w:rPr>
        <w:t>Select only one of the following responses:</w:t>
      </w:r>
    </w:p>
    <w:p w14:paraId="19BCC315" w14:textId="77777777" w:rsidR="009540F7" w:rsidRPr="000A5F4A" w:rsidRDefault="00920696" w:rsidP="009540F7">
      <w:pPr>
        <w:spacing w:after="0" w:line="240" w:lineRule="auto"/>
        <w:ind w:left="1080"/>
        <w:rPr>
          <w:rFonts w:ascii="Aptos" w:hAnsi="Aptos"/>
          <w:b/>
        </w:rPr>
      </w:pPr>
      <w:sdt>
        <w:sdtPr>
          <w:rPr>
            <w:rFonts w:ascii="Aptos" w:hAnsi="Aptos" w:cstheme="minorHAnsi"/>
            <w:bCs/>
          </w:rPr>
          <w:id w:val="313298379"/>
          <w14:checkbox>
            <w14:checked w14:val="0"/>
            <w14:checkedState w14:val="2612" w14:font="MS Gothic"/>
            <w14:uncheckedState w14:val="2610" w14:font="MS Gothic"/>
          </w14:checkbox>
        </w:sdtPr>
        <w:sdtEndPr/>
        <w:sdtContent>
          <w:r w:rsidR="009540F7" w:rsidRPr="000A5F4A">
            <w:rPr>
              <w:rFonts w:ascii="Aptos" w:eastAsia="MS Gothic" w:hAnsi="Aptos" w:cstheme="minorHAnsi"/>
              <w:bCs/>
            </w:rPr>
            <w:t>☐</w:t>
          </w:r>
        </w:sdtContent>
      </w:sdt>
      <w:r w:rsidR="009540F7" w:rsidRPr="000A5F4A">
        <w:rPr>
          <w:rFonts w:ascii="Aptos" w:hAnsi="Aptos" w:cstheme="minorHAnsi"/>
          <w:bCs/>
        </w:rPr>
        <w:t xml:space="preserve"> Yes, and issues were found.  [</w:t>
      </w:r>
      <w:r w:rsidR="009540F7">
        <w:rPr>
          <w:rFonts w:ascii="Aptos" w:hAnsi="Aptos" w:cstheme="minorHAnsi"/>
          <w:bCs/>
          <w:i/>
          <w:iCs/>
        </w:rPr>
        <w:t>If</w:t>
      </w:r>
      <w:r w:rsidR="009540F7" w:rsidRPr="000A5F4A">
        <w:rPr>
          <w:rFonts w:ascii="Aptos" w:hAnsi="Aptos" w:cstheme="minorHAnsi"/>
          <w:bCs/>
          <w:i/>
          <w:iCs/>
        </w:rPr>
        <w:t xml:space="preserve"> selected, a response for 11.b. is required</w:t>
      </w:r>
      <w:r w:rsidR="009540F7">
        <w:rPr>
          <w:rFonts w:ascii="Aptos" w:hAnsi="Aptos" w:cstheme="minorHAnsi"/>
          <w:bCs/>
          <w:i/>
          <w:iCs/>
        </w:rPr>
        <w:t>.</w:t>
      </w:r>
      <w:r w:rsidR="009540F7" w:rsidRPr="000A5F4A">
        <w:rPr>
          <w:rFonts w:ascii="Aptos" w:hAnsi="Aptos" w:cstheme="minorHAnsi"/>
          <w:bCs/>
          <w:i/>
          <w:iCs/>
        </w:rPr>
        <w:t>]</w:t>
      </w:r>
    </w:p>
    <w:p w14:paraId="7994BE6A" w14:textId="77777777" w:rsidR="009540F7" w:rsidRPr="000A5F4A" w:rsidRDefault="00920696" w:rsidP="009540F7">
      <w:pPr>
        <w:spacing w:after="0" w:line="240" w:lineRule="auto"/>
        <w:ind w:left="1080"/>
        <w:rPr>
          <w:rFonts w:ascii="Aptos" w:hAnsi="Aptos"/>
          <w:b/>
        </w:rPr>
      </w:pPr>
      <w:sdt>
        <w:sdtPr>
          <w:rPr>
            <w:rFonts w:ascii="Aptos" w:hAnsi="Aptos" w:cstheme="minorHAnsi"/>
            <w:bCs/>
          </w:rPr>
          <w:id w:val="68707756"/>
          <w14:checkbox>
            <w14:checked w14:val="0"/>
            <w14:checkedState w14:val="2612" w14:font="MS Gothic"/>
            <w14:uncheckedState w14:val="2610" w14:font="MS Gothic"/>
          </w14:checkbox>
        </w:sdtPr>
        <w:sdtEndPr/>
        <w:sdtContent>
          <w:r w:rsidR="009540F7" w:rsidRPr="000A5F4A">
            <w:rPr>
              <w:rFonts w:ascii="Aptos" w:eastAsia="MS Gothic" w:hAnsi="Aptos" w:cstheme="minorHAnsi"/>
              <w:bCs/>
            </w:rPr>
            <w:t>☐</w:t>
          </w:r>
        </w:sdtContent>
      </w:sdt>
      <w:r w:rsidR="009540F7" w:rsidRPr="000A5F4A">
        <w:rPr>
          <w:rFonts w:ascii="Aptos" w:hAnsi="Aptos" w:cstheme="minorHAnsi"/>
          <w:bCs/>
        </w:rPr>
        <w:t xml:space="preserve"> Yes, but no issues were found.  [</w:t>
      </w:r>
      <w:r w:rsidR="009540F7">
        <w:rPr>
          <w:rFonts w:ascii="Aptos" w:hAnsi="Aptos" w:cstheme="minorHAnsi"/>
          <w:bCs/>
          <w:i/>
          <w:iCs/>
        </w:rPr>
        <w:t>If</w:t>
      </w:r>
      <w:r w:rsidR="009540F7" w:rsidRPr="000A5F4A">
        <w:rPr>
          <w:rFonts w:ascii="Aptos" w:hAnsi="Aptos" w:cstheme="minorHAnsi"/>
          <w:bCs/>
          <w:i/>
          <w:iCs/>
        </w:rPr>
        <w:t xml:space="preserve"> selected, a response for 11.b. is required</w:t>
      </w:r>
      <w:r w:rsidR="009540F7">
        <w:rPr>
          <w:rFonts w:ascii="Aptos" w:hAnsi="Aptos" w:cstheme="minorHAnsi"/>
          <w:bCs/>
          <w:i/>
          <w:iCs/>
        </w:rPr>
        <w:t>.</w:t>
      </w:r>
      <w:r w:rsidR="009540F7" w:rsidRPr="000A5F4A">
        <w:rPr>
          <w:rFonts w:ascii="Aptos" w:hAnsi="Aptos" w:cstheme="minorHAnsi"/>
          <w:bCs/>
          <w:i/>
          <w:iCs/>
        </w:rPr>
        <w:t>]</w:t>
      </w:r>
    </w:p>
    <w:p w14:paraId="5A59D4C7" w14:textId="77777777" w:rsidR="009540F7" w:rsidRPr="000A5F4A" w:rsidRDefault="00920696" w:rsidP="009540F7">
      <w:pPr>
        <w:spacing w:after="0" w:line="240" w:lineRule="auto"/>
        <w:ind w:left="1080"/>
        <w:rPr>
          <w:rFonts w:ascii="Aptos" w:hAnsi="Aptos" w:cstheme="minorHAnsi"/>
          <w:bCs/>
        </w:rPr>
      </w:pPr>
      <w:sdt>
        <w:sdtPr>
          <w:rPr>
            <w:rFonts w:ascii="Aptos" w:hAnsi="Aptos" w:cstheme="minorHAnsi"/>
            <w:bCs/>
          </w:rPr>
          <w:id w:val="738221552"/>
          <w14:checkbox>
            <w14:checked w14:val="0"/>
            <w14:checkedState w14:val="2612" w14:font="MS Gothic"/>
            <w14:uncheckedState w14:val="2610" w14:font="MS Gothic"/>
          </w14:checkbox>
        </w:sdtPr>
        <w:sdtEndPr/>
        <w:sdtContent>
          <w:r w:rsidR="009540F7" w:rsidRPr="000A5F4A">
            <w:rPr>
              <w:rFonts w:ascii="Aptos" w:eastAsia="MS Gothic" w:hAnsi="Aptos" w:cstheme="minorHAnsi"/>
              <w:bCs/>
            </w:rPr>
            <w:t>☐</w:t>
          </w:r>
        </w:sdtContent>
      </w:sdt>
      <w:r w:rsidR="009540F7" w:rsidRPr="000A5F4A">
        <w:rPr>
          <w:rFonts w:ascii="Aptos" w:hAnsi="Aptos" w:cstheme="minorHAnsi"/>
          <w:bCs/>
        </w:rPr>
        <w:t xml:space="preserve"> No </w:t>
      </w:r>
      <w:r w:rsidR="009540F7" w:rsidRPr="000A5F4A">
        <w:rPr>
          <w:rFonts w:ascii="Aptos" w:hAnsi="Aptos" w:cstheme="minorHAnsi"/>
          <w:bCs/>
          <w:i/>
          <w:iCs/>
        </w:rPr>
        <w:t>[</w:t>
      </w:r>
      <w:r w:rsidR="009540F7">
        <w:rPr>
          <w:rFonts w:ascii="Aptos" w:hAnsi="Aptos" w:cstheme="minorHAnsi"/>
          <w:bCs/>
          <w:i/>
          <w:iCs/>
        </w:rPr>
        <w:t>I</w:t>
      </w:r>
      <w:r w:rsidR="009540F7" w:rsidRPr="000A5F4A">
        <w:rPr>
          <w:rFonts w:ascii="Aptos" w:hAnsi="Aptos" w:cstheme="minorHAnsi"/>
          <w:bCs/>
          <w:i/>
          <w:iCs/>
        </w:rPr>
        <w:t>f selected, go to Section 12</w:t>
      </w:r>
      <w:r w:rsidR="009540F7">
        <w:rPr>
          <w:rFonts w:ascii="Aptos" w:hAnsi="Aptos" w:cstheme="minorHAnsi"/>
          <w:bCs/>
          <w:i/>
          <w:iCs/>
        </w:rPr>
        <w:t>.</w:t>
      </w:r>
      <w:r w:rsidR="009540F7" w:rsidRPr="000A5F4A">
        <w:rPr>
          <w:rFonts w:ascii="Aptos" w:hAnsi="Aptos" w:cstheme="minorHAnsi"/>
          <w:bCs/>
          <w:i/>
          <w:iCs/>
        </w:rPr>
        <w:t xml:space="preserve">] </w:t>
      </w:r>
    </w:p>
    <w:p w14:paraId="013F417B" w14:textId="77777777" w:rsidR="00746438" w:rsidRPr="000A5F4A" w:rsidRDefault="00746438" w:rsidP="00746438">
      <w:pPr>
        <w:spacing w:after="0" w:line="240" w:lineRule="auto"/>
        <w:ind w:left="1080"/>
        <w:rPr>
          <w:rFonts w:ascii="Aptos" w:hAnsi="Aptos"/>
          <w:b/>
        </w:rPr>
      </w:pPr>
    </w:p>
    <w:p w14:paraId="72BFB03F" w14:textId="77777777" w:rsidR="00746438" w:rsidRPr="000A5F4A" w:rsidRDefault="00746438" w:rsidP="00746438">
      <w:pPr>
        <w:ind w:left="720"/>
        <w:rPr>
          <w:rFonts w:ascii="Aptos" w:hAnsi="Aptos"/>
        </w:rPr>
      </w:pPr>
      <w:r w:rsidRPr="000A5F4A">
        <w:rPr>
          <w:rFonts w:ascii="Aptos" w:hAnsi="Aptos"/>
        </w:rPr>
        <w:t>11.b. Which of the following types of information were used to define teacher quality or effectiveness in the examination of the distribution of teachers?</w:t>
      </w:r>
    </w:p>
    <w:p w14:paraId="3ED9534E" w14:textId="77777777" w:rsidR="00746438" w:rsidRPr="000A5F4A" w:rsidRDefault="00746438" w:rsidP="00746438">
      <w:pPr>
        <w:spacing w:after="0" w:line="240" w:lineRule="auto"/>
        <w:ind w:left="1080"/>
        <w:rPr>
          <w:rFonts w:ascii="Aptos" w:hAnsi="Aptos" w:cstheme="minorHAnsi"/>
          <w:bCs/>
        </w:rPr>
      </w:pPr>
      <w:r w:rsidRPr="000A5F4A">
        <w:rPr>
          <w:rFonts w:ascii="Aptos" w:hAnsi="Aptos"/>
          <w:i/>
          <w:iCs/>
        </w:rPr>
        <w:t>Select all that apply (at least one option is required to be selected):</w:t>
      </w:r>
    </w:p>
    <w:p w14:paraId="325DA470" w14:textId="77777777" w:rsidR="00746438" w:rsidRPr="000A5F4A" w:rsidRDefault="00920696" w:rsidP="00746438">
      <w:pPr>
        <w:spacing w:after="0" w:line="240" w:lineRule="auto"/>
        <w:ind w:left="1080"/>
        <w:rPr>
          <w:rFonts w:ascii="Aptos" w:hAnsi="Aptos"/>
        </w:rPr>
      </w:pPr>
      <w:sdt>
        <w:sdtPr>
          <w:rPr>
            <w:rFonts w:ascii="Aptos" w:hAnsi="Aptos" w:cstheme="minorHAnsi"/>
            <w:bCs/>
          </w:rPr>
          <w:id w:val="998303603"/>
          <w14:checkbox>
            <w14:checked w14:val="0"/>
            <w14:checkedState w14:val="2612" w14:font="MS Gothic"/>
            <w14:uncheckedState w14:val="2610" w14:font="MS Gothic"/>
          </w14:checkbox>
        </w:sdtPr>
        <w:sdtEndPr/>
        <w:sdtContent>
          <w:r w:rsidR="00746438" w:rsidRPr="000A5F4A">
            <w:rPr>
              <w:rFonts w:ascii="Aptos" w:eastAsia="MS Gothic" w:hAnsi="Aptos" w:cstheme="minorHAnsi"/>
              <w:bCs/>
            </w:rPr>
            <w:t>☐</w:t>
          </w:r>
        </w:sdtContent>
      </w:sdt>
      <w:r w:rsidR="00746438" w:rsidRPr="000A5F4A">
        <w:rPr>
          <w:rFonts w:ascii="Aptos" w:hAnsi="Aptos" w:cstheme="minorHAnsi"/>
          <w:bCs/>
        </w:rPr>
        <w:t>Teacher evaluation ratings</w:t>
      </w:r>
    </w:p>
    <w:p w14:paraId="4D7A3301" w14:textId="77777777" w:rsidR="00746438" w:rsidRPr="000A5F4A" w:rsidRDefault="00920696" w:rsidP="00746438">
      <w:pPr>
        <w:spacing w:after="0" w:line="240" w:lineRule="auto"/>
        <w:ind w:left="1080"/>
        <w:rPr>
          <w:rFonts w:ascii="Aptos" w:hAnsi="Aptos"/>
        </w:rPr>
      </w:pPr>
      <w:sdt>
        <w:sdtPr>
          <w:rPr>
            <w:rFonts w:ascii="Aptos" w:hAnsi="Aptos" w:cstheme="minorHAnsi"/>
            <w:bCs/>
          </w:rPr>
          <w:id w:val="1494301180"/>
          <w14:checkbox>
            <w14:checked w14:val="0"/>
            <w14:checkedState w14:val="2612" w14:font="MS Gothic"/>
            <w14:uncheckedState w14:val="2610" w14:font="MS Gothic"/>
          </w14:checkbox>
        </w:sdtPr>
        <w:sdtEndPr/>
        <w:sdtContent>
          <w:r w:rsidR="00746438" w:rsidRPr="000A5F4A">
            <w:rPr>
              <w:rFonts w:ascii="Aptos" w:eastAsia="MS Gothic" w:hAnsi="Aptos" w:cstheme="minorHAnsi"/>
              <w:bCs/>
            </w:rPr>
            <w:t>☐</w:t>
          </w:r>
        </w:sdtContent>
      </w:sdt>
      <w:r w:rsidR="00746438" w:rsidRPr="000A5F4A">
        <w:rPr>
          <w:rFonts w:ascii="Aptos" w:hAnsi="Aptos" w:cstheme="minorHAnsi"/>
          <w:bCs/>
        </w:rPr>
        <w:t>Teacher effectiveness, as measured by value-added measures or student growth percentiles</w:t>
      </w:r>
    </w:p>
    <w:p w14:paraId="640390CB" w14:textId="77777777" w:rsidR="00746438" w:rsidRPr="000A5F4A" w:rsidRDefault="00920696" w:rsidP="00746438">
      <w:pPr>
        <w:spacing w:after="0" w:line="240" w:lineRule="auto"/>
        <w:ind w:left="1080"/>
        <w:rPr>
          <w:rFonts w:ascii="Aptos" w:hAnsi="Aptos"/>
        </w:rPr>
      </w:pPr>
      <w:sdt>
        <w:sdtPr>
          <w:rPr>
            <w:rFonts w:ascii="Aptos" w:hAnsi="Aptos" w:cstheme="minorHAnsi"/>
            <w:bCs/>
          </w:rPr>
          <w:id w:val="945662761"/>
          <w14:checkbox>
            <w14:checked w14:val="0"/>
            <w14:checkedState w14:val="2612" w14:font="MS Gothic"/>
            <w14:uncheckedState w14:val="2610" w14:font="MS Gothic"/>
          </w14:checkbox>
        </w:sdtPr>
        <w:sdtEndPr/>
        <w:sdtContent>
          <w:r w:rsidR="00746438" w:rsidRPr="000A5F4A">
            <w:rPr>
              <w:rFonts w:ascii="Aptos" w:eastAsia="MS Gothic" w:hAnsi="Aptos" w:cstheme="minorHAnsi"/>
              <w:bCs/>
            </w:rPr>
            <w:t>☐</w:t>
          </w:r>
        </w:sdtContent>
      </w:sdt>
      <w:r w:rsidR="00746438" w:rsidRPr="000A5F4A">
        <w:rPr>
          <w:rFonts w:ascii="Aptos" w:hAnsi="Aptos" w:cstheme="minorHAnsi"/>
          <w:bCs/>
        </w:rPr>
        <w:t>Teacher effectiveness, as measured by student learning objectives or student growth objectives</w:t>
      </w:r>
    </w:p>
    <w:p w14:paraId="77D69701" w14:textId="77777777" w:rsidR="00746438" w:rsidRPr="000A5F4A" w:rsidRDefault="00920696" w:rsidP="00746438">
      <w:pPr>
        <w:spacing w:after="0" w:line="240" w:lineRule="auto"/>
        <w:ind w:left="1080"/>
        <w:rPr>
          <w:rFonts w:ascii="Aptos" w:hAnsi="Aptos"/>
        </w:rPr>
      </w:pPr>
      <w:sdt>
        <w:sdtPr>
          <w:rPr>
            <w:rFonts w:ascii="Aptos" w:hAnsi="Aptos" w:cstheme="minorHAnsi"/>
            <w:bCs/>
          </w:rPr>
          <w:id w:val="-193454644"/>
          <w14:checkbox>
            <w14:checked w14:val="0"/>
            <w14:checkedState w14:val="2612" w14:font="MS Gothic"/>
            <w14:uncheckedState w14:val="2610" w14:font="MS Gothic"/>
          </w14:checkbox>
        </w:sdtPr>
        <w:sdtEndPr/>
        <w:sdtContent>
          <w:r w:rsidR="00746438" w:rsidRPr="000A5F4A">
            <w:rPr>
              <w:rFonts w:ascii="Aptos" w:eastAsia="MS Gothic" w:hAnsi="Aptos" w:cstheme="minorHAnsi"/>
              <w:bCs/>
            </w:rPr>
            <w:t>☐</w:t>
          </w:r>
        </w:sdtContent>
      </w:sdt>
      <w:r w:rsidR="00746438" w:rsidRPr="000A5F4A">
        <w:rPr>
          <w:rFonts w:ascii="Aptos" w:hAnsi="Aptos" w:cstheme="minorHAnsi"/>
          <w:bCs/>
        </w:rPr>
        <w:t>Teacher experience</w:t>
      </w:r>
    </w:p>
    <w:p w14:paraId="7E6C0AB4" w14:textId="77777777" w:rsidR="00746438" w:rsidRPr="000A5F4A" w:rsidRDefault="00920696" w:rsidP="00746438">
      <w:pPr>
        <w:spacing w:after="0" w:line="240" w:lineRule="auto"/>
        <w:ind w:left="1080"/>
        <w:rPr>
          <w:rFonts w:ascii="Aptos" w:hAnsi="Aptos"/>
        </w:rPr>
      </w:pPr>
      <w:sdt>
        <w:sdtPr>
          <w:rPr>
            <w:rFonts w:ascii="Aptos" w:hAnsi="Aptos" w:cstheme="minorHAnsi"/>
            <w:bCs/>
          </w:rPr>
          <w:id w:val="1666909353"/>
          <w14:checkbox>
            <w14:checked w14:val="0"/>
            <w14:checkedState w14:val="2612" w14:font="MS Gothic"/>
            <w14:uncheckedState w14:val="2610" w14:font="MS Gothic"/>
          </w14:checkbox>
        </w:sdtPr>
        <w:sdtEndPr/>
        <w:sdtContent>
          <w:r w:rsidR="00746438" w:rsidRPr="000A5F4A">
            <w:rPr>
              <w:rFonts w:ascii="Aptos" w:eastAsia="MS Gothic" w:hAnsi="Aptos" w:cstheme="minorHAnsi"/>
              <w:bCs/>
            </w:rPr>
            <w:t>☐</w:t>
          </w:r>
        </w:sdtContent>
      </w:sdt>
      <w:r w:rsidR="00746438" w:rsidRPr="000A5F4A">
        <w:rPr>
          <w:rFonts w:ascii="Aptos" w:hAnsi="Aptos" w:cstheme="minorHAnsi"/>
          <w:bCs/>
        </w:rPr>
        <w:t>Teacher certification</w:t>
      </w:r>
    </w:p>
    <w:p w14:paraId="11E399A6" w14:textId="77777777" w:rsidR="00746438" w:rsidRPr="000A5F4A" w:rsidRDefault="00920696" w:rsidP="00746438">
      <w:pPr>
        <w:spacing w:after="0" w:line="240" w:lineRule="auto"/>
        <w:ind w:left="1080"/>
        <w:rPr>
          <w:rFonts w:ascii="Aptos" w:hAnsi="Aptos"/>
        </w:rPr>
      </w:pPr>
      <w:sdt>
        <w:sdtPr>
          <w:rPr>
            <w:rFonts w:ascii="Aptos" w:hAnsi="Aptos" w:cstheme="minorHAnsi"/>
            <w:bCs/>
          </w:rPr>
          <w:id w:val="-1182509563"/>
          <w14:checkbox>
            <w14:checked w14:val="0"/>
            <w14:checkedState w14:val="2612" w14:font="MS Gothic"/>
            <w14:uncheckedState w14:val="2610" w14:font="MS Gothic"/>
          </w14:checkbox>
        </w:sdtPr>
        <w:sdtEndPr/>
        <w:sdtContent>
          <w:r w:rsidR="00746438" w:rsidRPr="000A5F4A">
            <w:rPr>
              <w:rFonts w:ascii="Aptos" w:eastAsia="MS Gothic" w:hAnsi="Aptos" w:cstheme="minorHAnsi"/>
              <w:bCs/>
            </w:rPr>
            <w:t>☐</w:t>
          </w:r>
        </w:sdtContent>
      </w:sdt>
      <w:r w:rsidR="00746438" w:rsidRPr="000A5F4A">
        <w:rPr>
          <w:rFonts w:ascii="Aptos" w:hAnsi="Aptos" w:cstheme="minorHAnsi"/>
          <w:bCs/>
        </w:rPr>
        <w:t>Teacher education</w:t>
      </w:r>
    </w:p>
    <w:p w14:paraId="638A2B53" w14:textId="77777777" w:rsidR="00746438" w:rsidRPr="000A5F4A" w:rsidRDefault="00920696" w:rsidP="00746438">
      <w:pPr>
        <w:spacing w:after="0" w:line="240" w:lineRule="auto"/>
        <w:ind w:left="1080"/>
        <w:rPr>
          <w:rFonts w:ascii="Aptos" w:hAnsi="Aptos"/>
        </w:rPr>
      </w:pPr>
      <w:sdt>
        <w:sdtPr>
          <w:rPr>
            <w:rFonts w:ascii="Aptos" w:hAnsi="Aptos" w:cstheme="minorHAnsi"/>
            <w:bCs/>
          </w:rPr>
          <w:id w:val="2124112874"/>
          <w14:checkbox>
            <w14:checked w14:val="0"/>
            <w14:checkedState w14:val="2612" w14:font="MS Gothic"/>
            <w14:uncheckedState w14:val="2610" w14:font="MS Gothic"/>
          </w14:checkbox>
        </w:sdtPr>
        <w:sdtEndPr/>
        <w:sdtContent>
          <w:r w:rsidR="00746438" w:rsidRPr="000A5F4A">
            <w:rPr>
              <w:rFonts w:ascii="Aptos" w:eastAsia="MS Gothic" w:hAnsi="Aptos" w:cstheme="minorHAnsi"/>
              <w:bCs/>
            </w:rPr>
            <w:t>☐</w:t>
          </w:r>
        </w:sdtContent>
      </w:sdt>
      <w:r w:rsidR="00746438" w:rsidRPr="000A5F4A">
        <w:rPr>
          <w:rFonts w:ascii="Aptos" w:hAnsi="Aptos" w:cstheme="minorHAnsi"/>
          <w:bCs/>
        </w:rPr>
        <w:t>Assignment of teachers to a grade or classes consistent with their field of certification</w:t>
      </w:r>
    </w:p>
    <w:p w14:paraId="46AD0DEE" w14:textId="77777777" w:rsidR="00746438" w:rsidRPr="000A5F4A" w:rsidRDefault="00920696" w:rsidP="00746438">
      <w:pPr>
        <w:spacing w:after="0" w:line="240" w:lineRule="auto"/>
        <w:ind w:left="1080"/>
        <w:rPr>
          <w:rFonts w:ascii="Aptos" w:hAnsi="Aptos"/>
        </w:rPr>
      </w:pPr>
      <w:sdt>
        <w:sdtPr>
          <w:rPr>
            <w:rFonts w:ascii="Aptos" w:hAnsi="Aptos" w:cstheme="minorHAnsi"/>
            <w:bCs/>
          </w:rPr>
          <w:id w:val="-1220972546"/>
          <w14:checkbox>
            <w14:checked w14:val="0"/>
            <w14:checkedState w14:val="2612" w14:font="MS Gothic"/>
            <w14:uncheckedState w14:val="2610" w14:font="MS Gothic"/>
          </w14:checkbox>
        </w:sdtPr>
        <w:sdtEndPr/>
        <w:sdtContent>
          <w:r w:rsidR="00746438" w:rsidRPr="000A5F4A">
            <w:rPr>
              <w:rFonts w:ascii="Aptos" w:eastAsia="MS Gothic" w:hAnsi="Aptos" w:cstheme="minorHAnsi"/>
              <w:bCs/>
            </w:rPr>
            <w:t>☐</w:t>
          </w:r>
        </w:sdtContent>
      </w:sdt>
      <w:r w:rsidR="00746438" w:rsidRPr="000A5F4A">
        <w:rPr>
          <w:rFonts w:ascii="Aptos" w:hAnsi="Aptos" w:cstheme="minorHAnsi"/>
          <w:bCs/>
        </w:rPr>
        <w:t xml:space="preserve">Other: </w:t>
      </w:r>
      <w:sdt>
        <w:sdtPr>
          <w:rPr>
            <w:rFonts w:ascii="Aptos" w:hAnsi="Aptos" w:cstheme="minorHAnsi"/>
            <w:bCs/>
          </w:rPr>
          <w:id w:val="2144068755"/>
          <w:placeholder>
            <w:docPart w:val="1A6D27936AAF410EBE9A54F63FD04D18"/>
          </w:placeholder>
          <w:showingPlcHdr/>
          <w:text/>
        </w:sdtPr>
        <w:sdtEndPr/>
        <w:sdtContent>
          <w:r w:rsidR="00746438" w:rsidRPr="000A5F4A">
            <w:rPr>
              <w:rStyle w:val="PlaceholderText"/>
              <w:rFonts w:ascii="Aptos" w:hAnsi="Aptos"/>
            </w:rPr>
            <w:t>Click or tap here to enter text.</w:t>
          </w:r>
        </w:sdtContent>
      </w:sdt>
      <w:r w:rsidR="00746438" w:rsidRPr="000A5F4A">
        <w:rPr>
          <w:rFonts w:ascii="Aptos" w:hAnsi="Aptos" w:cstheme="minorHAnsi"/>
          <w:bCs/>
        </w:rPr>
        <w:t xml:space="preserve"> [</w:t>
      </w:r>
      <w:r w:rsidR="00746438">
        <w:rPr>
          <w:rFonts w:ascii="Aptos" w:hAnsi="Aptos" w:cstheme="minorHAnsi"/>
          <w:bCs/>
          <w:i/>
          <w:iCs/>
        </w:rPr>
        <w:t>I</w:t>
      </w:r>
      <w:r w:rsidR="00746438" w:rsidRPr="000A5F4A">
        <w:rPr>
          <w:rFonts w:ascii="Aptos" w:hAnsi="Aptos" w:cstheme="minorHAnsi"/>
          <w:bCs/>
          <w:i/>
          <w:iCs/>
        </w:rPr>
        <w:t>f “Other” is selected, a description is required</w:t>
      </w:r>
      <w:r w:rsidR="00746438">
        <w:rPr>
          <w:rFonts w:ascii="Aptos" w:hAnsi="Aptos" w:cstheme="minorHAnsi"/>
          <w:bCs/>
          <w:i/>
          <w:iCs/>
        </w:rPr>
        <w:t>.</w:t>
      </w:r>
      <w:r w:rsidR="00746438" w:rsidRPr="000A5F4A">
        <w:rPr>
          <w:rFonts w:ascii="Aptos" w:hAnsi="Aptos" w:cstheme="minorHAnsi"/>
          <w:bCs/>
          <w:i/>
          <w:iCs/>
        </w:rPr>
        <w:t>]</w:t>
      </w:r>
    </w:p>
    <w:p w14:paraId="1E439B11" w14:textId="77777777" w:rsidR="00623F17" w:rsidRDefault="00623F17" w:rsidP="00746438">
      <w:pPr>
        <w:pStyle w:val="Heading3"/>
      </w:pPr>
    </w:p>
    <w:p w14:paraId="090B3A9D" w14:textId="77777777" w:rsidR="00623F17" w:rsidRDefault="00623F17" w:rsidP="00746438">
      <w:pPr>
        <w:pStyle w:val="Heading3"/>
      </w:pPr>
    </w:p>
    <w:p w14:paraId="78A5D235" w14:textId="22A0ACA0" w:rsidR="00F74F50" w:rsidRDefault="00746438" w:rsidP="00746438">
      <w:pPr>
        <w:pStyle w:val="Heading3"/>
      </w:pPr>
      <w:r>
        <w:lastRenderedPageBreak/>
        <w:t>Section 12: Strategies used to Improve Equitable Access</w:t>
      </w:r>
    </w:p>
    <w:p w14:paraId="0738949A" w14:textId="77777777" w:rsidR="00995C37" w:rsidRPr="000A5F4A" w:rsidRDefault="00995C37" w:rsidP="00995C37">
      <w:pPr>
        <w:spacing w:after="0" w:line="240" w:lineRule="auto"/>
        <w:ind w:left="720"/>
        <w:rPr>
          <w:rFonts w:ascii="Aptos" w:hAnsi="Aptos" w:cstheme="minorHAnsi"/>
          <w:bCs/>
        </w:rPr>
      </w:pPr>
      <w:r w:rsidRPr="000A5F4A">
        <w:rPr>
          <w:rFonts w:ascii="Aptos" w:hAnsi="Aptos" w:cstheme="minorHAnsi"/>
          <w:bCs/>
        </w:rPr>
        <w:t>12.a. During SY 2024-2025, did your school system use Title II, Part A funds to improve within-school system equitable access to effective teachers?</w:t>
      </w:r>
    </w:p>
    <w:p w14:paraId="20A99BD5" w14:textId="77777777" w:rsidR="00995C37" w:rsidRPr="000A5F4A" w:rsidRDefault="00995C37" w:rsidP="00995C37">
      <w:pPr>
        <w:spacing w:after="0" w:line="240" w:lineRule="auto"/>
        <w:ind w:left="720"/>
        <w:rPr>
          <w:rFonts w:ascii="Aptos" w:hAnsi="Aptos" w:cstheme="minorHAnsi"/>
          <w:bCs/>
        </w:rPr>
      </w:pPr>
    </w:p>
    <w:p w14:paraId="25CC0396" w14:textId="77777777" w:rsidR="00995C37" w:rsidRPr="000A5F4A" w:rsidRDefault="00995C37" w:rsidP="00995C37">
      <w:pPr>
        <w:spacing w:after="0" w:line="240" w:lineRule="auto"/>
        <w:ind w:left="1080"/>
        <w:rPr>
          <w:rFonts w:ascii="Aptos" w:hAnsi="Aptos" w:cstheme="minorHAnsi"/>
          <w:bCs/>
        </w:rPr>
      </w:pPr>
      <w:r w:rsidRPr="000A5F4A">
        <w:rPr>
          <w:rFonts w:ascii="Aptos" w:hAnsi="Aptos"/>
          <w:i/>
          <w:iCs/>
        </w:rPr>
        <w:t>Select only one of the following responses:</w:t>
      </w:r>
    </w:p>
    <w:p w14:paraId="1EB256BA" w14:textId="77777777" w:rsidR="00995C37" w:rsidRPr="000A5F4A" w:rsidRDefault="00920696" w:rsidP="00995C37">
      <w:pPr>
        <w:spacing w:after="0" w:line="240" w:lineRule="auto"/>
        <w:ind w:left="1080"/>
        <w:rPr>
          <w:rFonts w:ascii="Aptos" w:hAnsi="Aptos"/>
        </w:rPr>
      </w:pPr>
      <w:sdt>
        <w:sdtPr>
          <w:rPr>
            <w:rFonts w:ascii="Aptos" w:hAnsi="Aptos" w:cstheme="minorHAnsi"/>
            <w:bCs/>
          </w:rPr>
          <w:id w:val="716623278"/>
          <w14:checkbox>
            <w14:checked w14:val="0"/>
            <w14:checkedState w14:val="2612" w14:font="MS Gothic"/>
            <w14:uncheckedState w14:val="2610" w14:font="MS Gothic"/>
          </w14:checkbox>
        </w:sdtPr>
        <w:sdtEndPr/>
        <w:sdtContent>
          <w:r w:rsidR="00995C37" w:rsidRPr="000A5F4A">
            <w:rPr>
              <w:rFonts w:ascii="Aptos" w:eastAsia="MS Gothic" w:hAnsi="Aptos" w:cstheme="minorHAnsi"/>
              <w:bCs/>
            </w:rPr>
            <w:t>☐</w:t>
          </w:r>
        </w:sdtContent>
      </w:sdt>
      <w:r w:rsidR="00995C37" w:rsidRPr="000A5F4A">
        <w:rPr>
          <w:rFonts w:ascii="Aptos" w:hAnsi="Aptos" w:cstheme="minorHAnsi"/>
          <w:bCs/>
        </w:rPr>
        <w:t>Yes [</w:t>
      </w:r>
      <w:r w:rsidR="00995C37" w:rsidRPr="000A5F4A">
        <w:rPr>
          <w:rFonts w:ascii="Aptos" w:hAnsi="Aptos" w:cstheme="minorHAnsi"/>
          <w:bCs/>
          <w:i/>
          <w:iCs/>
        </w:rPr>
        <w:t>if selected, a response for 12.b. is required]</w:t>
      </w:r>
    </w:p>
    <w:p w14:paraId="3AB5F11E" w14:textId="77777777" w:rsidR="00995C37" w:rsidRPr="000A5F4A" w:rsidRDefault="00920696" w:rsidP="00995C37">
      <w:pPr>
        <w:spacing w:after="0" w:line="240" w:lineRule="auto"/>
        <w:ind w:left="1080"/>
        <w:rPr>
          <w:rFonts w:ascii="Aptos" w:hAnsi="Aptos"/>
        </w:rPr>
      </w:pPr>
      <w:sdt>
        <w:sdtPr>
          <w:rPr>
            <w:rFonts w:ascii="Aptos" w:hAnsi="Aptos" w:cstheme="minorHAnsi"/>
            <w:bCs/>
          </w:rPr>
          <w:id w:val="607776347"/>
          <w14:checkbox>
            <w14:checked w14:val="0"/>
            <w14:checkedState w14:val="2612" w14:font="MS Gothic"/>
            <w14:uncheckedState w14:val="2610" w14:font="MS Gothic"/>
          </w14:checkbox>
        </w:sdtPr>
        <w:sdtEndPr/>
        <w:sdtContent>
          <w:r w:rsidR="00995C37" w:rsidRPr="000A5F4A">
            <w:rPr>
              <w:rFonts w:ascii="Aptos" w:eastAsia="MS Gothic" w:hAnsi="Aptos" w:cstheme="minorHAnsi"/>
              <w:bCs/>
            </w:rPr>
            <w:t>☐</w:t>
          </w:r>
        </w:sdtContent>
      </w:sdt>
      <w:r w:rsidR="00995C37" w:rsidRPr="000A5F4A">
        <w:rPr>
          <w:rFonts w:ascii="Aptos" w:hAnsi="Aptos" w:cstheme="minorHAnsi"/>
          <w:bCs/>
        </w:rPr>
        <w:t xml:space="preserve">No </w:t>
      </w:r>
      <w:r w:rsidR="00995C37" w:rsidRPr="000A5F4A">
        <w:rPr>
          <w:rFonts w:ascii="Aptos" w:hAnsi="Aptos" w:cstheme="minorHAnsi"/>
          <w:bCs/>
          <w:i/>
          <w:iCs/>
          <w:szCs w:val="32"/>
        </w:rPr>
        <w:t>[if selected, end of survey]</w:t>
      </w:r>
    </w:p>
    <w:p w14:paraId="70EFD3AD" w14:textId="77777777" w:rsidR="00995C37" w:rsidRPr="000A5F4A" w:rsidRDefault="00995C37" w:rsidP="00995C37">
      <w:pPr>
        <w:spacing w:after="0" w:line="240" w:lineRule="auto"/>
        <w:ind w:left="1440"/>
        <w:rPr>
          <w:rFonts w:ascii="Aptos" w:hAnsi="Aptos"/>
        </w:rPr>
      </w:pPr>
    </w:p>
    <w:p w14:paraId="3B989480" w14:textId="77777777" w:rsidR="00995C37" w:rsidRPr="000A5F4A" w:rsidRDefault="00995C37" w:rsidP="00995C37">
      <w:pPr>
        <w:spacing w:after="0" w:line="240" w:lineRule="auto"/>
        <w:ind w:left="720"/>
        <w:rPr>
          <w:rFonts w:ascii="Aptos" w:hAnsi="Aptos" w:cstheme="minorHAnsi"/>
          <w:bCs/>
        </w:rPr>
      </w:pPr>
      <w:r w:rsidRPr="000A5F4A">
        <w:rPr>
          <w:rFonts w:ascii="Aptos" w:hAnsi="Aptos" w:cstheme="minorHAnsi"/>
          <w:bCs/>
        </w:rPr>
        <w:t>12.b. What strategies did your school system use to address any substantial issues found in access to effective teachers for low-income and minority students?</w:t>
      </w:r>
    </w:p>
    <w:p w14:paraId="6785C7B1" w14:textId="77777777" w:rsidR="00995C37" w:rsidRPr="000A5F4A" w:rsidRDefault="00995C37" w:rsidP="00995C37">
      <w:pPr>
        <w:spacing w:after="0" w:line="240" w:lineRule="auto"/>
        <w:ind w:left="1080"/>
        <w:rPr>
          <w:rFonts w:ascii="Aptos" w:hAnsi="Aptos"/>
          <w:i/>
          <w:iCs/>
        </w:rPr>
      </w:pPr>
    </w:p>
    <w:p w14:paraId="124ABF4C" w14:textId="77777777" w:rsidR="00995C37" w:rsidRPr="000A5F4A" w:rsidRDefault="00995C37" w:rsidP="00995C37">
      <w:pPr>
        <w:spacing w:after="0" w:line="240" w:lineRule="auto"/>
        <w:ind w:left="1080"/>
        <w:rPr>
          <w:rFonts w:ascii="Aptos" w:hAnsi="Aptos" w:cstheme="minorHAnsi"/>
          <w:bCs/>
        </w:rPr>
      </w:pPr>
      <w:r w:rsidRPr="000A5F4A">
        <w:rPr>
          <w:rFonts w:ascii="Aptos" w:hAnsi="Aptos"/>
          <w:i/>
          <w:iCs/>
        </w:rPr>
        <w:t>Select all that apply (at least one option is required to be selected):</w:t>
      </w:r>
    </w:p>
    <w:p w14:paraId="589992F6" w14:textId="77777777" w:rsidR="00995C37" w:rsidRPr="000A5F4A" w:rsidRDefault="00920696" w:rsidP="00995C37">
      <w:pPr>
        <w:spacing w:after="0" w:line="240" w:lineRule="auto"/>
        <w:ind w:left="1440" w:hanging="360"/>
        <w:rPr>
          <w:rFonts w:ascii="Aptos" w:hAnsi="Aptos"/>
        </w:rPr>
      </w:pPr>
      <w:sdt>
        <w:sdtPr>
          <w:rPr>
            <w:rFonts w:ascii="Aptos" w:hAnsi="Aptos" w:cstheme="minorHAnsi"/>
            <w:bCs/>
          </w:rPr>
          <w:id w:val="-41681465"/>
          <w14:checkbox>
            <w14:checked w14:val="0"/>
            <w14:checkedState w14:val="2612" w14:font="MS Gothic"/>
            <w14:uncheckedState w14:val="2610" w14:font="MS Gothic"/>
          </w14:checkbox>
        </w:sdtPr>
        <w:sdtEndPr/>
        <w:sdtContent>
          <w:r w:rsidR="00995C37" w:rsidRPr="000A5F4A">
            <w:rPr>
              <w:rFonts w:ascii="Aptos" w:eastAsia="MS Gothic" w:hAnsi="Aptos" w:cstheme="minorHAnsi"/>
              <w:bCs/>
            </w:rPr>
            <w:t>☐</w:t>
          </w:r>
        </w:sdtContent>
      </w:sdt>
      <w:r w:rsidR="00995C37" w:rsidRPr="000A5F4A">
        <w:rPr>
          <w:rFonts w:ascii="Aptos" w:hAnsi="Aptos" w:cstheme="minorHAnsi"/>
          <w:bCs/>
        </w:rPr>
        <w:t>Offering more compensation for qualified or effective teachers who move to or stay in schools with more low-income or minority students compared to other schools</w:t>
      </w:r>
    </w:p>
    <w:p w14:paraId="16A7C4BB" w14:textId="77777777" w:rsidR="00995C37" w:rsidRPr="000A5F4A" w:rsidRDefault="00920696" w:rsidP="00995C37">
      <w:pPr>
        <w:spacing w:after="0" w:line="240" w:lineRule="auto"/>
        <w:ind w:left="1440" w:hanging="360"/>
        <w:rPr>
          <w:rFonts w:ascii="Aptos" w:hAnsi="Aptos"/>
        </w:rPr>
      </w:pPr>
      <w:sdt>
        <w:sdtPr>
          <w:rPr>
            <w:rFonts w:ascii="Aptos" w:hAnsi="Aptos" w:cstheme="minorHAnsi"/>
            <w:bCs/>
          </w:rPr>
          <w:id w:val="-1391572722"/>
          <w14:checkbox>
            <w14:checked w14:val="0"/>
            <w14:checkedState w14:val="2612" w14:font="MS Gothic"/>
            <w14:uncheckedState w14:val="2610" w14:font="MS Gothic"/>
          </w14:checkbox>
        </w:sdtPr>
        <w:sdtEndPr/>
        <w:sdtContent>
          <w:r w:rsidR="00995C37" w:rsidRPr="000A5F4A">
            <w:rPr>
              <w:rFonts w:ascii="Aptos" w:eastAsia="MS Gothic" w:hAnsi="Aptos" w:cstheme="minorHAnsi"/>
              <w:bCs/>
            </w:rPr>
            <w:t>☐</w:t>
          </w:r>
        </w:sdtContent>
      </w:sdt>
      <w:r w:rsidR="00995C37" w:rsidRPr="000A5F4A">
        <w:rPr>
          <w:rFonts w:ascii="Aptos" w:hAnsi="Aptos" w:cstheme="minorHAnsi"/>
          <w:bCs/>
        </w:rPr>
        <w:t>Developing career ladders or teacher leadership roles to attract and retain teachers in schools with more low-income or minority students compared to other schools</w:t>
      </w:r>
    </w:p>
    <w:p w14:paraId="3D32F9D9" w14:textId="77777777" w:rsidR="00995C37" w:rsidRPr="000A5F4A" w:rsidRDefault="00920696" w:rsidP="00995C37">
      <w:pPr>
        <w:spacing w:after="0" w:line="240" w:lineRule="auto"/>
        <w:ind w:left="1440" w:hanging="360"/>
        <w:rPr>
          <w:rFonts w:ascii="Aptos" w:hAnsi="Aptos"/>
        </w:rPr>
      </w:pPr>
      <w:sdt>
        <w:sdtPr>
          <w:rPr>
            <w:rFonts w:ascii="Aptos" w:hAnsi="Aptos"/>
          </w:rPr>
          <w:id w:val="857701444"/>
          <w14:checkbox>
            <w14:checked w14:val="0"/>
            <w14:checkedState w14:val="2612" w14:font="MS Gothic"/>
            <w14:uncheckedState w14:val="2610" w14:font="MS Gothic"/>
          </w14:checkbox>
        </w:sdtPr>
        <w:sdtEndPr/>
        <w:sdtContent>
          <w:r w:rsidR="00995C37" w:rsidRPr="000A5F4A">
            <w:rPr>
              <w:rFonts w:ascii="Aptos" w:eastAsia="MS Gothic" w:hAnsi="Aptos"/>
            </w:rPr>
            <w:t>☐</w:t>
          </w:r>
        </w:sdtContent>
      </w:sdt>
      <w:r w:rsidR="00995C37" w:rsidRPr="000A5F4A">
        <w:rPr>
          <w:rFonts w:ascii="Aptos" w:hAnsi="Aptos"/>
        </w:rPr>
        <w:t>Beginning the hiring process earlier for vacancies at schools with more low-income or minority students compared to other schools</w:t>
      </w:r>
    </w:p>
    <w:p w14:paraId="67A7D159" w14:textId="77777777" w:rsidR="00995C37" w:rsidRPr="000A5F4A" w:rsidRDefault="00920696" w:rsidP="00995C37">
      <w:pPr>
        <w:spacing w:after="0" w:line="240" w:lineRule="auto"/>
        <w:ind w:left="1440" w:hanging="360"/>
        <w:rPr>
          <w:rFonts w:ascii="Aptos" w:hAnsi="Aptos"/>
        </w:rPr>
      </w:pPr>
      <w:sdt>
        <w:sdtPr>
          <w:rPr>
            <w:rFonts w:ascii="Aptos" w:hAnsi="Aptos"/>
          </w:rPr>
          <w:id w:val="1230729571"/>
          <w14:checkbox>
            <w14:checked w14:val="0"/>
            <w14:checkedState w14:val="2612" w14:font="MS Gothic"/>
            <w14:uncheckedState w14:val="2610" w14:font="MS Gothic"/>
          </w14:checkbox>
        </w:sdtPr>
        <w:sdtEndPr/>
        <w:sdtContent>
          <w:r w:rsidR="00995C37" w:rsidRPr="000A5F4A">
            <w:rPr>
              <w:rFonts w:ascii="Aptos" w:eastAsia="MS Gothic" w:hAnsi="Aptos"/>
            </w:rPr>
            <w:t>☐</w:t>
          </w:r>
        </w:sdtContent>
      </w:sdt>
      <w:r w:rsidR="00995C37" w:rsidRPr="000A5F4A">
        <w:rPr>
          <w:rFonts w:ascii="Aptos" w:hAnsi="Aptos"/>
        </w:rPr>
        <w:t>Increasing external recruitment activities</w:t>
      </w:r>
      <w:r w:rsidR="00995C37">
        <w:rPr>
          <w:rFonts w:ascii="Aptos" w:hAnsi="Aptos"/>
        </w:rPr>
        <w:t>,</w:t>
      </w:r>
      <w:r w:rsidR="00995C37" w:rsidRPr="000A5F4A">
        <w:rPr>
          <w:rFonts w:ascii="Aptos" w:hAnsi="Aptos"/>
        </w:rPr>
        <w:t xml:space="preserve"> such as hosting open houses and job fairs for schools with more low-income or minority students compared to other schools</w:t>
      </w:r>
    </w:p>
    <w:p w14:paraId="2C17232B" w14:textId="77777777" w:rsidR="00995C37" w:rsidRPr="000A5F4A" w:rsidRDefault="00920696" w:rsidP="00995C37">
      <w:pPr>
        <w:spacing w:after="0" w:line="240" w:lineRule="auto"/>
        <w:ind w:left="1440" w:hanging="360"/>
        <w:rPr>
          <w:rFonts w:ascii="Aptos" w:hAnsi="Aptos"/>
        </w:rPr>
      </w:pPr>
      <w:sdt>
        <w:sdtPr>
          <w:rPr>
            <w:rFonts w:ascii="Aptos" w:hAnsi="Aptos"/>
          </w:rPr>
          <w:id w:val="433334099"/>
          <w14:checkbox>
            <w14:checked w14:val="0"/>
            <w14:checkedState w14:val="2612" w14:font="MS Gothic"/>
            <w14:uncheckedState w14:val="2610" w14:font="MS Gothic"/>
          </w14:checkbox>
        </w:sdtPr>
        <w:sdtEndPr/>
        <w:sdtContent>
          <w:r w:rsidR="00995C37" w:rsidRPr="000A5F4A">
            <w:rPr>
              <w:rFonts w:ascii="Aptos" w:eastAsia="MS Gothic" w:hAnsi="Aptos"/>
            </w:rPr>
            <w:t>☐</w:t>
          </w:r>
        </w:sdtContent>
      </w:sdt>
      <w:r w:rsidR="00995C37" w:rsidRPr="000A5F4A">
        <w:rPr>
          <w:rFonts w:ascii="Aptos" w:hAnsi="Aptos"/>
        </w:rPr>
        <w:t>Improving teaching and learning environments (e.g., lower teaching loads, more resources, or improved facility quality) at schools with more low-income or minority students compared to other schools</w:t>
      </w:r>
    </w:p>
    <w:p w14:paraId="0EACE850" w14:textId="77777777" w:rsidR="00995C37" w:rsidRPr="000A5F4A" w:rsidRDefault="00920696" w:rsidP="00995C37">
      <w:pPr>
        <w:spacing w:after="0" w:line="240" w:lineRule="auto"/>
        <w:ind w:left="1440" w:hanging="360"/>
        <w:rPr>
          <w:rFonts w:ascii="Aptos" w:hAnsi="Aptos"/>
        </w:rPr>
      </w:pPr>
      <w:sdt>
        <w:sdtPr>
          <w:rPr>
            <w:rFonts w:ascii="Aptos" w:hAnsi="Aptos"/>
          </w:rPr>
          <w:id w:val="-701860048"/>
          <w14:checkbox>
            <w14:checked w14:val="0"/>
            <w14:checkedState w14:val="2612" w14:font="MS Gothic"/>
            <w14:uncheckedState w14:val="2610" w14:font="MS Gothic"/>
          </w14:checkbox>
        </w:sdtPr>
        <w:sdtEndPr/>
        <w:sdtContent>
          <w:r w:rsidR="00995C37" w:rsidRPr="000A5F4A">
            <w:rPr>
              <w:rFonts w:ascii="Aptos" w:eastAsia="MS Gothic" w:hAnsi="Aptos"/>
            </w:rPr>
            <w:t>☐</w:t>
          </w:r>
        </w:sdtContent>
      </w:sdt>
      <w:r w:rsidR="00995C37" w:rsidRPr="000A5F4A">
        <w:rPr>
          <w:rFonts w:ascii="Aptos" w:hAnsi="Aptos"/>
        </w:rPr>
        <w:t>Offering more professional development for teachers in schools with more low-income or minority students compared to other schools</w:t>
      </w:r>
    </w:p>
    <w:p w14:paraId="1A5907AD" w14:textId="77777777" w:rsidR="00995C37" w:rsidRPr="000A5F4A" w:rsidRDefault="00920696" w:rsidP="00995C37">
      <w:pPr>
        <w:spacing w:after="0" w:line="240" w:lineRule="auto"/>
        <w:ind w:left="1440" w:hanging="360"/>
        <w:rPr>
          <w:rFonts w:ascii="Aptos" w:hAnsi="Aptos"/>
        </w:rPr>
      </w:pPr>
      <w:sdt>
        <w:sdtPr>
          <w:rPr>
            <w:rFonts w:ascii="Aptos" w:hAnsi="Aptos"/>
          </w:rPr>
          <w:id w:val="-767467162"/>
          <w14:checkbox>
            <w14:checked w14:val="0"/>
            <w14:checkedState w14:val="2612" w14:font="MS Gothic"/>
            <w14:uncheckedState w14:val="2610" w14:font="MS Gothic"/>
          </w14:checkbox>
        </w:sdtPr>
        <w:sdtEndPr/>
        <w:sdtContent>
          <w:r w:rsidR="00995C37" w:rsidRPr="000A5F4A">
            <w:rPr>
              <w:rFonts w:ascii="Aptos" w:eastAsia="MS Gothic" w:hAnsi="Aptos"/>
            </w:rPr>
            <w:t>☐</w:t>
          </w:r>
        </w:sdtContent>
      </w:sdt>
      <w:r w:rsidR="00995C37" w:rsidRPr="000A5F4A">
        <w:rPr>
          <w:rFonts w:ascii="Aptos" w:hAnsi="Aptos"/>
        </w:rPr>
        <w:t xml:space="preserve">Limiting the ability of teachers who are inexperienced or </w:t>
      </w:r>
      <w:proofErr w:type="gramStart"/>
      <w:r w:rsidR="00995C37" w:rsidRPr="000A5F4A">
        <w:rPr>
          <w:rFonts w:ascii="Aptos" w:hAnsi="Aptos"/>
        </w:rPr>
        <w:t>low-performing</w:t>
      </w:r>
      <w:proofErr w:type="gramEnd"/>
      <w:r w:rsidR="00995C37" w:rsidRPr="000A5F4A">
        <w:rPr>
          <w:rFonts w:ascii="Aptos" w:hAnsi="Aptos"/>
        </w:rPr>
        <w:t xml:space="preserve"> to transfer to or be placed in schools with more low-income or minority students compared to other schools</w:t>
      </w:r>
    </w:p>
    <w:p w14:paraId="64883DAE" w14:textId="77777777" w:rsidR="00995C37" w:rsidRPr="000A5F4A" w:rsidRDefault="00920696" w:rsidP="00995C37">
      <w:pPr>
        <w:spacing w:after="0" w:line="240" w:lineRule="auto"/>
        <w:ind w:left="1440" w:hanging="360"/>
        <w:rPr>
          <w:rFonts w:ascii="Aptos" w:hAnsi="Aptos"/>
        </w:rPr>
      </w:pPr>
      <w:sdt>
        <w:sdtPr>
          <w:rPr>
            <w:rFonts w:ascii="Aptos" w:hAnsi="Aptos"/>
          </w:rPr>
          <w:id w:val="-13227276"/>
          <w14:checkbox>
            <w14:checked w14:val="0"/>
            <w14:checkedState w14:val="2612" w14:font="MS Gothic"/>
            <w14:uncheckedState w14:val="2610" w14:font="MS Gothic"/>
          </w14:checkbox>
        </w:sdtPr>
        <w:sdtEndPr/>
        <w:sdtContent>
          <w:r w:rsidR="00995C37" w:rsidRPr="000A5F4A">
            <w:rPr>
              <w:rFonts w:ascii="Aptos" w:eastAsia="MS Gothic" w:hAnsi="Aptos"/>
            </w:rPr>
            <w:t>☐</w:t>
          </w:r>
        </w:sdtContent>
      </w:sdt>
      <w:r w:rsidR="00995C37" w:rsidRPr="000A5F4A">
        <w:rPr>
          <w:rFonts w:ascii="Aptos" w:hAnsi="Aptos"/>
        </w:rPr>
        <w:t>Making exceptions in contracts or regulations to protect the most qualified or effective teachers from layoff in schools with more low-income or minority students compared to other schools</w:t>
      </w:r>
    </w:p>
    <w:p w14:paraId="59B32123" w14:textId="77777777" w:rsidR="00995C37" w:rsidRPr="000A5F4A" w:rsidRDefault="00920696" w:rsidP="00995C37">
      <w:pPr>
        <w:spacing w:after="0" w:line="240" w:lineRule="auto"/>
        <w:ind w:left="1440" w:hanging="360"/>
        <w:rPr>
          <w:rFonts w:ascii="Aptos" w:hAnsi="Aptos"/>
        </w:rPr>
      </w:pPr>
      <w:sdt>
        <w:sdtPr>
          <w:rPr>
            <w:rFonts w:ascii="Aptos" w:hAnsi="Aptos"/>
          </w:rPr>
          <w:id w:val="-514080958"/>
          <w14:checkbox>
            <w14:checked w14:val="0"/>
            <w14:checkedState w14:val="2612" w14:font="MS Gothic"/>
            <w14:uncheckedState w14:val="2610" w14:font="MS Gothic"/>
          </w14:checkbox>
        </w:sdtPr>
        <w:sdtEndPr/>
        <w:sdtContent>
          <w:r w:rsidR="00995C37" w:rsidRPr="000A5F4A">
            <w:rPr>
              <w:rFonts w:ascii="Aptos" w:eastAsia="MS Gothic" w:hAnsi="Aptos"/>
            </w:rPr>
            <w:t>☐</w:t>
          </w:r>
        </w:sdtContent>
      </w:sdt>
      <w:r w:rsidR="00995C37" w:rsidRPr="000A5F4A">
        <w:rPr>
          <w:rFonts w:ascii="Aptos" w:hAnsi="Aptos"/>
        </w:rPr>
        <w:t>Other</w:t>
      </w:r>
      <w:r w:rsidR="00995C37" w:rsidRPr="000A5F4A">
        <w:rPr>
          <w:rFonts w:ascii="Aptos" w:hAnsi="Aptos" w:cstheme="minorHAnsi"/>
          <w:bCs/>
        </w:rPr>
        <w:t xml:space="preserve">: </w:t>
      </w:r>
      <w:sdt>
        <w:sdtPr>
          <w:rPr>
            <w:rFonts w:ascii="Aptos" w:hAnsi="Aptos" w:cstheme="minorHAnsi"/>
            <w:bCs/>
          </w:rPr>
          <w:id w:val="-1889639649"/>
          <w:placeholder>
            <w:docPart w:val="45EB8F5C461544429441F0E293047B08"/>
          </w:placeholder>
          <w:showingPlcHdr/>
          <w:text/>
        </w:sdtPr>
        <w:sdtEndPr/>
        <w:sdtContent>
          <w:r w:rsidR="00995C37" w:rsidRPr="000A5F4A">
            <w:rPr>
              <w:rStyle w:val="PlaceholderText"/>
              <w:rFonts w:ascii="Aptos" w:hAnsi="Aptos"/>
            </w:rPr>
            <w:t>Click or tap here to enter text.</w:t>
          </w:r>
        </w:sdtContent>
      </w:sdt>
      <w:r w:rsidR="00995C37" w:rsidRPr="000A5F4A">
        <w:rPr>
          <w:rFonts w:ascii="Aptos" w:hAnsi="Aptos" w:cstheme="minorHAnsi"/>
          <w:bCs/>
        </w:rPr>
        <w:t xml:space="preserve"> [</w:t>
      </w:r>
      <w:r w:rsidR="00995C37">
        <w:rPr>
          <w:rFonts w:ascii="Aptos" w:hAnsi="Aptos" w:cstheme="minorHAnsi"/>
          <w:bCs/>
          <w:i/>
          <w:iCs/>
        </w:rPr>
        <w:t>If</w:t>
      </w:r>
      <w:r w:rsidR="00995C37" w:rsidRPr="000A5F4A">
        <w:rPr>
          <w:rFonts w:ascii="Aptos" w:hAnsi="Aptos" w:cstheme="minorHAnsi"/>
          <w:bCs/>
          <w:i/>
          <w:iCs/>
        </w:rPr>
        <w:t xml:space="preserve"> “Other” is selected, a description is required</w:t>
      </w:r>
      <w:r w:rsidR="00995C37">
        <w:rPr>
          <w:rFonts w:ascii="Aptos" w:hAnsi="Aptos" w:cstheme="minorHAnsi"/>
          <w:bCs/>
          <w:i/>
          <w:iCs/>
        </w:rPr>
        <w:t>.</w:t>
      </w:r>
      <w:r w:rsidR="00995C37" w:rsidRPr="000A5F4A">
        <w:rPr>
          <w:rFonts w:ascii="Aptos" w:hAnsi="Aptos" w:cstheme="minorHAnsi"/>
          <w:bCs/>
          <w:i/>
          <w:iCs/>
        </w:rPr>
        <w:t>]</w:t>
      </w:r>
    </w:p>
    <w:p w14:paraId="480B2F41" w14:textId="77777777" w:rsidR="00995C37" w:rsidRPr="000A5F4A" w:rsidRDefault="00995C37" w:rsidP="00995C37">
      <w:pPr>
        <w:spacing w:after="0" w:line="240" w:lineRule="auto"/>
        <w:rPr>
          <w:rFonts w:ascii="Aptos" w:hAnsi="Aptos"/>
        </w:rPr>
      </w:pPr>
    </w:p>
    <w:p w14:paraId="7020ADE5" w14:textId="77777777" w:rsidR="00995C37" w:rsidRDefault="00995C37" w:rsidP="00995C37">
      <w:pPr>
        <w:ind w:left="720" w:hanging="360"/>
        <w:rPr>
          <w:rFonts w:ascii="Aptos" w:hAnsi="Aptos" w:cstheme="minorHAnsi"/>
          <w:bCs/>
        </w:rPr>
      </w:pPr>
      <w:r w:rsidRPr="000A5F4A">
        <w:rPr>
          <w:rFonts w:ascii="Aptos" w:hAnsi="Aptos" w:cstheme="minorHAnsi"/>
          <w:bCs/>
        </w:rPr>
        <w:t xml:space="preserve">--End of Data Collection </w:t>
      </w:r>
      <w:r>
        <w:rPr>
          <w:rFonts w:ascii="Aptos" w:hAnsi="Aptos" w:cstheme="minorHAnsi"/>
          <w:bCs/>
        </w:rPr>
        <w:t>Worksheet—</w:t>
      </w:r>
    </w:p>
    <w:p w14:paraId="7CE4870D" w14:textId="0E1A6DD3" w:rsidR="00746438" w:rsidRDefault="00995C37" w:rsidP="00995C37">
      <w:pPr>
        <w:pStyle w:val="Heading4"/>
      </w:pPr>
      <w:r>
        <w:t>Reminder: Official submission of the requested data will only be accepted via the online form referenced below.</w:t>
      </w:r>
    </w:p>
    <w:p w14:paraId="3343BD51" w14:textId="77777777" w:rsidR="00161CF1" w:rsidRPr="00623F17" w:rsidRDefault="00161CF1" w:rsidP="00161CF1">
      <w:pPr>
        <w:rPr>
          <w:rFonts w:ascii="Aptos" w:hAnsi="Aptos"/>
          <w:b/>
        </w:rPr>
      </w:pPr>
      <w:r w:rsidRPr="00623F17">
        <w:rPr>
          <w:rFonts w:ascii="Aptos" w:hAnsi="Aptos"/>
        </w:rPr>
        <w:t>Please use the reporting worksheet to aid you with the submission of the survey. It is recommended that the worksheet be completed in its entirety before accessing the online submission form.</w:t>
      </w:r>
    </w:p>
    <w:p w14:paraId="48C28F1D" w14:textId="77777777" w:rsidR="00161CF1" w:rsidRPr="00623F17" w:rsidRDefault="00161CF1" w:rsidP="00161CF1">
      <w:pPr>
        <w:rPr>
          <w:rFonts w:ascii="Aptos" w:hAnsi="Aptos"/>
        </w:rPr>
      </w:pPr>
      <w:r w:rsidRPr="00623F17">
        <w:rPr>
          <w:rFonts w:ascii="Aptos" w:hAnsi="Aptos"/>
        </w:rPr>
        <w:t xml:space="preserve">Please note that the online form does not allow for saving some responses and submitting the rest of the responses </w:t>
      </w:r>
      <w:proofErr w:type="gramStart"/>
      <w:r w:rsidRPr="00623F17">
        <w:rPr>
          <w:rFonts w:ascii="Aptos" w:hAnsi="Aptos"/>
        </w:rPr>
        <w:t>at a later time</w:t>
      </w:r>
      <w:proofErr w:type="gramEnd"/>
      <w:r w:rsidRPr="00623F17">
        <w:rPr>
          <w:rFonts w:ascii="Aptos" w:hAnsi="Aptos"/>
        </w:rPr>
        <w:t>.  Please ensure that you have all the responses needed to be able to submit the online form in its entirety.</w:t>
      </w:r>
    </w:p>
    <w:p w14:paraId="22781447" w14:textId="14925A1B" w:rsidR="00862B09" w:rsidRPr="00623F17" w:rsidRDefault="00161CF1" w:rsidP="00284669">
      <w:pPr>
        <w:rPr>
          <w:rFonts w:ascii="Aptos" w:hAnsi="Aptos"/>
          <w:i/>
          <w:iCs/>
        </w:rPr>
      </w:pPr>
      <w:r w:rsidRPr="00623F17">
        <w:rPr>
          <w:rFonts w:ascii="Aptos" w:hAnsi="Aptos"/>
          <w:i/>
          <w:iCs/>
        </w:rPr>
        <w:t xml:space="preserve">Data will be submitted via Smartsheet Form: </w:t>
      </w:r>
      <w:hyperlink r:id="rId14" w:history="1">
        <w:r w:rsidRPr="00623F17">
          <w:rPr>
            <w:rStyle w:val="Hyperlink"/>
            <w:rFonts w:ascii="Aptos" w:hAnsi="Aptos"/>
            <w:color w:val="0D6CB9" w:themeColor="accent1"/>
          </w:rPr>
          <w:t>https://app.smartsheet.com/b/form/0265d0bd72b14c5c985822e6e32fbad5</w:t>
        </w:r>
      </w:hyperlink>
      <w:r w:rsidRPr="00623F17">
        <w:rPr>
          <w:rFonts w:ascii="Aptos" w:hAnsi="Aptos"/>
        </w:rPr>
        <w:t xml:space="preserve"> </w:t>
      </w:r>
    </w:p>
    <w:sectPr w:rsidR="00862B09" w:rsidRPr="00623F17" w:rsidSect="00046BBA">
      <w:headerReference w:type="default" r:id="rId15"/>
      <w:footerReference w:type="default" r:id="rId16"/>
      <w:footerReference w:type="first" r:id="rId17"/>
      <w:type w:val="continuous"/>
      <w:pgSz w:w="12240" w:h="15840" w:code="1"/>
      <w:pgMar w:top="360" w:right="1152" w:bottom="720" w:left="1152" w:header="432" w:footer="29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FEAFD" w14:textId="77777777" w:rsidR="00535890" w:rsidRDefault="00535890" w:rsidP="003B6E97">
      <w:pPr>
        <w:spacing w:after="0" w:line="240" w:lineRule="auto"/>
      </w:pPr>
      <w:r>
        <w:separator/>
      </w:r>
    </w:p>
  </w:endnote>
  <w:endnote w:type="continuationSeparator" w:id="0">
    <w:p w14:paraId="62A686A0" w14:textId="77777777" w:rsidR="00535890" w:rsidRDefault="00535890" w:rsidP="003B6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0D6CB9" w:themeColor="accent1"/>
      </w:rPr>
      <w:id w:val="1154871085"/>
      <w:docPartObj>
        <w:docPartGallery w:val="Page Numbers (Bottom of Page)"/>
        <w:docPartUnique/>
      </w:docPartObj>
    </w:sdtPr>
    <w:sdtEndPr>
      <w:rPr>
        <w:rStyle w:val="PageNumber"/>
        <w:b/>
        <w:bCs/>
        <w:color w:val="auto"/>
        <w:sz w:val="28"/>
        <w:szCs w:val="28"/>
      </w:rPr>
    </w:sdtEndPr>
    <w:sdtContent>
      <w:p w14:paraId="688CCF9A" w14:textId="77777777" w:rsidR="00284669" w:rsidRPr="00692FEB" w:rsidRDefault="00284669" w:rsidP="00DF2BDA">
        <w:pPr>
          <w:pStyle w:val="Footer"/>
          <w:framePr w:wrap="none" w:vAnchor="text" w:hAnchor="page" w:x="11326" w:y="-28"/>
          <w:rPr>
            <w:rStyle w:val="PageNumber"/>
            <w:b/>
            <w:bCs/>
            <w:sz w:val="28"/>
            <w:szCs w:val="28"/>
          </w:rPr>
        </w:pPr>
        <w:r w:rsidRPr="00692FEB">
          <w:rPr>
            <w:rStyle w:val="PageNumber"/>
            <w:b/>
            <w:bCs/>
            <w:sz w:val="28"/>
            <w:szCs w:val="28"/>
          </w:rPr>
          <w:fldChar w:fldCharType="begin"/>
        </w:r>
        <w:r w:rsidRPr="00692FEB">
          <w:rPr>
            <w:rStyle w:val="PageNumber"/>
            <w:b/>
            <w:bCs/>
            <w:sz w:val="28"/>
            <w:szCs w:val="28"/>
          </w:rPr>
          <w:instrText xml:space="preserve"> PAGE </w:instrText>
        </w:r>
        <w:r w:rsidRPr="00692FEB">
          <w:rPr>
            <w:rStyle w:val="PageNumber"/>
            <w:b/>
            <w:bCs/>
            <w:sz w:val="28"/>
            <w:szCs w:val="28"/>
          </w:rPr>
          <w:fldChar w:fldCharType="separate"/>
        </w:r>
        <w:r w:rsidRPr="00692FEB">
          <w:rPr>
            <w:rStyle w:val="PageNumber"/>
            <w:b/>
            <w:bCs/>
            <w:sz w:val="28"/>
            <w:szCs w:val="28"/>
          </w:rPr>
          <w:t>1</w:t>
        </w:r>
        <w:r w:rsidRPr="00692FEB">
          <w:rPr>
            <w:rStyle w:val="PageNumber"/>
            <w:b/>
            <w:bCs/>
            <w:sz w:val="28"/>
            <w:szCs w:val="28"/>
          </w:rPr>
          <w:fldChar w:fldCharType="end"/>
        </w:r>
      </w:p>
    </w:sdtContent>
  </w:sdt>
  <w:p w14:paraId="7D053802" w14:textId="6DF9F9E4" w:rsidR="00284669" w:rsidRPr="00692FEB" w:rsidRDefault="00CB5F24" w:rsidP="00CB5F24">
    <w:pPr>
      <w:spacing w:before="200" w:after="0"/>
      <w:ind w:right="360"/>
    </w:pPr>
    <w:r w:rsidRPr="00862B09">
      <w:rPr>
        <w:rFonts w:ascii="Open Sans SemiBold" w:hAnsi="Open Sans SemiBold" w:cs="Open Sans SemiBold"/>
        <w:noProof/>
        <w:color w:val="FFFFFF" w:themeColor="background1"/>
        <w:sz w:val="20"/>
        <w:szCs w:val="20"/>
      </w:rPr>
      <mc:AlternateContent>
        <mc:Choice Requires="wpg">
          <w:drawing>
            <wp:anchor distT="0" distB="0" distL="114300" distR="114300" simplePos="0" relativeHeight="251672576" behindDoc="1" locked="0" layoutInCell="1" allowOverlap="1" wp14:anchorId="14F3242B" wp14:editId="4EBF4BAE">
              <wp:simplePos x="0" y="0"/>
              <wp:positionH relativeFrom="page">
                <wp:posOffset>107315</wp:posOffset>
              </wp:positionH>
              <wp:positionV relativeFrom="page">
                <wp:posOffset>9531419</wp:posOffset>
              </wp:positionV>
              <wp:extent cx="7544898" cy="475488"/>
              <wp:effectExtent l="0" t="0" r="0" b="0"/>
              <wp:wrapNone/>
              <wp:docPr id="12"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44898" cy="475488"/>
                        <a:chOff x="15908" y="243713"/>
                        <a:chExt cx="7258012" cy="479893"/>
                      </a:xfrm>
                    </wpg:grpSpPr>
                    <wps:wsp>
                      <wps:cNvPr id="13" name="Rectangle 20">
                        <a:extLst>
                          <a:ext uri="{C183D7F6-B498-43B3-948B-1728B52AA6E4}">
                            <adec:decorative xmlns:adec="http://schemas.microsoft.com/office/drawing/2017/decorative" val="1"/>
                          </a:ext>
                        </a:extLst>
                      </wps:cNvPr>
                      <wps:cNvSpPr/>
                      <wps:spPr>
                        <a:xfrm flipV="1">
                          <a:off x="15908" y="243713"/>
                          <a:ext cx="4797758" cy="479893"/>
                        </a:xfrm>
                        <a:custGeom>
                          <a:avLst/>
                          <a:gdLst>
                            <a:gd name="connsiteX0" fmla="*/ 0 w 3923030"/>
                            <a:gd name="connsiteY0" fmla="*/ 0 h 1381760"/>
                            <a:gd name="connsiteX1" fmla="*/ 3923030 w 3923030"/>
                            <a:gd name="connsiteY1" fmla="*/ 0 h 1381760"/>
                            <a:gd name="connsiteX2" fmla="*/ 3923030 w 3923030"/>
                            <a:gd name="connsiteY2" fmla="*/ 1381760 h 1381760"/>
                            <a:gd name="connsiteX3" fmla="*/ 0 w 3923030"/>
                            <a:gd name="connsiteY3" fmla="*/ 1381760 h 1381760"/>
                            <a:gd name="connsiteX4" fmla="*/ 0 w 3923030"/>
                            <a:gd name="connsiteY4" fmla="*/ 0 h 1381760"/>
                            <a:gd name="connsiteX0" fmla="*/ 0 w 3923030"/>
                            <a:gd name="connsiteY0" fmla="*/ 0 h 1381760"/>
                            <a:gd name="connsiteX1" fmla="*/ 2360044 w 3923030"/>
                            <a:gd name="connsiteY1" fmla="*/ 0 h 1381760"/>
                            <a:gd name="connsiteX2" fmla="*/ 3923030 w 3923030"/>
                            <a:gd name="connsiteY2" fmla="*/ 1381760 h 1381760"/>
                            <a:gd name="connsiteX3" fmla="*/ 0 w 3923030"/>
                            <a:gd name="connsiteY3" fmla="*/ 1381760 h 1381760"/>
                            <a:gd name="connsiteX4" fmla="*/ 0 w 3923030"/>
                            <a:gd name="connsiteY4" fmla="*/ 0 h 1381760"/>
                            <a:gd name="connsiteX0" fmla="*/ 0 w 3923030"/>
                            <a:gd name="connsiteY0" fmla="*/ 0 h 1381760"/>
                            <a:gd name="connsiteX1" fmla="*/ 2944835 w 3923030"/>
                            <a:gd name="connsiteY1" fmla="*/ 0 h 1381760"/>
                            <a:gd name="connsiteX2" fmla="*/ 3923030 w 3923030"/>
                            <a:gd name="connsiteY2" fmla="*/ 1381760 h 1381760"/>
                            <a:gd name="connsiteX3" fmla="*/ 0 w 3923030"/>
                            <a:gd name="connsiteY3" fmla="*/ 1381760 h 1381760"/>
                            <a:gd name="connsiteX4" fmla="*/ 0 w 3923030"/>
                            <a:gd name="connsiteY4" fmla="*/ 0 h 1381760"/>
                            <a:gd name="connsiteX0" fmla="*/ 0 w 3923030"/>
                            <a:gd name="connsiteY0" fmla="*/ 0 h 1402401"/>
                            <a:gd name="connsiteX1" fmla="*/ 2944835 w 3923030"/>
                            <a:gd name="connsiteY1" fmla="*/ 0 h 1402401"/>
                            <a:gd name="connsiteX2" fmla="*/ 3923030 w 3923030"/>
                            <a:gd name="connsiteY2" fmla="*/ 1381760 h 1402401"/>
                            <a:gd name="connsiteX3" fmla="*/ 1020725 w 3923030"/>
                            <a:gd name="connsiteY3" fmla="*/ 1402400 h 1402401"/>
                            <a:gd name="connsiteX4" fmla="*/ 0 w 3923030"/>
                            <a:gd name="connsiteY4" fmla="*/ 0 h 1402401"/>
                            <a:gd name="connsiteX0" fmla="*/ 0 w 2912937"/>
                            <a:gd name="connsiteY0" fmla="*/ 0 h 1402399"/>
                            <a:gd name="connsiteX1" fmla="*/ 1934742 w 2912937"/>
                            <a:gd name="connsiteY1" fmla="*/ 0 h 1402399"/>
                            <a:gd name="connsiteX2" fmla="*/ 2912937 w 2912937"/>
                            <a:gd name="connsiteY2" fmla="*/ 1381760 h 1402399"/>
                            <a:gd name="connsiteX3" fmla="*/ 10632 w 2912937"/>
                            <a:gd name="connsiteY3" fmla="*/ 1402400 h 1402399"/>
                            <a:gd name="connsiteX4" fmla="*/ 0 w 2912937"/>
                            <a:gd name="connsiteY4" fmla="*/ 0 h 1402399"/>
                            <a:gd name="connsiteX0" fmla="*/ 2204089 w 5117026"/>
                            <a:gd name="connsiteY0" fmla="*/ 0 h 1435854"/>
                            <a:gd name="connsiteX1" fmla="*/ 4138831 w 5117026"/>
                            <a:gd name="connsiteY1" fmla="*/ 0 h 1435854"/>
                            <a:gd name="connsiteX2" fmla="*/ 5117026 w 5117026"/>
                            <a:gd name="connsiteY2" fmla="*/ 1381760 h 1435854"/>
                            <a:gd name="connsiteX3" fmla="*/ 0 w 5117026"/>
                            <a:gd name="connsiteY3" fmla="*/ 1435854 h 1435854"/>
                            <a:gd name="connsiteX4" fmla="*/ 2204089 w 5117026"/>
                            <a:gd name="connsiteY4" fmla="*/ 0 h 1435854"/>
                            <a:gd name="connsiteX0" fmla="*/ 0 w 5117026"/>
                            <a:gd name="connsiteY0" fmla="*/ 66916 h 1435854"/>
                            <a:gd name="connsiteX1" fmla="*/ 4138831 w 5117026"/>
                            <a:gd name="connsiteY1" fmla="*/ 0 h 1435854"/>
                            <a:gd name="connsiteX2" fmla="*/ 5117026 w 5117026"/>
                            <a:gd name="connsiteY2" fmla="*/ 1381760 h 1435854"/>
                            <a:gd name="connsiteX3" fmla="*/ 0 w 5117026"/>
                            <a:gd name="connsiteY3" fmla="*/ 1435854 h 1435854"/>
                            <a:gd name="connsiteX4" fmla="*/ 0 w 5117026"/>
                            <a:gd name="connsiteY4" fmla="*/ 66916 h 1435854"/>
                            <a:gd name="connsiteX0" fmla="*/ 0 w 5117026"/>
                            <a:gd name="connsiteY0" fmla="*/ 1022 h 1435854"/>
                            <a:gd name="connsiteX1" fmla="*/ 4138831 w 5117026"/>
                            <a:gd name="connsiteY1" fmla="*/ 0 h 1435854"/>
                            <a:gd name="connsiteX2" fmla="*/ 5117026 w 5117026"/>
                            <a:gd name="connsiteY2" fmla="*/ 1381760 h 1435854"/>
                            <a:gd name="connsiteX3" fmla="*/ 0 w 5117026"/>
                            <a:gd name="connsiteY3" fmla="*/ 1435854 h 1435854"/>
                            <a:gd name="connsiteX4" fmla="*/ 0 w 5117026"/>
                            <a:gd name="connsiteY4" fmla="*/ 1022 h 1435854"/>
                            <a:gd name="connsiteX0" fmla="*/ 17236 w 5134262"/>
                            <a:gd name="connsiteY0" fmla="*/ 1022 h 1385668"/>
                            <a:gd name="connsiteX1" fmla="*/ 4156067 w 5134262"/>
                            <a:gd name="connsiteY1" fmla="*/ 0 h 1385668"/>
                            <a:gd name="connsiteX2" fmla="*/ 5134262 w 5134262"/>
                            <a:gd name="connsiteY2" fmla="*/ 1381760 h 1385668"/>
                            <a:gd name="connsiteX3" fmla="*/ 0 w 5134262"/>
                            <a:gd name="connsiteY3" fmla="*/ 1385668 h 1385668"/>
                            <a:gd name="connsiteX4" fmla="*/ 17236 w 5134262"/>
                            <a:gd name="connsiteY4" fmla="*/ 1022 h 1385668"/>
                            <a:gd name="connsiteX0" fmla="*/ 17236 w 4808507"/>
                            <a:gd name="connsiteY0" fmla="*/ 1022 h 1385668"/>
                            <a:gd name="connsiteX1" fmla="*/ 4156067 w 4808507"/>
                            <a:gd name="connsiteY1" fmla="*/ 0 h 1385668"/>
                            <a:gd name="connsiteX2" fmla="*/ 4808507 w 4808507"/>
                            <a:gd name="connsiteY2" fmla="*/ 926151 h 1385668"/>
                            <a:gd name="connsiteX3" fmla="*/ 0 w 4808507"/>
                            <a:gd name="connsiteY3" fmla="*/ 1385668 h 1385668"/>
                            <a:gd name="connsiteX4" fmla="*/ 17236 w 4808507"/>
                            <a:gd name="connsiteY4" fmla="*/ 1022 h 1385668"/>
                            <a:gd name="connsiteX0" fmla="*/ 13263 w 4804534"/>
                            <a:gd name="connsiteY0" fmla="*/ 1022 h 976392"/>
                            <a:gd name="connsiteX1" fmla="*/ 4152094 w 4804534"/>
                            <a:gd name="connsiteY1" fmla="*/ 0 h 976392"/>
                            <a:gd name="connsiteX2" fmla="*/ 4804534 w 4804534"/>
                            <a:gd name="connsiteY2" fmla="*/ 926151 h 976392"/>
                            <a:gd name="connsiteX3" fmla="*/ 0 w 4804534"/>
                            <a:gd name="connsiteY3" fmla="*/ 976392 h 976392"/>
                            <a:gd name="connsiteX4" fmla="*/ 13263 w 4804534"/>
                            <a:gd name="connsiteY4" fmla="*/ 1022 h 976392"/>
                            <a:gd name="connsiteX0" fmla="*/ 13263 w 4804534"/>
                            <a:gd name="connsiteY0" fmla="*/ 1022 h 945501"/>
                            <a:gd name="connsiteX1" fmla="*/ 4152094 w 4804534"/>
                            <a:gd name="connsiteY1" fmla="*/ 0 h 945501"/>
                            <a:gd name="connsiteX2" fmla="*/ 4804534 w 4804534"/>
                            <a:gd name="connsiteY2" fmla="*/ 926151 h 945501"/>
                            <a:gd name="connsiteX3" fmla="*/ 0 w 4804534"/>
                            <a:gd name="connsiteY3" fmla="*/ 945502 h 945501"/>
                            <a:gd name="connsiteX4" fmla="*/ 13263 w 4804534"/>
                            <a:gd name="connsiteY4" fmla="*/ 1022 h 945501"/>
                            <a:gd name="connsiteX0" fmla="*/ 13263 w 4804534"/>
                            <a:gd name="connsiteY0" fmla="*/ 1022 h 945501"/>
                            <a:gd name="connsiteX1" fmla="*/ 4152094 w 4804534"/>
                            <a:gd name="connsiteY1" fmla="*/ 0 h 945501"/>
                            <a:gd name="connsiteX2" fmla="*/ 4804534 w 4804534"/>
                            <a:gd name="connsiteY2" fmla="*/ 926151 h 945501"/>
                            <a:gd name="connsiteX3" fmla="*/ 0 w 4804534"/>
                            <a:gd name="connsiteY3" fmla="*/ 945501 h 945501"/>
                            <a:gd name="connsiteX4" fmla="*/ 13263 w 4804534"/>
                            <a:gd name="connsiteY4" fmla="*/ 1022 h 945501"/>
                            <a:gd name="connsiteX0" fmla="*/ 9290 w 4800561"/>
                            <a:gd name="connsiteY0" fmla="*/ 1022 h 945501"/>
                            <a:gd name="connsiteX1" fmla="*/ 4148121 w 4800561"/>
                            <a:gd name="connsiteY1" fmla="*/ 0 h 945501"/>
                            <a:gd name="connsiteX2" fmla="*/ 4800561 w 4800561"/>
                            <a:gd name="connsiteY2" fmla="*/ 926151 h 945501"/>
                            <a:gd name="connsiteX3" fmla="*/ 0 w 4800561"/>
                            <a:gd name="connsiteY3" fmla="*/ 945501 h 945501"/>
                            <a:gd name="connsiteX4" fmla="*/ 9290 w 4800561"/>
                            <a:gd name="connsiteY4" fmla="*/ 1022 h 945501"/>
                            <a:gd name="connsiteX0" fmla="*/ 670 w 4791941"/>
                            <a:gd name="connsiteY0" fmla="*/ 1022 h 945501"/>
                            <a:gd name="connsiteX1" fmla="*/ 4139501 w 4791941"/>
                            <a:gd name="connsiteY1" fmla="*/ 0 h 945501"/>
                            <a:gd name="connsiteX2" fmla="*/ 4791941 w 4791941"/>
                            <a:gd name="connsiteY2" fmla="*/ 926151 h 945501"/>
                            <a:gd name="connsiteX3" fmla="*/ 3298 w 4791941"/>
                            <a:gd name="connsiteY3" fmla="*/ 945501 h 945501"/>
                            <a:gd name="connsiteX4" fmla="*/ 670 w 4791941"/>
                            <a:gd name="connsiteY4" fmla="*/ 1022 h 945501"/>
                            <a:gd name="connsiteX0" fmla="*/ 488 w 4791759"/>
                            <a:gd name="connsiteY0" fmla="*/ 1022 h 930058"/>
                            <a:gd name="connsiteX1" fmla="*/ 4139319 w 4791759"/>
                            <a:gd name="connsiteY1" fmla="*/ 0 h 930058"/>
                            <a:gd name="connsiteX2" fmla="*/ 4791759 w 4791759"/>
                            <a:gd name="connsiteY2" fmla="*/ 926151 h 930058"/>
                            <a:gd name="connsiteX3" fmla="*/ 7089 w 4791759"/>
                            <a:gd name="connsiteY3" fmla="*/ 930057 h 930058"/>
                            <a:gd name="connsiteX4" fmla="*/ 488 w 4791759"/>
                            <a:gd name="connsiteY4" fmla="*/ 1022 h 930058"/>
                            <a:gd name="connsiteX0" fmla="*/ 5316 w 4796587"/>
                            <a:gd name="connsiteY0" fmla="*/ 1022 h 930058"/>
                            <a:gd name="connsiteX1" fmla="*/ 4144147 w 4796587"/>
                            <a:gd name="connsiteY1" fmla="*/ 0 h 930058"/>
                            <a:gd name="connsiteX2" fmla="*/ 4796587 w 4796587"/>
                            <a:gd name="connsiteY2" fmla="*/ 926151 h 930058"/>
                            <a:gd name="connsiteX3" fmla="*/ 0 w 4796587"/>
                            <a:gd name="connsiteY3" fmla="*/ 930058 h 930058"/>
                            <a:gd name="connsiteX4" fmla="*/ 5316 w 4796587"/>
                            <a:gd name="connsiteY4" fmla="*/ 1022 h 930058"/>
                            <a:gd name="connsiteX0" fmla="*/ 1344 w 4792615"/>
                            <a:gd name="connsiteY0" fmla="*/ 1022 h 930058"/>
                            <a:gd name="connsiteX1" fmla="*/ 4140175 w 4792615"/>
                            <a:gd name="connsiteY1" fmla="*/ 0 h 930058"/>
                            <a:gd name="connsiteX2" fmla="*/ 4792615 w 4792615"/>
                            <a:gd name="connsiteY2" fmla="*/ 926151 h 930058"/>
                            <a:gd name="connsiteX3" fmla="*/ 0 w 4792615"/>
                            <a:gd name="connsiteY3" fmla="*/ 930058 h 930058"/>
                            <a:gd name="connsiteX4" fmla="*/ 1344 w 4792615"/>
                            <a:gd name="connsiteY4" fmla="*/ 1022 h 9300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92615" h="930058">
                              <a:moveTo>
                                <a:pt x="1344" y="1022"/>
                              </a:moveTo>
                              <a:lnTo>
                                <a:pt x="4140175" y="0"/>
                              </a:lnTo>
                              <a:lnTo>
                                <a:pt x="4792615" y="926151"/>
                              </a:lnTo>
                              <a:lnTo>
                                <a:pt x="0" y="930058"/>
                              </a:lnTo>
                              <a:cubicBezTo>
                                <a:pt x="3097" y="615232"/>
                                <a:pt x="-1753" y="315848"/>
                                <a:pt x="1344" y="1022"/>
                              </a:cubicBezTo>
                              <a:close/>
                            </a:path>
                          </a:pathLst>
                        </a:custGeom>
                        <a:solidFill>
                          <a:srgbClr val="0D6CB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EE1877" w14:textId="77777777" w:rsidR="00DF2BDA" w:rsidRDefault="00DF2BDA" w:rsidP="00DF2B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20">
                        <a:extLst>
                          <a:ext uri="{C183D7F6-B498-43B3-948B-1728B52AA6E4}">
                            <adec:decorative xmlns:adec="http://schemas.microsoft.com/office/drawing/2017/decorative" val="1"/>
                          </a:ext>
                        </a:extLst>
                      </wps:cNvPr>
                      <wps:cNvSpPr/>
                      <wps:spPr>
                        <a:xfrm flipH="1">
                          <a:off x="4364966" y="248204"/>
                          <a:ext cx="2908954" cy="475029"/>
                        </a:xfrm>
                        <a:custGeom>
                          <a:avLst/>
                          <a:gdLst>
                            <a:gd name="connsiteX0" fmla="*/ 0 w 3923030"/>
                            <a:gd name="connsiteY0" fmla="*/ 0 h 1381760"/>
                            <a:gd name="connsiteX1" fmla="*/ 3923030 w 3923030"/>
                            <a:gd name="connsiteY1" fmla="*/ 0 h 1381760"/>
                            <a:gd name="connsiteX2" fmla="*/ 3923030 w 3923030"/>
                            <a:gd name="connsiteY2" fmla="*/ 1381760 h 1381760"/>
                            <a:gd name="connsiteX3" fmla="*/ 0 w 3923030"/>
                            <a:gd name="connsiteY3" fmla="*/ 1381760 h 1381760"/>
                            <a:gd name="connsiteX4" fmla="*/ 0 w 3923030"/>
                            <a:gd name="connsiteY4" fmla="*/ 0 h 1381760"/>
                            <a:gd name="connsiteX0" fmla="*/ 0 w 3923030"/>
                            <a:gd name="connsiteY0" fmla="*/ 0 h 1381760"/>
                            <a:gd name="connsiteX1" fmla="*/ 2360044 w 3923030"/>
                            <a:gd name="connsiteY1" fmla="*/ 0 h 1381760"/>
                            <a:gd name="connsiteX2" fmla="*/ 3923030 w 3923030"/>
                            <a:gd name="connsiteY2" fmla="*/ 1381760 h 1381760"/>
                            <a:gd name="connsiteX3" fmla="*/ 0 w 3923030"/>
                            <a:gd name="connsiteY3" fmla="*/ 1381760 h 1381760"/>
                            <a:gd name="connsiteX4" fmla="*/ 0 w 3923030"/>
                            <a:gd name="connsiteY4" fmla="*/ 0 h 1381760"/>
                            <a:gd name="connsiteX0" fmla="*/ 0 w 3923030"/>
                            <a:gd name="connsiteY0" fmla="*/ 0 h 1381760"/>
                            <a:gd name="connsiteX1" fmla="*/ 2944835 w 3923030"/>
                            <a:gd name="connsiteY1" fmla="*/ 0 h 1381760"/>
                            <a:gd name="connsiteX2" fmla="*/ 3923030 w 3923030"/>
                            <a:gd name="connsiteY2" fmla="*/ 1381760 h 1381760"/>
                            <a:gd name="connsiteX3" fmla="*/ 0 w 3923030"/>
                            <a:gd name="connsiteY3" fmla="*/ 1381760 h 1381760"/>
                            <a:gd name="connsiteX4" fmla="*/ 0 w 3923030"/>
                            <a:gd name="connsiteY4" fmla="*/ 0 h 1381760"/>
                            <a:gd name="connsiteX0" fmla="*/ 0 w 3923030"/>
                            <a:gd name="connsiteY0" fmla="*/ 0 h 1402401"/>
                            <a:gd name="connsiteX1" fmla="*/ 2944835 w 3923030"/>
                            <a:gd name="connsiteY1" fmla="*/ 0 h 1402401"/>
                            <a:gd name="connsiteX2" fmla="*/ 3923030 w 3923030"/>
                            <a:gd name="connsiteY2" fmla="*/ 1381760 h 1402401"/>
                            <a:gd name="connsiteX3" fmla="*/ 1020725 w 3923030"/>
                            <a:gd name="connsiteY3" fmla="*/ 1402400 h 1402401"/>
                            <a:gd name="connsiteX4" fmla="*/ 0 w 3923030"/>
                            <a:gd name="connsiteY4" fmla="*/ 0 h 1402401"/>
                            <a:gd name="connsiteX0" fmla="*/ 0 w 2912937"/>
                            <a:gd name="connsiteY0" fmla="*/ 0 h 1402399"/>
                            <a:gd name="connsiteX1" fmla="*/ 1934742 w 2912937"/>
                            <a:gd name="connsiteY1" fmla="*/ 0 h 1402399"/>
                            <a:gd name="connsiteX2" fmla="*/ 2912937 w 2912937"/>
                            <a:gd name="connsiteY2" fmla="*/ 1381760 h 1402399"/>
                            <a:gd name="connsiteX3" fmla="*/ 10632 w 2912937"/>
                            <a:gd name="connsiteY3" fmla="*/ 1402400 h 1402399"/>
                            <a:gd name="connsiteX4" fmla="*/ 0 w 2912937"/>
                            <a:gd name="connsiteY4" fmla="*/ 0 h 1402399"/>
                            <a:gd name="connsiteX0" fmla="*/ 0 w 2912937"/>
                            <a:gd name="connsiteY0" fmla="*/ 0 h 1402401"/>
                            <a:gd name="connsiteX1" fmla="*/ 2273618 w 2912937"/>
                            <a:gd name="connsiteY1" fmla="*/ 481283 h 1402401"/>
                            <a:gd name="connsiteX2" fmla="*/ 2912937 w 2912937"/>
                            <a:gd name="connsiteY2" fmla="*/ 1381760 h 1402401"/>
                            <a:gd name="connsiteX3" fmla="*/ 10632 w 2912937"/>
                            <a:gd name="connsiteY3" fmla="*/ 1402400 h 1402401"/>
                            <a:gd name="connsiteX4" fmla="*/ 0 w 2912937"/>
                            <a:gd name="connsiteY4" fmla="*/ 0 h 1402401"/>
                            <a:gd name="connsiteX0" fmla="*/ 0 w 2912937"/>
                            <a:gd name="connsiteY0" fmla="*/ 1 h 929824"/>
                            <a:gd name="connsiteX1" fmla="*/ 2273618 w 2912937"/>
                            <a:gd name="connsiteY1" fmla="*/ 8708 h 929824"/>
                            <a:gd name="connsiteX2" fmla="*/ 2912937 w 2912937"/>
                            <a:gd name="connsiteY2" fmla="*/ 909185 h 929824"/>
                            <a:gd name="connsiteX3" fmla="*/ 10632 w 2912937"/>
                            <a:gd name="connsiteY3" fmla="*/ 929825 h 929824"/>
                            <a:gd name="connsiteX4" fmla="*/ 0 w 2912937"/>
                            <a:gd name="connsiteY4" fmla="*/ 1 h 929824"/>
                            <a:gd name="connsiteX0" fmla="*/ 0 w 2912937"/>
                            <a:gd name="connsiteY0" fmla="*/ 13509 h 921118"/>
                            <a:gd name="connsiteX1" fmla="*/ 2273618 w 2912937"/>
                            <a:gd name="connsiteY1" fmla="*/ 0 h 921118"/>
                            <a:gd name="connsiteX2" fmla="*/ 2912937 w 2912937"/>
                            <a:gd name="connsiteY2" fmla="*/ 900477 h 921118"/>
                            <a:gd name="connsiteX3" fmla="*/ 10632 w 2912937"/>
                            <a:gd name="connsiteY3" fmla="*/ 921117 h 921118"/>
                            <a:gd name="connsiteX4" fmla="*/ 0 w 2912937"/>
                            <a:gd name="connsiteY4" fmla="*/ 13509 h 921118"/>
                            <a:gd name="connsiteX0" fmla="*/ 0 w 2905322"/>
                            <a:gd name="connsiteY0" fmla="*/ 13510 h 921116"/>
                            <a:gd name="connsiteX1" fmla="*/ 2266003 w 2905322"/>
                            <a:gd name="connsiteY1" fmla="*/ 0 h 921116"/>
                            <a:gd name="connsiteX2" fmla="*/ 2905322 w 2905322"/>
                            <a:gd name="connsiteY2" fmla="*/ 900477 h 921116"/>
                            <a:gd name="connsiteX3" fmla="*/ 3017 w 2905322"/>
                            <a:gd name="connsiteY3" fmla="*/ 921117 h 921116"/>
                            <a:gd name="connsiteX4" fmla="*/ 0 w 2905322"/>
                            <a:gd name="connsiteY4" fmla="*/ 13510 h 921116"/>
                            <a:gd name="connsiteX0" fmla="*/ 4703 w 2902410"/>
                            <a:gd name="connsiteY0" fmla="*/ 13510 h 921118"/>
                            <a:gd name="connsiteX1" fmla="*/ 2263091 w 2902410"/>
                            <a:gd name="connsiteY1" fmla="*/ 0 h 921118"/>
                            <a:gd name="connsiteX2" fmla="*/ 2902410 w 2902410"/>
                            <a:gd name="connsiteY2" fmla="*/ 900477 h 921118"/>
                            <a:gd name="connsiteX3" fmla="*/ 105 w 2902410"/>
                            <a:gd name="connsiteY3" fmla="*/ 921117 h 921118"/>
                            <a:gd name="connsiteX4" fmla="*/ 4703 w 2902410"/>
                            <a:gd name="connsiteY4" fmla="*/ 13510 h 921118"/>
                            <a:gd name="connsiteX0" fmla="*/ 198 w 2902608"/>
                            <a:gd name="connsiteY0" fmla="*/ 1 h 929824"/>
                            <a:gd name="connsiteX1" fmla="*/ 2263289 w 2902608"/>
                            <a:gd name="connsiteY1" fmla="*/ 8708 h 929824"/>
                            <a:gd name="connsiteX2" fmla="*/ 2902608 w 2902608"/>
                            <a:gd name="connsiteY2" fmla="*/ 909185 h 929824"/>
                            <a:gd name="connsiteX3" fmla="*/ 303 w 2902608"/>
                            <a:gd name="connsiteY3" fmla="*/ 929825 h 929824"/>
                            <a:gd name="connsiteX4" fmla="*/ 198 w 2902608"/>
                            <a:gd name="connsiteY4" fmla="*/ 1 h 929824"/>
                            <a:gd name="connsiteX0" fmla="*/ 0 w 2910025"/>
                            <a:gd name="connsiteY0" fmla="*/ 20914 h 921118"/>
                            <a:gd name="connsiteX1" fmla="*/ 2270706 w 2910025"/>
                            <a:gd name="connsiteY1" fmla="*/ 0 h 921118"/>
                            <a:gd name="connsiteX2" fmla="*/ 2910025 w 2910025"/>
                            <a:gd name="connsiteY2" fmla="*/ 900477 h 921118"/>
                            <a:gd name="connsiteX3" fmla="*/ 7720 w 2910025"/>
                            <a:gd name="connsiteY3" fmla="*/ 921117 h 921118"/>
                            <a:gd name="connsiteX4" fmla="*/ 0 w 2910025"/>
                            <a:gd name="connsiteY4" fmla="*/ 20914 h 921118"/>
                            <a:gd name="connsiteX0" fmla="*/ 0 w 2906217"/>
                            <a:gd name="connsiteY0" fmla="*/ 0 h 921116"/>
                            <a:gd name="connsiteX1" fmla="*/ 2266898 w 2906217"/>
                            <a:gd name="connsiteY1" fmla="*/ 0 h 921116"/>
                            <a:gd name="connsiteX2" fmla="*/ 2906217 w 2906217"/>
                            <a:gd name="connsiteY2" fmla="*/ 900477 h 921116"/>
                            <a:gd name="connsiteX3" fmla="*/ 3912 w 2906217"/>
                            <a:gd name="connsiteY3" fmla="*/ 921117 h 921116"/>
                            <a:gd name="connsiteX4" fmla="*/ 0 w 2906217"/>
                            <a:gd name="connsiteY4" fmla="*/ 0 h 9211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06217" h="921116">
                              <a:moveTo>
                                <a:pt x="0" y="0"/>
                              </a:moveTo>
                              <a:lnTo>
                                <a:pt x="2266898" y="0"/>
                              </a:lnTo>
                              <a:lnTo>
                                <a:pt x="2906217" y="900477"/>
                              </a:lnTo>
                              <a:lnTo>
                                <a:pt x="3912" y="921117"/>
                              </a:lnTo>
                              <a:cubicBezTo>
                                <a:pt x="2906" y="618581"/>
                                <a:pt x="1006" y="302536"/>
                                <a:pt x="0" y="0"/>
                              </a:cubicBezTo>
                              <a:close/>
                            </a:path>
                          </a:pathLst>
                        </a:custGeom>
                        <a:solidFill>
                          <a:srgbClr val="F1603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6B8DAD" w14:textId="77777777" w:rsidR="00DF2BDA" w:rsidRDefault="00DF2BDA" w:rsidP="00DF2B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F3242B" id="Group 12" o:spid="_x0000_s1027" alt="&quot;&quot;" style="position:absolute;margin-left:8.45pt;margin-top:750.5pt;width:594.1pt;height:37.45pt;z-index:-251643904;mso-position-horizontal-relative:page;mso-position-vertical-relative:page;mso-width-relative:margin;mso-height-relative:margin" coordorigin="159,2437" coordsize="72580,4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">
              <v:shape id="Rectangle 20" o:spid="_x0000_s1028" alt="&quot;&quot;" style="position:absolute;left:159;top:2437;width:47977;height:4799;flip:y;visibility:visible;mso-wrap-style:square;v-text-anchor:middle" coordsize="4792615,9300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" adj="-11796480,,5400" path="m1344,1022l4140175,r652440,926151l,930058c3097,615232,-1753,315848,1344,1022xe" fillcolor="#0d6cb9" stroked="f" strokeweight="1pt">
                <v:stroke joinstyle="miter"/>
                <v:formulas/>
                <v:path arrowok="t" o:connecttype="custom" o:connectlocs="1345,527;4144618,0;4797758,477877;0,479893;1345,527" o:connectangles="0,0,0,0,0" textboxrect="0,0,4792615,930058"/>
                <v:textbox>
                  <w:txbxContent>
                    <w:p w14:paraId="16EE1877" w14:textId="77777777" w:rsidR="00DF2BDA" w:rsidRDefault="00DF2BDA" w:rsidP="00DF2BDA">
                      <w:pPr>
                        <w:jc w:val="center"/>
                      </w:pPr>
                    </w:p>
                  </w:txbxContent>
                </v:textbox>
              </v:shape>
              <v:shape id="Rectangle 20" o:spid="_x0000_s1029" alt="&quot;&quot;" style="position:absolute;left:43649;top:2482;width:29090;height:4750;flip:x;visibility:visible;mso-wrap-style:square;v-text-anchor:middle" coordsize="2906217,9211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" adj="-11796480,,5400" path="m,l2266898,r639319,900477l3912,921117c2906,618581,1006,302536,,xe" fillcolor="#f16038" stroked="f" strokeweight="1pt">
                <v:stroke joinstyle="miter"/>
                <v:formulas/>
                <v:path arrowok="t" o:connecttype="custom" o:connectlocs="0,0;2269033,0;2908954,464385;3916,475030;0,0" o:connectangles="0,0,0,0,0" textboxrect="0,0,2906217,921116"/>
                <v:textbox>
                  <w:txbxContent>
                    <w:p w14:paraId="2E6B8DAD" w14:textId="77777777" w:rsidR="00DF2BDA" w:rsidRDefault="00DF2BDA" w:rsidP="00DF2BDA">
                      <w:pPr>
                        <w:jc w:val="center"/>
                      </w:pPr>
                    </w:p>
                  </w:txbxContent>
                </v:textbox>
              </v:shape>
              <w10:wrap anchorx="page" anchory="page"/>
            </v:group>
          </w:pict>
        </mc:Fallback>
      </mc:AlternateContent>
    </w:r>
    <w:r w:rsidR="00161CF1" w:rsidRPr="00692FEB">
      <w:t>Federal Program Compliance Division V. 1.0</w:t>
    </w:r>
    <w:r w:rsidR="00161CF1" w:rsidRPr="00692FEB">
      <w:tab/>
    </w:r>
    <w:r w:rsidR="005069A5">
      <w:t>10</w:t>
    </w:r>
    <w:r w:rsidR="00161CF1" w:rsidRPr="00692FEB">
      <w:t>/2/25</w:t>
    </w:r>
    <w:r w:rsidR="00DF2BDA" w:rsidRPr="00692FE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8"/>
        <w:szCs w:val="28"/>
      </w:rPr>
      <w:id w:val="-530419373"/>
      <w:docPartObj>
        <w:docPartGallery w:val="Page Numbers (Bottom of Page)"/>
        <w:docPartUnique/>
      </w:docPartObj>
    </w:sdtPr>
    <w:sdtEndPr>
      <w:rPr>
        <w:rStyle w:val="PageNumber"/>
      </w:rPr>
    </w:sdtEndPr>
    <w:sdtContent>
      <w:p w14:paraId="1E19BE30" w14:textId="77777777" w:rsidR="0073425E" w:rsidRPr="00692FEB" w:rsidRDefault="0073425E" w:rsidP="00862B09">
        <w:pPr>
          <w:pStyle w:val="Footer"/>
          <w:framePr w:wrap="none" w:vAnchor="text" w:hAnchor="page" w:x="11330" w:y="33"/>
          <w:rPr>
            <w:rStyle w:val="PageNumber"/>
            <w:sz w:val="28"/>
            <w:szCs w:val="28"/>
          </w:rPr>
        </w:pPr>
        <w:r w:rsidRPr="00692FEB">
          <w:rPr>
            <w:rStyle w:val="PageNumber"/>
            <w:sz w:val="28"/>
            <w:szCs w:val="28"/>
          </w:rPr>
          <w:fldChar w:fldCharType="begin"/>
        </w:r>
        <w:r w:rsidRPr="00692FEB">
          <w:rPr>
            <w:rStyle w:val="PageNumber"/>
            <w:sz w:val="28"/>
            <w:szCs w:val="28"/>
          </w:rPr>
          <w:instrText xml:space="preserve"> PAGE </w:instrText>
        </w:r>
        <w:r w:rsidRPr="00692FEB">
          <w:rPr>
            <w:rStyle w:val="PageNumber"/>
            <w:sz w:val="28"/>
            <w:szCs w:val="28"/>
          </w:rPr>
          <w:fldChar w:fldCharType="separate"/>
        </w:r>
        <w:r w:rsidRPr="00692FEB">
          <w:rPr>
            <w:rStyle w:val="PageNumber"/>
            <w:sz w:val="28"/>
            <w:szCs w:val="28"/>
          </w:rPr>
          <w:t>1</w:t>
        </w:r>
        <w:r w:rsidRPr="00692FEB">
          <w:rPr>
            <w:rStyle w:val="PageNumber"/>
            <w:sz w:val="28"/>
            <w:szCs w:val="28"/>
          </w:rPr>
          <w:fldChar w:fldCharType="end"/>
        </w:r>
      </w:p>
    </w:sdtContent>
  </w:sdt>
  <w:p w14:paraId="5CA1F015" w14:textId="1F6DEC32" w:rsidR="0073425E" w:rsidRPr="00692FEB" w:rsidRDefault="00232846" w:rsidP="00232846">
    <w:pPr>
      <w:spacing w:before="200" w:after="0"/>
      <w:ind w:right="360"/>
    </w:pPr>
    <w:r w:rsidRPr="00862B09">
      <w:rPr>
        <w:rFonts w:ascii="Open Sans SemiBold" w:hAnsi="Open Sans SemiBold" w:cs="Open Sans SemiBold"/>
        <w:noProof/>
        <w:color w:val="FFFFFF" w:themeColor="background1"/>
        <w:sz w:val="20"/>
        <w:szCs w:val="20"/>
      </w:rPr>
      <mc:AlternateContent>
        <mc:Choice Requires="wpg">
          <w:drawing>
            <wp:anchor distT="0" distB="0" distL="114300" distR="114300" simplePos="0" relativeHeight="251668480" behindDoc="1" locked="0" layoutInCell="1" allowOverlap="1" wp14:anchorId="320D9360" wp14:editId="4DDB9E9E">
              <wp:simplePos x="0" y="0"/>
              <wp:positionH relativeFrom="page">
                <wp:posOffset>114935</wp:posOffset>
              </wp:positionH>
              <wp:positionV relativeFrom="page">
                <wp:posOffset>9521713</wp:posOffset>
              </wp:positionV>
              <wp:extent cx="7544898" cy="475488"/>
              <wp:effectExtent l="0" t="0" r="0" b="0"/>
              <wp:wrapNone/>
              <wp:docPr id="112" name="Group 1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44898" cy="475488"/>
                        <a:chOff x="15908" y="243713"/>
                        <a:chExt cx="7258012" cy="479893"/>
                      </a:xfrm>
                    </wpg:grpSpPr>
                    <wps:wsp>
                      <wps:cNvPr id="32" name="Rectangle 20">
                        <a:extLst>
                          <a:ext uri="{C183D7F6-B498-43B3-948B-1728B52AA6E4}">
                            <adec:decorative xmlns:adec="http://schemas.microsoft.com/office/drawing/2017/decorative" val="1"/>
                          </a:ext>
                        </a:extLst>
                      </wps:cNvPr>
                      <wps:cNvSpPr/>
                      <wps:spPr>
                        <a:xfrm flipV="1">
                          <a:off x="15908" y="243713"/>
                          <a:ext cx="4797758" cy="479893"/>
                        </a:xfrm>
                        <a:custGeom>
                          <a:avLst/>
                          <a:gdLst>
                            <a:gd name="connsiteX0" fmla="*/ 0 w 3923030"/>
                            <a:gd name="connsiteY0" fmla="*/ 0 h 1381760"/>
                            <a:gd name="connsiteX1" fmla="*/ 3923030 w 3923030"/>
                            <a:gd name="connsiteY1" fmla="*/ 0 h 1381760"/>
                            <a:gd name="connsiteX2" fmla="*/ 3923030 w 3923030"/>
                            <a:gd name="connsiteY2" fmla="*/ 1381760 h 1381760"/>
                            <a:gd name="connsiteX3" fmla="*/ 0 w 3923030"/>
                            <a:gd name="connsiteY3" fmla="*/ 1381760 h 1381760"/>
                            <a:gd name="connsiteX4" fmla="*/ 0 w 3923030"/>
                            <a:gd name="connsiteY4" fmla="*/ 0 h 1381760"/>
                            <a:gd name="connsiteX0" fmla="*/ 0 w 3923030"/>
                            <a:gd name="connsiteY0" fmla="*/ 0 h 1381760"/>
                            <a:gd name="connsiteX1" fmla="*/ 2360044 w 3923030"/>
                            <a:gd name="connsiteY1" fmla="*/ 0 h 1381760"/>
                            <a:gd name="connsiteX2" fmla="*/ 3923030 w 3923030"/>
                            <a:gd name="connsiteY2" fmla="*/ 1381760 h 1381760"/>
                            <a:gd name="connsiteX3" fmla="*/ 0 w 3923030"/>
                            <a:gd name="connsiteY3" fmla="*/ 1381760 h 1381760"/>
                            <a:gd name="connsiteX4" fmla="*/ 0 w 3923030"/>
                            <a:gd name="connsiteY4" fmla="*/ 0 h 1381760"/>
                            <a:gd name="connsiteX0" fmla="*/ 0 w 3923030"/>
                            <a:gd name="connsiteY0" fmla="*/ 0 h 1381760"/>
                            <a:gd name="connsiteX1" fmla="*/ 2944835 w 3923030"/>
                            <a:gd name="connsiteY1" fmla="*/ 0 h 1381760"/>
                            <a:gd name="connsiteX2" fmla="*/ 3923030 w 3923030"/>
                            <a:gd name="connsiteY2" fmla="*/ 1381760 h 1381760"/>
                            <a:gd name="connsiteX3" fmla="*/ 0 w 3923030"/>
                            <a:gd name="connsiteY3" fmla="*/ 1381760 h 1381760"/>
                            <a:gd name="connsiteX4" fmla="*/ 0 w 3923030"/>
                            <a:gd name="connsiteY4" fmla="*/ 0 h 1381760"/>
                            <a:gd name="connsiteX0" fmla="*/ 0 w 3923030"/>
                            <a:gd name="connsiteY0" fmla="*/ 0 h 1402401"/>
                            <a:gd name="connsiteX1" fmla="*/ 2944835 w 3923030"/>
                            <a:gd name="connsiteY1" fmla="*/ 0 h 1402401"/>
                            <a:gd name="connsiteX2" fmla="*/ 3923030 w 3923030"/>
                            <a:gd name="connsiteY2" fmla="*/ 1381760 h 1402401"/>
                            <a:gd name="connsiteX3" fmla="*/ 1020725 w 3923030"/>
                            <a:gd name="connsiteY3" fmla="*/ 1402400 h 1402401"/>
                            <a:gd name="connsiteX4" fmla="*/ 0 w 3923030"/>
                            <a:gd name="connsiteY4" fmla="*/ 0 h 1402401"/>
                            <a:gd name="connsiteX0" fmla="*/ 0 w 2912937"/>
                            <a:gd name="connsiteY0" fmla="*/ 0 h 1402399"/>
                            <a:gd name="connsiteX1" fmla="*/ 1934742 w 2912937"/>
                            <a:gd name="connsiteY1" fmla="*/ 0 h 1402399"/>
                            <a:gd name="connsiteX2" fmla="*/ 2912937 w 2912937"/>
                            <a:gd name="connsiteY2" fmla="*/ 1381760 h 1402399"/>
                            <a:gd name="connsiteX3" fmla="*/ 10632 w 2912937"/>
                            <a:gd name="connsiteY3" fmla="*/ 1402400 h 1402399"/>
                            <a:gd name="connsiteX4" fmla="*/ 0 w 2912937"/>
                            <a:gd name="connsiteY4" fmla="*/ 0 h 1402399"/>
                            <a:gd name="connsiteX0" fmla="*/ 2204089 w 5117026"/>
                            <a:gd name="connsiteY0" fmla="*/ 0 h 1435854"/>
                            <a:gd name="connsiteX1" fmla="*/ 4138831 w 5117026"/>
                            <a:gd name="connsiteY1" fmla="*/ 0 h 1435854"/>
                            <a:gd name="connsiteX2" fmla="*/ 5117026 w 5117026"/>
                            <a:gd name="connsiteY2" fmla="*/ 1381760 h 1435854"/>
                            <a:gd name="connsiteX3" fmla="*/ 0 w 5117026"/>
                            <a:gd name="connsiteY3" fmla="*/ 1435854 h 1435854"/>
                            <a:gd name="connsiteX4" fmla="*/ 2204089 w 5117026"/>
                            <a:gd name="connsiteY4" fmla="*/ 0 h 1435854"/>
                            <a:gd name="connsiteX0" fmla="*/ 0 w 5117026"/>
                            <a:gd name="connsiteY0" fmla="*/ 66916 h 1435854"/>
                            <a:gd name="connsiteX1" fmla="*/ 4138831 w 5117026"/>
                            <a:gd name="connsiteY1" fmla="*/ 0 h 1435854"/>
                            <a:gd name="connsiteX2" fmla="*/ 5117026 w 5117026"/>
                            <a:gd name="connsiteY2" fmla="*/ 1381760 h 1435854"/>
                            <a:gd name="connsiteX3" fmla="*/ 0 w 5117026"/>
                            <a:gd name="connsiteY3" fmla="*/ 1435854 h 1435854"/>
                            <a:gd name="connsiteX4" fmla="*/ 0 w 5117026"/>
                            <a:gd name="connsiteY4" fmla="*/ 66916 h 1435854"/>
                            <a:gd name="connsiteX0" fmla="*/ 0 w 5117026"/>
                            <a:gd name="connsiteY0" fmla="*/ 1022 h 1435854"/>
                            <a:gd name="connsiteX1" fmla="*/ 4138831 w 5117026"/>
                            <a:gd name="connsiteY1" fmla="*/ 0 h 1435854"/>
                            <a:gd name="connsiteX2" fmla="*/ 5117026 w 5117026"/>
                            <a:gd name="connsiteY2" fmla="*/ 1381760 h 1435854"/>
                            <a:gd name="connsiteX3" fmla="*/ 0 w 5117026"/>
                            <a:gd name="connsiteY3" fmla="*/ 1435854 h 1435854"/>
                            <a:gd name="connsiteX4" fmla="*/ 0 w 5117026"/>
                            <a:gd name="connsiteY4" fmla="*/ 1022 h 1435854"/>
                            <a:gd name="connsiteX0" fmla="*/ 17236 w 5134262"/>
                            <a:gd name="connsiteY0" fmla="*/ 1022 h 1385668"/>
                            <a:gd name="connsiteX1" fmla="*/ 4156067 w 5134262"/>
                            <a:gd name="connsiteY1" fmla="*/ 0 h 1385668"/>
                            <a:gd name="connsiteX2" fmla="*/ 5134262 w 5134262"/>
                            <a:gd name="connsiteY2" fmla="*/ 1381760 h 1385668"/>
                            <a:gd name="connsiteX3" fmla="*/ 0 w 5134262"/>
                            <a:gd name="connsiteY3" fmla="*/ 1385668 h 1385668"/>
                            <a:gd name="connsiteX4" fmla="*/ 17236 w 5134262"/>
                            <a:gd name="connsiteY4" fmla="*/ 1022 h 1385668"/>
                            <a:gd name="connsiteX0" fmla="*/ 17236 w 4808507"/>
                            <a:gd name="connsiteY0" fmla="*/ 1022 h 1385668"/>
                            <a:gd name="connsiteX1" fmla="*/ 4156067 w 4808507"/>
                            <a:gd name="connsiteY1" fmla="*/ 0 h 1385668"/>
                            <a:gd name="connsiteX2" fmla="*/ 4808507 w 4808507"/>
                            <a:gd name="connsiteY2" fmla="*/ 926151 h 1385668"/>
                            <a:gd name="connsiteX3" fmla="*/ 0 w 4808507"/>
                            <a:gd name="connsiteY3" fmla="*/ 1385668 h 1385668"/>
                            <a:gd name="connsiteX4" fmla="*/ 17236 w 4808507"/>
                            <a:gd name="connsiteY4" fmla="*/ 1022 h 1385668"/>
                            <a:gd name="connsiteX0" fmla="*/ 13263 w 4804534"/>
                            <a:gd name="connsiteY0" fmla="*/ 1022 h 976392"/>
                            <a:gd name="connsiteX1" fmla="*/ 4152094 w 4804534"/>
                            <a:gd name="connsiteY1" fmla="*/ 0 h 976392"/>
                            <a:gd name="connsiteX2" fmla="*/ 4804534 w 4804534"/>
                            <a:gd name="connsiteY2" fmla="*/ 926151 h 976392"/>
                            <a:gd name="connsiteX3" fmla="*/ 0 w 4804534"/>
                            <a:gd name="connsiteY3" fmla="*/ 976392 h 976392"/>
                            <a:gd name="connsiteX4" fmla="*/ 13263 w 4804534"/>
                            <a:gd name="connsiteY4" fmla="*/ 1022 h 976392"/>
                            <a:gd name="connsiteX0" fmla="*/ 13263 w 4804534"/>
                            <a:gd name="connsiteY0" fmla="*/ 1022 h 945501"/>
                            <a:gd name="connsiteX1" fmla="*/ 4152094 w 4804534"/>
                            <a:gd name="connsiteY1" fmla="*/ 0 h 945501"/>
                            <a:gd name="connsiteX2" fmla="*/ 4804534 w 4804534"/>
                            <a:gd name="connsiteY2" fmla="*/ 926151 h 945501"/>
                            <a:gd name="connsiteX3" fmla="*/ 0 w 4804534"/>
                            <a:gd name="connsiteY3" fmla="*/ 945502 h 945501"/>
                            <a:gd name="connsiteX4" fmla="*/ 13263 w 4804534"/>
                            <a:gd name="connsiteY4" fmla="*/ 1022 h 945501"/>
                            <a:gd name="connsiteX0" fmla="*/ 13263 w 4804534"/>
                            <a:gd name="connsiteY0" fmla="*/ 1022 h 945501"/>
                            <a:gd name="connsiteX1" fmla="*/ 4152094 w 4804534"/>
                            <a:gd name="connsiteY1" fmla="*/ 0 h 945501"/>
                            <a:gd name="connsiteX2" fmla="*/ 4804534 w 4804534"/>
                            <a:gd name="connsiteY2" fmla="*/ 926151 h 945501"/>
                            <a:gd name="connsiteX3" fmla="*/ 0 w 4804534"/>
                            <a:gd name="connsiteY3" fmla="*/ 945501 h 945501"/>
                            <a:gd name="connsiteX4" fmla="*/ 13263 w 4804534"/>
                            <a:gd name="connsiteY4" fmla="*/ 1022 h 945501"/>
                            <a:gd name="connsiteX0" fmla="*/ 9290 w 4800561"/>
                            <a:gd name="connsiteY0" fmla="*/ 1022 h 945501"/>
                            <a:gd name="connsiteX1" fmla="*/ 4148121 w 4800561"/>
                            <a:gd name="connsiteY1" fmla="*/ 0 h 945501"/>
                            <a:gd name="connsiteX2" fmla="*/ 4800561 w 4800561"/>
                            <a:gd name="connsiteY2" fmla="*/ 926151 h 945501"/>
                            <a:gd name="connsiteX3" fmla="*/ 0 w 4800561"/>
                            <a:gd name="connsiteY3" fmla="*/ 945501 h 945501"/>
                            <a:gd name="connsiteX4" fmla="*/ 9290 w 4800561"/>
                            <a:gd name="connsiteY4" fmla="*/ 1022 h 945501"/>
                            <a:gd name="connsiteX0" fmla="*/ 670 w 4791941"/>
                            <a:gd name="connsiteY0" fmla="*/ 1022 h 945501"/>
                            <a:gd name="connsiteX1" fmla="*/ 4139501 w 4791941"/>
                            <a:gd name="connsiteY1" fmla="*/ 0 h 945501"/>
                            <a:gd name="connsiteX2" fmla="*/ 4791941 w 4791941"/>
                            <a:gd name="connsiteY2" fmla="*/ 926151 h 945501"/>
                            <a:gd name="connsiteX3" fmla="*/ 3298 w 4791941"/>
                            <a:gd name="connsiteY3" fmla="*/ 945501 h 945501"/>
                            <a:gd name="connsiteX4" fmla="*/ 670 w 4791941"/>
                            <a:gd name="connsiteY4" fmla="*/ 1022 h 945501"/>
                            <a:gd name="connsiteX0" fmla="*/ 488 w 4791759"/>
                            <a:gd name="connsiteY0" fmla="*/ 1022 h 930058"/>
                            <a:gd name="connsiteX1" fmla="*/ 4139319 w 4791759"/>
                            <a:gd name="connsiteY1" fmla="*/ 0 h 930058"/>
                            <a:gd name="connsiteX2" fmla="*/ 4791759 w 4791759"/>
                            <a:gd name="connsiteY2" fmla="*/ 926151 h 930058"/>
                            <a:gd name="connsiteX3" fmla="*/ 7089 w 4791759"/>
                            <a:gd name="connsiteY3" fmla="*/ 930057 h 930058"/>
                            <a:gd name="connsiteX4" fmla="*/ 488 w 4791759"/>
                            <a:gd name="connsiteY4" fmla="*/ 1022 h 930058"/>
                            <a:gd name="connsiteX0" fmla="*/ 5316 w 4796587"/>
                            <a:gd name="connsiteY0" fmla="*/ 1022 h 930058"/>
                            <a:gd name="connsiteX1" fmla="*/ 4144147 w 4796587"/>
                            <a:gd name="connsiteY1" fmla="*/ 0 h 930058"/>
                            <a:gd name="connsiteX2" fmla="*/ 4796587 w 4796587"/>
                            <a:gd name="connsiteY2" fmla="*/ 926151 h 930058"/>
                            <a:gd name="connsiteX3" fmla="*/ 0 w 4796587"/>
                            <a:gd name="connsiteY3" fmla="*/ 930058 h 930058"/>
                            <a:gd name="connsiteX4" fmla="*/ 5316 w 4796587"/>
                            <a:gd name="connsiteY4" fmla="*/ 1022 h 930058"/>
                            <a:gd name="connsiteX0" fmla="*/ 1344 w 4792615"/>
                            <a:gd name="connsiteY0" fmla="*/ 1022 h 930058"/>
                            <a:gd name="connsiteX1" fmla="*/ 4140175 w 4792615"/>
                            <a:gd name="connsiteY1" fmla="*/ 0 h 930058"/>
                            <a:gd name="connsiteX2" fmla="*/ 4792615 w 4792615"/>
                            <a:gd name="connsiteY2" fmla="*/ 926151 h 930058"/>
                            <a:gd name="connsiteX3" fmla="*/ 0 w 4792615"/>
                            <a:gd name="connsiteY3" fmla="*/ 930058 h 930058"/>
                            <a:gd name="connsiteX4" fmla="*/ 1344 w 4792615"/>
                            <a:gd name="connsiteY4" fmla="*/ 1022 h 9300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92615" h="930058">
                              <a:moveTo>
                                <a:pt x="1344" y="1022"/>
                              </a:moveTo>
                              <a:lnTo>
                                <a:pt x="4140175" y="0"/>
                              </a:lnTo>
                              <a:lnTo>
                                <a:pt x="4792615" y="926151"/>
                              </a:lnTo>
                              <a:lnTo>
                                <a:pt x="0" y="930058"/>
                              </a:lnTo>
                              <a:cubicBezTo>
                                <a:pt x="3097" y="615232"/>
                                <a:pt x="-1753" y="315848"/>
                                <a:pt x="1344" y="1022"/>
                              </a:cubicBezTo>
                              <a:close/>
                            </a:path>
                          </a:pathLst>
                        </a:custGeom>
                        <a:solidFill>
                          <a:srgbClr val="0D6CB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70FD04" w14:textId="77777777" w:rsidR="00232846" w:rsidRDefault="00232846" w:rsidP="002328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ectangle 20">
                        <a:extLst>
                          <a:ext uri="{C183D7F6-B498-43B3-948B-1728B52AA6E4}">
                            <adec:decorative xmlns:adec="http://schemas.microsoft.com/office/drawing/2017/decorative" val="1"/>
                          </a:ext>
                        </a:extLst>
                      </wps:cNvPr>
                      <wps:cNvSpPr/>
                      <wps:spPr>
                        <a:xfrm flipH="1">
                          <a:off x="4364966" y="248204"/>
                          <a:ext cx="2908954" cy="475029"/>
                        </a:xfrm>
                        <a:custGeom>
                          <a:avLst/>
                          <a:gdLst>
                            <a:gd name="connsiteX0" fmla="*/ 0 w 3923030"/>
                            <a:gd name="connsiteY0" fmla="*/ 0 h 1381760"/>
                            <a:gd name="connsiteX1" fmla="*/ 3923030 w 3923030"/>
                            <a:gd name="connsiteY1" fmla="*/ 0 h 1381760"/>
                            <a:gd name="connsiteX2" fmla="*/ 3923030 w 3923030"/>
                            <a:gd name="connsiteY2" fmla="*/ 1381760 h 1381760"/>
                            <a:gd name="connsiteX3" fmla="*/ 0 w 3923030"/>
                            <a:gd name="connsiteY3" fmla="*/ 1381760 h 1381760"/>
                            <a:gd name="connsiteX4" fmla="*/ 0 w 3923030"/>
                            <a:gd name="connsiteY4" fmla="*/ 0 h 1381760"/>
                            <a:gd name="connsiteX0" fmla="*/ 0 w 3923030"/>
                            <a:gd name="connsiteY0" fmla="*/ 0 h 1381760"/>
                            <a:gd name="connsiteX1" fmla="*/ 2360044 w 3923030"/>
                            <a:gd name="connsiteY1" fmla="*/ 0 h 1381760"/>
                            <a:gd name="connsiteX2" fmla="*/ 3923030 w 3923030"/>
                            <a:gd name="connsiteY2" fmla="*/ 1381760 h 1381760"/>
                            <a:gd name="connsiteX3" fmla="*/ 0 w 3923030"/>
                            <a:gd name="connsiteY3" fmla="*/ 1381760 h 1381760"/>
                            <a:gd name="connsiteX4" fmla="*/ 0 w 3923030"/>
                            <a:gd name="connsiteY4" fmla="*/ 0 h 1381760"/>
                            <a:gd name="connsiteX0" fmla="*/ 0 w 3923030"/>
                            <a:gd name="connsiteY0" fmla="*/ 0 h 1381760"/>
                            <a:gd name="connsiteX1" fmla="*/ 2944835 w 3923030"/>
                            <a:gd name="connsiteY1" fmla="*/ 0 h 1381760"/>
                            <a:gd name="connsiteX2" fmla="*/ 3923030 w 3923030"/>
                            <a:gd name="connsiteY2" fmla="*/ 1381760 h 1381760"/>
                            <a:gd name="connsiteX3" fmla="*/ 0 w 3923030"/>
                            <a:gd name="connsiteY3" fmla="*/ 1381760 h 1381760"/>
                            <a:gd name="connsiteX4" fmla="*/ 0 w 3923030"/>
                            <a:gd name="connsiteY4" fmla="*/ 0 h 1381760"/>
                            <a:gd name="connsiteX0" fmla="*/ 0 w 3923030"/>
                            <a:gd name="connsiteY0" fmla="*/ 0 h 1402401"/>
                            <a:gd name="connsiteX1" fmla="*/ 2944835 w 3923030"/>
                            <a:gd name="connsiteY1" fmla="*/ 0 h 1402401"/>
                            <a:gd name="connsiteX2" fmla="*/ 3923030 w 3923030"/>
                            <a:gd name="connsiteY2" fmla="*/ 1381760 h 1402401"/>
                            <a:gd name="connsiteX3" fmla="*/ 1020725 w 3923030"/>
                            <a:gd name="connsiteY3" fmla="*/ 1402400 h 1402401"/>
                            <a:gd name="connsiteX4" fmla="*/ 0 w 3923030"/>
                            <a:gd name="connsiteY4" fmla="*/ 0 h 1402401"/>
                            <a:gd name="connsiteX0" fmla="*/ 0 w 2912937"/>
                            <a:gd name="connsiteY0" fmla="*/ 0 h 1402399"/>
                            <a:gd name="connsiteX1" fmla="*/ 1934742 w 2912937"/>
                            <a:gd name="connsiteY1" fmla="*/ 0 h 1402399"/>
                            <a:gd name="connsiteX2" fmla="*/ 2912937 w 2912937"/>
                            <a:gd name="connsiteY2" fmla="*/ 1381760 h 1402399"/>
                            <a:gd name="connsiteX3" fmla="*/ 10632 w 2912937"/>
                            <a:gd name="connsiteY3" fmla="*/ 1402400 h 1402399"/>
                            <a:gd name="connsiteX4" fmla="*/ 0 w 2912937"/>
                            <a:gd name="connsiteY4" fmla="*/ 0 h 1402399"/>
                            <a:gd name="connsiteX0" fmla="*/ 0 w 2912937"/>
                            <a:gd name="connsiteY0" fmla="*/ 0 h 1402401"/>
                            <a:gd name="connsiteX1" fmla="*/ 2273618 w 2912937"/>
                            <a:gd name="connsiteY1" fmla="*/ 481283 h 1402401"/>
                            <a:gd name="connsiteX2" fmla="*/ 2912937 w 2912937"/>
                            <a:gd name="connsiteY2" fmla="*/ 1381760 h 1402401"/>
                            <a:gd name="connsiteX3" fmla="*/ 10632 w 2912937"/>
                            <a:gd name="connsiteY3" fmla="*/ 1402400 h 1402401"/>
                            <a:gd name="connsiteX4" fmla="*/ 0 w 2912937"/>
                            <a:gd name="connsiteY4" fmla="*/ 0 h 1402401"/>
                            <a:gd name="connsiteX0" fmla="*/ 0 w 2912937"/>
                            <a:gd name="connsiteY0" fmla="*/ 1 h 929824"/>
                            <a:gd name="connsiteX1" fmla="*/ 2273618 w 2912937"/>
                            <a:gd name="connsiteY1" fmla="*/ 8708 h 929824"/>
                            <a:gd name="connsiteX2" fmla="*/ 2912937 w 2912937"/>
                            <a:gd name="connsiteY2" fmla="*/ 909185 h 929824"/>
                            <a:gd name="connsiteX3" fmla="*/ 10632 w 2912937"/>
                            <a:gd name="connsiteY3" fmla="*/ 929825 h 929824"/>
                            <a:gd name="connsiteX4" fmla="*/ 0 w 2912937"/>
                            <a:gd name="connsiteY4" fmla="*/ 1 h 929824"/>
                            <a:gd name="connsiteX0" fmla="*/ 0 w 2912937"/>
                            <a:gd name="connsiteY0" fmla="*/ 13509 h 921118"/>
                            <a:gd name="connsiteX1" fmla="*/ 2273618 w 2912937"/>
                            <a:gd name="connsiteY1" fmla="*/ 0 h 921118"/>
                            <a:gd name="connsiteX2" fmla="*/ 2912937 w 2912937"/>
                            <a:gd name="connsiteY2" fmla="*/ 900477 h 921118"/>
                            <a:gd name="connsiteX3" fmla="*/ 10632 w 2912937"/>
                            <a:gd name="connsiteY3" fmla="*/ 921117 h 921118"/>
                            <a:gd name="connsiteX4" fmla="*/ 0 w 2912937"/>
                            <a:gd name="connsiteY4" fmla="*/ 13509 h 921118"/>
                            <a:gd name="connsiteX0" fmla="*/ 0 w 2905322"/>
                            <a:gd name="connsiteY0" fmla="*/ 13510 h 921116"/>
                            <a:gd name="connsiteX1" fmla="*/ 2266003 w 2905322"/>
                            <a:gd name="connsiteY1" fmla="*/ 0 h 921116"/>
                            <a:gd name="connsiteX2" fmla="*/ 2905322 w 2905322"/>
                            <a:gd name="connsiteY2" fmla="*/ 900477 h 921116"/>
                            <a:gd name="connsiteX3" fmla="*/ 3017 w 2905322"/>
                            <a:gd name="connsiteY3" fmla="*/ 921117 h 921116"/>
                            <a:gd name="connsiteX4" fmla="*/ 0 w 2905322"/>
                            <a:gd name="connsiteY4" fmla="*/ 13510 h 921116"/>
                            <a:gd name="connsiteX0" fmla="*/ 4703 w 2902410"/>
                            <a:gd name="connsiteY0" fmla="*/ 13510 h 921118"/>
                            <a:gd name="connsiteX1" fmla="*/ 2263091 w 2902410"/>
                            <a:gd name="connsiteY1" fmla="*/ 0 h 921118"/>
                            <a:gd name="connsiteX2" fmla="*/ 2902410 w 2902410"/>
                            <a:gd name="connsiteY2" fmla="*/ 900477 h 921118"/>
                            <a:gd name="connsiteX3" fmla="*/ 105 w 2902410"/>
                            <a:gd name="connsiteY3" fmla="*/ 921117 h 921118"/>
                            <a:gd name="connsiteX4" fmla="*/ 4703 w 2902410"/>
                            <a:gd name="connsiteY4" fmla="*/ 13510 h 921118"/>
                            <a:gd name="connsiteX0" fmla="*/ 198 w 2902608"/>
                            <a:gd name="connsiteY0" fmla="*/ 1 h 929824"/>
                            <a:gd name="connsiteX1" fmla="*/ 2263289 w 2902608"/>
                            <a:gd name="connsiteY1" fmla="*/ 8708 h 929824"/>
                            <a:gd name="connsiteX2" fmla="*/ 2902608 w 2902608"/>
                            <a:gd name="connsiteY2" fmla="*/ 909185 h 929824"/>
                            <a:gd name="connsiteX3" fmla="*/ 303 w 2902608"/>
                            <a:gd name="connsiteY3" fmla="*/ 929825 h 929824"/>
                            <a:gd name="connsiteX4" fmla="*/ 198 w 2902608"/>
                            <a:gd name="connsiteY4" fmla="*/ 1 h 929824"/>
                            <a:gd name="connsiteX0" fmla="*/ 0 w 2910025"/>
                            <a:gd name="connsiteY0" fmla="*/ 20914 h 921118"/>
                            <a:gd name="connsiteX1" fmla="*/ 2270706 w 2910025"/>
                            <a:gd name="connsiteY1" fmla="*/ 0 h 921118"/>
                            <a:gd name="connsiteX2" fmla="*/ 2910025 w 2910025"/>
                            <a:gd name="connsiteY2" fmla="*/ 900477 h 921118"/>
                            <a:gd name="connsiteX3" fmla="*/ 7720 w 2910025"/>
                            <a:gd name="connsiteY3" fmla="*/ 921117 h 921118"/>
                            <a:gd name="connsiteX4" fmla="*/ 0 w 2910025"/>
                            <a:gd name="connsiteY4" fmla="*/ 20914 h 921118"/>
                            <a:gd name="connsiteX0" fmla="*/ 0 w 2906217"/>
                            <a:gd name="connsiteY0" fmla="*/ 0 h 921116"/>
                            <a:gd name="connsiteX1" fmla="*/ 2266898 w 2906217"/>
                            <a:gd name="connsiteY1" fmla="*/ 0 h 921116"/>
                            <a:gd name="connsiteX2" fmla="*/ 2906217 w 2906217"/>
                            <a:gd name="connsiteY2" fmla="*/ 900477 h 921116"/>
                            <a:gd name="connsiteX3" fmla="*/ 3912 w 2906217"/>
                            <a:gd name="connsiteY3" fmla="*/ 921117 h 921116"/>
                            <a:gd name="connsiteX4" fmla="*/ 0 w 2906217"/>
                            <a:gd name="connsiteY4" fmla="*/ 0 h 9211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06217" h="921116">
                              <a:moveTo>
                                <a:pt x="0" y="0"/>
                              </a:moveTo>
                              <a:lnTo>
                                <a:pt x="2266898" y="0"/>
                              </a:lnTo>
                              <a:lnTo>
                                <a:pt x="2906217" y="900477"/>
                              </a:lnTo>
                              <a:lnTo>
                                <a:pt x="3912" y="921117"/>
                              </a:lnTo>
                              <a:cubicBezTo>
                                <a:pt x="2906" y="618581"/>
                                <a:pt x="1006" y="302536"/>
                                <a:pt x="0" y="0"/>
                              </a:cubicBezTo>
                              <a:close/>
                            </a:path>
                          </a:pathLst>
                        </a:custGeom>
                        <a:solidFill>
                          <a:srgbClr val="F1603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643CBB" w14:textId="77777777" w:rsidR="00232846" w:rsidRDefault="00232846" w:rsidP="0023284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0D9360" id="Group 112" o:spid="_x0000_s1030" alt="&quot;&quot;" style="position:absolute;margin-left:9.05pt;margin-top:749.75pt;width:594.1pt;height:37.45pt;z-index:-251648000;mso-position-horizontal-relative:page;mso-position-vertical-relative:page;mso-width-relative:margin;mso-height-relative:margin" coordorigin="159,2437" coordsize="72580,4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">
              <v:shape id="Rectangle 20" o:spid="_x0000_s1031" alt="&quot;&quot;" style="position:absolute;left:159;top:2437;width:47977;height:4799;flip:y;visibility:visible;mso-wrap-style:square;v-text-anchor:middle" coordsize="4792615,9300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" adj="-11796480,,5400" path="m1344,1022l4140175,r652440,926151l,930058c3097,615232,-1753,315848,1344,1022xe" fillcolor="#0d6cb9" stroked="f" strokeweight="1pt">
                <v:stroke joinstyle="miter"/>
                <v:formulas/>
                <v:path arrowok="t" o:connecttype="custom" o:connectlocs="1345,527;4144618,0;4797758,477877;0,479893;1345,527" o:connectangles="0,0,0,0,0" textboxrect="0,0,4792615,930058"/>
                <v:textbox>
                  <w:txbxContent>
                    <w:p w14:paraId="4570FD04" w14:textId="77777777" w:rsidR="00232846" w:rsidRDefault="00232846" w:rsidP="00232846">
                      <w:pPr>
                        <w:jc w:val="center"/>
                      </w:pPr>
                    </w:p>
                  </w:txbxContent>
                </v:textbox>
              </v:shape>
              <v:shape id="Rectangle 20" o:spid="_x0000_s1032" alt="&quot;&quot;" style="position:absolute;left:43649;top:2482;width:29090;height:4750;flip:x;visibility:visible;mso-wrap-style:square;v-text-anchor:middle" coordsize="2906217,9211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" adj="-11796480,,5400" path="m,l2266898,r639319,900477l3912,921117c2906,618581,1006,302536,,xe" fillcolor="#f16038" stroked="f" strokeweight="1pt">
                <v:stroke joinstyle="miter"/>
                <v:formulas/>
                <v:path arrowok="t" o:connecttype="custom" o:connectlocs="0,0;2269033,0;2908954,464385;3916,475030;0,0" o:connectangles="0,0,0,0,0" textboxrect="0,0,2906217,921116"/>
                <v:textbox>
                  <w:txbxContent>
                    <w:p w14:paraId="21643CBB" w14:textId="77777777" w:rsidR="00232846" w:rsidRDefault="00232846" w:rsidP="00232846">
                      <w:pPr>
                        <w:jc w:val="center"/>
                      </w:pPr>
                    </w:p>
                  </w:txbxContent>
                </v:textbox>
              </v:shape>
              <w10:wrap anchorx="page" anchory="page"/>
            </v:group>
          </w:pict>
        </mc:Fallback>
      </mc:AlternateContent>
    </w:r>
    <w:r w:rsidR="00161CF1" w:rsidRPr="00692FEB">
      <w:t>Federal Program Compliance Division V.1.0</w:t>
    </w:r>
    <w:r w:rsidR="00161CF1" w:rsidRPr="00692FEB">
      <w:tab/>
    </w:r>
    <w:r w:rsidR="005069A5">
      <w:t>10</w:t>
    </w:r>
    <w:r w:rsidR="00161CF1" w:rsidRPr="00692FEB">
      <w:t>/2/25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46939" w14:textId="77777777" w:rsidR="00535890" w:rsidRDefault="00535890" w:rsidP="003B6E97">
      <w:pPr>
        <w:spacing w:after="0" w:line="240" w:lineRule="auto"/>
      </w:pPr>
      <w:r>
        <w:separator/>
      </w:r>
    </w:p>
  </w:footnote>
  <w:footnote w:type="continuationSeparator" w:id="0">
    <w:p w14:paraId="083E1325" w14:textId="77777777" w:rsidR="00535890" w:rsidRDefault="00535890" w:rsidP="003B6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F5AD" w14:textId="6264F7FA" w:rsidR="003B6E97" w:rsidRDefault="00161CF1" w:rsidP="003D5724">
    <w:pPr>
      <w:pStyle w:val="Header"/>
      <w:spacing w:before="1200"/>
    </w:pPr>
    <w:r>
      <w:rPr>
        <w:noProof/>
      </w:rPr>
      <mc:AlternateContent>
        <mc:Choice Requires="wps">
          <w:drawing>
            <wp:anchor distT="0" distB="0" distL="114300" distR="114300" simplePos="0" relativeHeight="251657216" behindDoc="0" locked="0" layoutInCell="1" allowOverlap="1" wp14:anchorId="2062502F" wp14:editId="79597273">
              <wp:simplePos x="0" y="0"/>
              <wp:positionH relativeFrom="column">
                <wp:posOffset>-326078</wp:posOffset>
              </wp:positionH>
              <wp:positionV relativeFrom="paragraph">
                <wp:posOffset>1725</wp:posOffset>
              </wp:positionV>
              <wp:extent cx="5667554" cy="635000"/>
              <wp:effectExtent l="0" t="0" r="9525" b="0"/>
              <wp:wrapNone/>
              <wp:docPr id="64" name="Rectangle 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67554" cy="635000"/>
                      </a:xfrm>
                      <a:prstGeom prst="rect">
                        <a:avLst/>
                      </a:prstGeom>
                      <a:solidFill>
                        <a:schemeClr val="bg1"/>
                      </a:solidFill>
                      <a:ln w="38100">
                        <a:noFill/>
                      </a:ln>
                    </wps:spPr>
                    <wps:style>
                      <a:lnRef idx="2">
                        <a:schemeClr val="accent2">
                          <a:shade val="50000"/>
                        </a:schemeClr>
                      </a:lnRef>
                      <a:fillRef idx="1">
                        <a:schemeClr val="accent2"/>
                      </a:fillRef>
                      <a:effectRef idx="0">
                        <a:schemeClr val="accent2"/>
                      </a:effectRef>
                      <a:fontRef idx="minor">
                        <a:schemeClr val="lt1"/>
                      </a:fontRef>
                    </wps:style>
                    <wps:txbx>
                      <w:txbxContent>
                        <w:p w14:paraId="7D60FDF1" w14:textId="1DBCFDD1" w:rsidR="003B6E97" w:rsidRPr="00C03A91" w:rsidRDefault="00920696" w:rsidP="00256CF1">
                          <w:pPr>
                            <w:pStyle w:val="Heading1"/>
                            <w:shd w:val="clear" w:color="auto" w:fill="FFFFFF" w:themeFill="background1"/>
                            <w:rPr>
                              <w:sz w:val="36"/>
                              <w:szCs w:val="36"/>
                            </w:rPr>
                          </w:pPr>
                          <w:sdt>
                            <w:sdtPr>
                              <w:alias w:val="Title"/>
                              <w:tag w:val=""/>
                              <w:id w:val="1185178567"/>
                              <w:dataBinding w:prefixMappings="xmlns:ns0='http://purl.org/dc/elements/1.1/' xmlns:ns1='http://schemas.openxmlformats.org/package/2006/metadata/core-properties' " w:xpath="/ns1:coreProperties[1]/ns0:title[1]" w:storeItemID="{6C3C8BC8-F283-45AE-878A-BAB7291924A1}"/>
                              <w:text/>
                            </w:sdtPr>
                            <w:sdtEndPr/>
                            <w:sdtContent>
                              <w:r w:rsidR="005F0C87">
                                <w:t>Title II, Part A School System Special Data Collection for Public Reporting</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62502F" id="Rectangle 64" o:spid="_x0000_s1026" alt="&quot;&quot;" style="position:absolute;margin-left:-25.7pt;margin-top:.15pt;width:446.25pt;height:50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" fillcolor="white [3212]" stroked="f" strokeweight="3pt">
              <v:textbox>
                <w:txbxContent>
                  <w:p w14:paraId="7D60FDF1" w14:textId="1DBCFDD1" w:rsidR="003B6E97" w:rsidRPr="00C03A91" w:rsidRDefault="00920696" w:rsidP="00256CF1">
                    <w:pPr>
                      <w:pStyle w:val="Heading1"/>
                      <w:shd w:val="clear" w:color="auto" w:fill="FFFFFF" w:themeFill="background1"/>
                      <w:rPr>
                        <w:sz w:val="36"/>
                        <w:szCs w:val="36"/>
                      </w:rPr>
                    </w:pPr>
                    <w:sdt>
                      <w:sdtPr>
                        <w:alias w:val="Title"/>
                        <w:tag w:val=""/>
                        <w:id w:val="1185178567"/>
                        <w:dataBinding w:prefixMappings="xmlns:ns0='http://purl.org/dc/elements/1.1/' xmlns:ns1='http://schemas.openxmlformats.org/package/2006/metadata/core-properties' " w:xpath="/ns1:coreProperties[1]/ns0:title[1]" w:storeItemID="{6C3C8BC8-F283-45AE-878A-BAB7291924A1}"/>
                        <w:text/>
                      </w:sdtPr>
                      <w:sdtEndPr/>
                      <w:sdtContent>
                        <w:r w:rsidR="005F0C87">
                          <w:t>Title II, Part A School System Special Data Collection for Public Reporting</w:t>
                        </w:r>
                      </w:sdtContent>
                    </w:sdt>
                  </w:p>
                </w:txbxContent>
              </v:textbox>
            </v:rect>
          </w:pict>
        </mc:Fallback>
      </mc:AlternateContent>
    </w:r>
    <w:r w:rsidR="00DF2BDA">
      <w:rPr>
        <w:noProof/>
      </w:rPr>
      <w:drawing>
        <wp:anchor distT="0" distB="0" distL="114300" distR="114300" simplePos="0" relativeHeight="251670528" behindDoc="0" locked="0" layoutInCell="1" allowOverlap="1" wp14:anchorId="1F4D402A" wp14:editId="58B68B5B">
          <wp:simplePos x="0" y="0"/>
          <wp:positionH relativeFrom="column">
            <wp:posOffset>5422265</wp:posOffset>
          </wp:positionH>
          <wp:positionV relativeFrom="paragraph">
            <wp:posOffset>-75111</wp:posOffset>
          </wp:positionV>
          <wp:extent cx="1134319" cy="557684"/>
          <wp:effectExtent l="0" t="0" r="0" b="1270"/>
          <wp:wrapNone/>
          <wp:docPr id="10" name="Picture 10" descr="Texas Education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as Education Agency Logo"/>
                  <pic:cNvPicPr/>
                </pic:nvPicPr>
                <pic:blipFill>
                  <a:blip r:embed="rId1">
                    <a:extLst>
                      <a:ext uri="{28A0092B-C50C-407E-A947-70E740481C1C}">
                        <a14:useLocalDpi xmlns:a14="http://schemas.microsoft.com/office/drawing/2010/main" val="0"/>
                      </a:ext>
                    </a:extLst>
                  </a:blip>
                  <a:stretch>
                    <a:fillRect/>
                  </a:stretch>
                </pic:blipFill>
                <pic:spPr>
                  <a:xfrm>
                    <a:off x="0" y="0"/>
                    <a:ext cx="1134319" cy="5576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7736"/>
    <w:multiLevelType w:val="hybridMultilevel"/>
    <w:tmpl w:val="447E25CA"/>
    <w:lvl w:ilvl="0" w:tplc="41EA3C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5940E8"/>
    <w:multiLevelType w:val="hybridMultilevel"/>
    <w:tmpl w:val="128E2F2A"/>
    <w:lvl w:ilvl="0" w:tplc="C6C4F842">
      <w:start w:val="1"/>
      <w:numFmt w:val="bullet"/>
      <w:lvlText w:val=""/>
      <w:lvlJc w:val="left"/>
      <w:pPr>
        <w:ind w:left="720" w:hanging="360"/>
      </w:pPr>
      <w:rPr>
        <w:rFonts w:ascii="Symbol" w:hAnsi="Symbol" w:hint="default"/>
        <w:color w:val="0D6CB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452312">
    <w:abstractNumId w:val="1"/>
  </w:num>
  <w:num w:numId="2" w16cid:durableId="309482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attachedTemplate r:id="rId1"/>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3FA"/>
    <w:rsid w:val="00020E98"/>
    <w:rsid w:val="00045FF9"/>
    <w:rsid w:val="00046BBA"/>
    <w:rsid w:val="000933FA"/>
    <w:rsid w:val="00095445"/>
    <w:rsid w:val="000973E8"/>
    <w:rsid w:val="000E2299"/>
    <w:rsid w:val="00113C2D"/>
    <w:rsid w:val="00133DFA"/>
    <w:rsid w:val="0015178D"/>
    <w:rsid w:val="00153F14"/>
    <w:rsid w:val="00161CF1"/>
    <w:rsid w:val="00162515"/>
    <w:rsid w:val="00191684"/>
    <w:rsid w:val="001B57D7"/>
    <w:rsid w:val="001C6407"/>
    <w:rsid w:val="00202D2C"/>
    <w:rsid w:val="00207C66"/>
    <w:rsid w:val="00217D18"/>
    <w:rsid w:val="00232846"/>
    <w:rsid w:val="002343B2"/>
    <w:rsid w:val="00256CF1"/>
    <w:rsid w:val="00284669"/>
    <w:rsid w:val="002B16C2"/>
    <w:rsid w:val="003243AF"/>
    <w:rsid w:val="003A696F"/>
    <w:rsid w:val="003B6E97"/>
    <w:rsid w:val="003C2EC1"/>
    <w:rsid w:val="003C7D15"/>
    <w:rsid w:val="003D5724"/>
    <w:rsid w:val="003E0109"/>
    <w:rsid w:val="003E150B"/>
    <w:rsid w:val="00402867"/>
    <w:rsid w:val="00403664"/>
    <w:rsid w:val="00415737"/>
    <w:rsid w:val="00433F70"/>
    <w:rsid w:val="004523D5"/>
    <w:rsid w:val="0048263F"/>
    <w:rsid w:val="004926FE"/>
    <w:rsid w:val="005069A5"/>
    <w:rsid w:val="00535890"/>
    <w:rsid w:val="00544F58"/>
    <w:rsid w:val="00570F4B"/>
    <w:rsid w:val="005F0C87"/>
    <w:rsid w:val="00623F17"/>
    <w:rsid w:val="00624B7B"/>
    <w:rsid w:val="00625CB0"/>
    <w:rsid w:val="0064560B"/>
    <w:rsid w:val="00650DF3"/>
    <w:rsid w:val="00655917"/>
    <w:rsid w:val="00692FEB"/>
    <w:rsid w:val="006946D1"/>
    <w:rsid w:val="006B7737"/>
    <w:rsid w:val="006F7241"/>
    <w:rsid w:val="00701A95"/>
    <w:rsid w:val="0073425E"/>
    <w:rsid w:val="00746438"/>
    <w:rsid w:val="00762B69"/>
    <w:rsid w:val="007F1347"/>
    <w:rsid w:val="007F1B48"/>
    <w:rsid w:val="00815576"/>
    <w:rsid w:val="00846E7E"/>
    <w:rsid w:val="00862B09"/>
    <w:rsid w:val="00920696"/>
    <w:rsid w:val="0094068E"/>
    <w:rsid w:val="009540F7"/>
    <w:rsid w:val="00957C4C"/>
    <w:rsid w:val="009658D7"/>
    <w:rsid w:val="009747FB"/>
    <w:rsid w:val="00995C37"/>
    <w:rsid w:val="00997DA3"/>
    <w:rsid w:val="009B30DF"/>
    <w:rsid w:val="00A3766A"/>
    <w:rsid w:val="00A55758"/>
    <w:rsid w:val="00AF54B6"/>
    <w:rsid w:val="00B36BE5"/>
    <w:rsid w:val="00BA0822"/>
    <w:rsid w:val="00BE0608"/>
    <w:rsid w:val="00BF4FB9"/>
    <w:rsid w:val="00C0586F"/>
    <w:rsid w:val="00C266B8"/>
    <w:rsid w:val="00C63466"/>
    <w:rsid w:val="00C74401"/>
    <w:rsid w:val="00C9061C"/>
    <w:rsid w:val="00CB5F24"/>
    <w:rsid w:val="00CD6ED7"/>
    <w:rsid w:val="00CF081C"/>
    <w:rsid w:val="00D0768D"/>
    <w:rsid w:val="00D242A3"/>
    <w:rsid w:val="00D46E30"/>
    <w:rsid w:val="00DF2BDA"/>
    <w:rsid w:val="00DF2FC9"/>
    <w:rsid w:val="00DF3FA7"/>
    <w:rsid w:val="00EA2950"/>
    <w:rsid w:val="00EA2CC7"/>
    <w:rsid w:val="00EB4A6D"/>
    <w:rsid w:val="00F31643"/>
    <w:rsid w:val="00F47CFA"/>
    <w:rsid w:val="00F71ECA"/>
    <w:rsid w:val="00F74F50"/>
    <w:rsid w:val="00F9233F"/>
    <w:rsid w:val="00F9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CE7EF"/>
  <w15:chartTrackingRefBased/>
  <w15:docId w15:val="{22FC4850-8725-4349-BF7D-860E78F8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EC1"/>
    <w:pPr>
      <w:spacing w:after="600"/>
      <w:outlineLvl w:val="0"/>
    </w:pPr>
    <w:rPr>
      <w:b/>
      <w:bCs/>
      <w:color w:val="0D6CB9" w:themeColor="accent1"/>
      <w:sz w:val="32"/>
      <w:szCs w:val="32"/>
    </w:rPr>
  </w:style>
  <w:style w:type="paragraph" w:styleId="Heading2">
    <w:name w:val="heading 2"/>
    <w:basedOn w:val="Normal"/>
    <w:next w:val="Normal"/>
    <w:link w:val="Heading2Char"/>
    <w:uiPriority w:val="9"/>
    <w:unhideWhenUsed/>
    <w:qFormat/>
    <w:rsid w:val="003A696F"/>
    <w:pPr>
      <w:spacing w:after="200"/>
      <w:outlineLvl w:val="1"/>
    </w:pPr>
    <w:rPr>
      <w:b/>
      <w:bCs/>
      <w:color w:val="0D6CB9"/>
      <w:sz w:val="32"/>
      <w:szCs w:val="32"/>
    </w:rPr>
  </w:style>
  <w:style w:type="paragraph" w:styleId="Heading3">
    <w:name w:val="heading 3"/>
    <w:basedOn w:val="Normal"/>
    <w:next w:val="Normal"/>
    <w:link w:val="Heading3Char"/>
    <w:uiPriority w:val="9"/>
    <w:unhideWhenUsed/>
    <w:qFormat/>
    <w:rsid w:val="003A696F"/>
    <w:pPr>
      <w:spacing w:before="360"/>
      <w:outlineLvl w:val="2"/>
    </w:pPr>
    <w:rPr>
      <w:b/>
      <w:bCs/>
      <w:color w:val="005786" w:themeColor="text2"/>
      <w:sz w:val="28"/>
      <w:szCs w:val="28"/>
    </w:rPr>
  </w:style>
  <w:style w:type="paragraph" w:styleId="Heading4">
    <w:name w:val="heading 4"/>
    <w:basedOn w:val="Normal"/>
    <w:next w:val="Normal"/>
    <w:link w:val="Heading4Char"/>
    <w:uiPriority w:val="9"/>
    <w:unhideWhenUsed/>
    <w:qFormat/>
    <w:rsid w:val="003A696F"/>
    <w:pPr>
      <w:spacing w:before="240" w:after="240"/>
      <w:outlineLvl w:val="3"/>
    </w:pPr>
    <w:rPr>
      <w:b/>
      <w:bCs/>
      <w:color w:val="000000" w:themeColor="text1"/>
      <w:sz w:val="24"/>
      <w:szCs w:val="24"/>
    </w:rPr>
  </w:style>
  <w:style w:type="paragraph" w:styleId="Heading5">
    <w:name w:val="heading 5"/>
    <w:basedOn w:val="Normal"/>
    <w:next w:val="Normal"/>
    <w:link w:val="Heading5Char"/>
    <w:uiPriority w:val="9"/>
    <w:unhideWhenUsed/>
    <w:qFormat/>
    <w:rsid w:val="003A696F"/>
    <w:pPr>
      <w:spacing w:before="40" w:after="0"/>
      <w:outlineLvl w:val="4"/>
    </w:pPr>
    <w:rPr>
      <w:rFonts w:asciiTheme="majorHAnsi" w:hAnsiTheme="majorHAnsi"/>
      <w:color w:val="0D6CB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E97"/>
  </w:style>
  <w:style w:type="paragraph" w:styleId="Footer">
    <w:name w:val="footer"/>
    <w:basedOn w:val="Normal"/>
    <w:link w:val="FooterChar"/>
    <w:uiPriority w:val="99"/>
    <w:unhideWhenUsed/>
    <w:rsid w:val="003B6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E97"/>
  </w:style>
  <w:style w:type="character" w:customStyle="1" w:styleId="Heading1Char">
    <w:name w:val="Heading 1 Char"/>
    <w:basedOn w:val="DefaultParagraphFont"/>
    <w:link w:val="Heading1"/>
    <w:uiPriority w:val="9"/>
    <w:rsid w:val="003C2EC1"/>
    <w:rPr>
      <w:b/>
      <w:bCs/>
      <w:color w:val="0D6CB9" w:themeColor="accent1"/>
      <w:sz w:val="32"/>
      <w:szCs w:val="32"/>
    </w:rPr>
  </w:style>
  <w:style w:type="paragraph" w:styleId="ListParagraph">
    <w:name w:val="List Paragraph"/>
    <w:basedOn w:val="Normal"/>
    <w:uiPriority w:val="34"/>
    <w:qFormat/>
    <w:rsid w:val="00433F70"/>
    <w:pPr>
      <w:ind w:left="720"/>
      <w:contextualSpacing/>
    </w:pPr>
  </w:style>
  <w:style w:type="character" w:styleId="PageNumber">
    <w:name w:val="page number"/>
    <w:basedOn w:val="DefaultParagraphFont"/>
    <w:uiPriority w:val="99"/>
    <w:semiHidden/>
    <w:unhideWhenUsed/>
    <w:rsid w:val="0073425E"/>
  </w:style>
  <w:style w:type="character" w:customStyle="1" w:styleId="Heading2Char">
    <w:name w:val="Heading 2 Char"/>
    <w:basedOn w:val="DefaultParagraphFont"/>
    <w:link w:val="Heading2"/>
    <w:uiPriority w:val="9"/>
    <w:rsid w:val="003A696F"/>
    <w:rPr>
      <w:b/>
      <w:bCs/>
      <w:color w:val="0D6CB9"/>
      <w:sz w:val="32"/>
      <w:szCs w:val="32"/>
    </w:rPr>
  </w:style>
  <w:style w:type="character" w:customStyle="1" w:styleId="Heading3Char">
    <w:name w:val="Heading 3 Char"/>
    <w:basedOn w:val="DefaultParagraphFont"/>
    <w:link w:val="Heading3"/>
    <w:uiPriority w:val="9"/>
    <w:rsid w:val="003A696F"/>
    <w:rPr>
      <w:b/>
      <w:bCs/>
      <w:color w:val="005786" w:themeColor="text2"/>
      <w:sz w:val="28"/>
      <w:szCs w:val="28"/>
    </w:rPr>
  </w:style>
  <w:style w:type="character" w:customStyle="1" w:styleId="Heading4Char">
    <w:name w:val="Heading 4 Char"/>
    <w:basedOn w:val="DefaultParagraphFont"/>
    <w:link w:val="Heading4"/>
    <w:uiPriority w:val="9"/>
    <w:rsid w:val="003A696F"/>
    <w:rPr>
      <w:b/>
      <w:bCs/>
      <w:color w:val="000000" w:themeColor="text1"/>
      <w:sz w:val="24"/>
      <w:szCs w:val="24"/>
    </w:rPr>
  </w:style>
  <w:style w:type="character" w:customStyle="1" w:styleId="Heading5Char">
    <w:name w:val="Heading 5 Char"/>
    <w:basedOn w:val="DefaultParagraphFont"/>
    <w:link w:val="Heading5"/>
    <w:uiPriority w:val="9"/>
    <w:rsid w:val="003A696F"/>
    <w:rPr>
      <w:rFonts w:asciiTheme="majorHAnsi" w:hAnsiTheme="majorHAnsi"/>
      <w:color w:val="0D6CB9"/>
    </w:rPr>
  </w:style>
  <w:style w:type="character" w:styleId="Hyperlink">
    <w:name w:val="Hyperlink"/>
    <w:basedOn w:val="DefaultParagraphFont"/>
    <w:uiPriority w:val="99"/>
    <w:unhideWhenUsed/>
    <w:rsid w:val="00F47CFA"/>
    <w:rPr>
      <w:color w:val="1682C5" w:themeColor="hyperlink"/>
      <w:u w:val="single"/>
    </w:rPr>
  </w:style>
  <w:style w:type="character" w:styleId="PlaceholderText">
    <w:name w:val="Placeholder Text"/>
    <w:basedOn w:val="DefaultParagraphFont"/>
    <w:uiPriority w:val="99"/>
    <w:semiHidden/>
    <w:rsid w:val="000973E8"/>
    <w:rPr>
      <w:color w:val="666666"/>
    </w:rPr>
  </w:style>
  <w:style w:type="paragraph" w:styleId="Revision">
    <w:name w:val="Revision"/>
    <w:hidden/>
    <w:uiPriority w:val="99"/>
    <w:semiHidden/>
    <w:rsid w:val="006F7241"/>
    <w:pPr>
      <w:spacing w:after="0" w:line="240" w:lineRule="auto"/>
    </w:pPr>
  </w:style>
  <w:style w:type="character" w:styleId="FollowedHyperlink">
    <w:name w:val="FollowedHyperlink"/>
    <w:basedOn w:val="DefaultParagraphFont"/>
    <w:uiPriority w:val="99"/>
    <w:semiHidden/>
    <w:unhideWhenUsed/>
    <w:rsid w:val="007F1B48"/>
    <w:rPr>
      <w:color w:val="F0603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martsheet.com/b/form/0265d0bd72b14c5c985822e6e32fbad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SSASupport@tea.texa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martsheet.com/b/form/0265d0bd72b14c5c985822e6e32fbad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texasedu.sharepoint.com/sites/itea/comm/Documents/Document%20and%20One-Pager%20Templates/Template%20-%20Document%203.dotx?OR=81dd2b71-fb82-4b33-ac71-fed46bf0f87a&amp;CID=cdb2c4a1-50c4-0000-f298-5b7379250ae4&amp;CT=175759796413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E983E0147847E09F8CEC306359C17C"/>
        <w:category>
          <w:name w:val="General"/>
          <w:gallery w:val="placeholder"/>
        </w:category>
        <w:types>
          <w:type w:val="bbPlcHdr"/>
        </w:types>
        <w:behaviors>
          <w:behavior w:val="content"/>
        </w:behaviors>
        <w:guid w:val="{FB9B126E-5DE7-4D4C-85C2-7CC173F1A102}"/>
      </w:docPartPr>
      <w:docPartBody>
        <w:p w:rsidR="00844AE1" w:rsidRDefault="007921E2" w:rsidP="007921E2">
          <w:pPr>
            <w:pStyle w:val="23E983E0147847E09F8CEC306359C17C"/>
          </w:pPr>
          <w:r w:rsidRPr="00584F4A">
            <w:rPr>
              <w:rStyle w:val="PlaceholderText"/>
            </w:rPr>
            <w:t>Click or tap here to enter text.</w:t>
          </w:r>
        </w:p>
      </w:docPartBody>
    </w:docPart>
    <w:docPart>
      <w:docPartPr>
        <w:name w:val="EFCBB3C712C8442598AB52BB2A26CC27"/>
        <w:category>
          <w:name w:val="General"/>
          <w:gallery w:val="placeholder"/>
        </w:category>
        <w:types>
          <w:type w:val="bbPlcHdr"/>
        </w:types>
        <w:behaviors>
          <w:behavior w:val="content"/>
        </w:behaviors>
        <w:guid w:val="{F2DE9263-5ED1-4F2A-AD95-7A28745B588C}"/>
      </w:docPartPr>
      <w:docPartBody>
        <w:p w:rsidR="00844AE1" w:rsidRDefault="007921E2" w:rsidP="007921E2">
          <w:pPr>
            <w:pStyle w:val="EFCBB3C712C8442598AB52BB2A26CC27"/>
          </w:pPr>
          <w:r w:rsidRPr="00584F4A">
            <w:rPr>
              <w:rStyle w:val="PlaceholderText"/>
            </w:rPr>
            <w:t>Click or tap here to enter text.</w:t>
          </w:r>
        </w:p>
      </w:docPartBody>
    </w:docPart>
    <w:docPart>
      <w:docPartPr>
        <w:name w:val="8895DEDE4F4545BCBB19C03D1E0F57F5"/>
        <w:category>
          <w:name w:val="General"/>
          <w:gallery w:val="placeholder"/>
        </w:category>
        <w:types>
          <w:type w:val="bbPlcHdr"/>
        </w:types>
        <w:behaviors>
          <w:behavior w:val="content"/>
        </w:behaviors>
        <w:guid w:val="{8F7F540E-258D-40E1-B825-6EDF084C908B}"/>
      </w:docPartPr>
      <w:docPartBody>
        <w:p w:rsidR="00844AE1" w:rsidRDefault="007921E2" w:rsidP="007921E2">
          <w:pPr>
            <w:pStyle w:val="8895DEDE4F4545BCBB19C03D1E0F57F5"/>
          </w:pPr>
          <w:r w:rsidRPr="00584F4A">
            <w:rPr>
              <w:rStyle w:val="PlaceholderText"/>
            </w:rPr>
            <w:t>Click or tap here to enter text.</w:t>
          </w:r>
        </w:p>
      </w:docPartBody>
    </w:docPart>
    <w:docPart>
      <w:docPartPr>
        <w:name w:val="5520F3DA040B434ABEE02504C018D9F9"/>
        <w:category>
          <w:name w:val="General"/>
          <w:gallery w:val="placeholder"/>
        </w:category>
        <w:types>
          <w:type w:val="bbPlcHdr"/>
        </w:types>
        <w:behaviors>
          <w:behavior w:val="content"/>
        </w:behaviors>
        <w:guid w:val="{35358E5B-4F9B-43E4-9814-9B2ABC02B055}"/>
      </w:docPartPr>
      <w:docPartBody>
        <w:p w:rsidR="00844AE1" w:rsidRDefault="007921E2" w:rsidP="007921E2">
          <w:pPr>
            <w:pStyle w:val="5520F3DA040B434ABEE02504C018D9F9"/>
          </w:pPr>
          <w:r w:rsidRPr="00584F4A">
            <w:rPr>
              <w:rStyle w:val="PlaceholderText"/>
            </w:rPr>
            <w:t>Click or tap here to enter text.</w:t>
          </w:r>
        </w:p>
      </w:docPartBody>
    </w:docPart>
    <w:docPart>
      <w:docPartPr>
        <w:name w:val="7798EA53F62142F08CDF7DF816559A03"/>
        <w:category>
          <w:name w:val="General"/>
          <w:gallery w:val="placeholder"/>
        </w:category>
        <w:types>
          <w:type w:val="bbPlcHdr"/>
        </w:types>
        <w:behaviors>
          <w:behavior w:val="content"/>
        </w:behaviors>
        <w:guid w:val="{132E3776-052B-4A23-B27F-332A1CB29E25}"/>
      </w:docPartPr>
      <w:docPartBody>
        <w:p w:rsidR="00844AE1" w:rsidRDefault="007921E2" w:rsidP="007921E2">
          <w:pPr>
            <w:pStyle w:val="7798EA53F62142F08CDF7DF816559A03"/>
          </w:pPr>
          <w:r w:rsidRPr="00584F4A">
            <w:rPr>
              <w:rStyle w:val="PlaceholderText"/>
            </w:rPr>
            <w:t>Click or tap here to enter text.</w:t>
          </w:r>
        </w:p>
      </w:docPartBody>
    </w:docPart>
    <w:docPart>
      <w:docPartPr>
        <w:name w:val="F8E328E7F7D840D6BD17EA2436AF8C60"/>
        <w:category>
          <w:name w:val="General"/>
          <w:gallery w:val="placeholder"/>
        </w:category>
        <w:types>
          <w:type w:val="bbPlcHdr"/>
        </w:types>
        <w:behaviors>
          <w:behavior w:val="content"/>
        </w:behaviors>
        <w:guid w:val="{127389EE-340D-4E36-875F-FAE9C1B24675}"/>
      </w:docPartPr>
      <w:docPartBody>
        <w:p w:rsidR="00844AE1" w:rsidRDefault="007921E2" w:rsidP="007921E2">
          <w:pPr>
            <w:pStyle w:val="F8E328E7F7D840D6BD17EA2436AF8C60"/>
          </w:pPr>
          <w:r w:rsidRPr="00584F4A">
            <w:rPr>
              <w:rStyle w:val="PlaceholderText"/>
            </w:rPr>
            <w:t>Click or tap here to enter text.</w:t>
          </w:r>
        </w:p>
      </w:docPartBody>
    </w:docPart>
    <w:docPart>
      <w:docPartPr>
        <w:name w:val="ED59F2451B1549999D4D43A329F2A68A"/>
        <w:category>
          <w:name w:val="General"/>
          <w:gallery w:val="placeholder"/>
        </w:category>
        <w:types>
          <w:type w:val="bbPlcHdr"/>
        </w:types>
        <w:behaviors>
          <w:behavior w:val="content"/>
        </w:behaviors>
        <w:guid w:val="{9DA27679-39D2-4427-8A31-7A5B02417CB2}"/>
      </w:docPartPr>
      <w:docPartBody>
        <w:p w:rsidR="00844AE1" w:rsidRDefault="007921E2" w:rsidP="007921E2">
          <w:pPr>
            <w:pStyle w:val="ED59F2451B1549999D4D43A329F2A68A"/>
          </w:pPr>
          <w:r w:rsidRPr="00584F4A">
            <w:rPr>
              <w:rStyle w:val="PlaceholderText"/>
            </w:rPr>
            <w:t>Click or tap here to enter text.</w:t>
          </w:r>
        </w:p>
      </w:docPartBody>
    </w:docPart>
    <w:docPart>
      <w:docPartPr>
        <w:name w:val="322CC28EBC4740ACBB730CB4F07741B5"/>
        <w:category>
          <w:name w:val="General"/>
          <w:gallery w:val="placeholder"/>
        </w:category>
        <w:types>
          <w:type w:val="bbPlcHdr"/>
        </w:types>
        <w:behaviors>
          <w:behavior w:val="content"/>
        </w:behaviors>
        <w:guid w:val="{CFE50CFA-F070-4BA5-A167-54DF1C1CCD75}"/>
      </w:docPartPr>
      <w:docPartBody>
        <w:p w:rsidR="00844AE1" w:rsidRDefault="007921E2" w:rsidP="007921E2">
          <w:pPr>
            <w:pStyle w:val="322CC28EBC4740ACBB730CB4F07741B5"/>
          </w:pPr>
          <w:r w:rsidRPr="00584F4A">
            <w:rPr>
              <w:rStyle w:val="PlaceholderText"/>
            </w:rPr>
            <w:t>Click or tap here to enter text.</w:t>
          </w:r>
        </w:p>
      </w:docPartBody>
    </w:docPart>
    <w:docPart>
      <w:docPartPr>
        <w:name w:val="92B6175E54724330BC0C90AC5D5A0310"/>
        <w:category>
          <w:name w:val="General"/>
          <w:gallery w:val="placeholder"/>
        </w:category>
        <w:types>
          <w:type w:val="bbPlcHdr"/>
        </w:types>
        <w:behaviors>
          <w:behavior w:val="content"/>
        </w:behaviors>
        <w:guid w:val="{8496E7E7-8B4A-4B75-9CB3-C13E70CCAEFA}"/>
      </w:docPartPr>
      <w:docPartBody>
        <w:p w:rsidR="00844AE1" w:rsidRDefault="007921E2" w:rsidP="007921E2">
          <w:pPr>
            <w:pStyle w:val="92B6175E54724330BC0C90AC5D5A0310"/>
          </w:pPr>
          <w:r w:rsidRPr="00584F4A">
            <w:rPr>
              <w:rStyle w:val="PlaceholderText"/>
            </w:rPr>
            <w:t>Click or tap here to enter text.</w:t>
          </w:r>
        </w:p>
      </w:docPartBody>
    </w:docPart>
    <w:docPart>
      <w:docPartPr>
        <w:name w:val="431EE19E30DE4B5A89AB3B9EDB721F6E"/>
        <w:category>
          <w:name w:val="General"/>
          <w:gallery w:val="placeholder"/>
        </w:category>
        <w:types>
          <w:type w:val="bbPlcHdr"/>
        </w:types>
        <w:behaviors>
          <w:behavior w:val="content"/>
        </w:behaviors>
        <w:guid w:val="{F8F0AE41-C17B-48D0-BE36-F0C5FA94E68C}"/>
      </w:docPartPr>
      <w:docPartBody>
        <w:p w:rsidR="00844AE1" w:rsidRDefault="007921E2" w:rsidP="007921E2">
          <w:pPr>
            <w:pStyle w:val="431EE19E30DE4B5A89AB3B9EDB721F6E"/>
          </w:pPr>
          <w:r w:rsidRPr="00584F4A">
            <w:rPr>
              <w:rStyle w:val="PlaceholderText"/>
            </w:rPr>
            <w:t>Click or tap here to enter text.</w:t>
          </w:r>
        </w:p>
      </w:docPartBody>
    </w:docPart>
    <w:docPart>
      <w:docPartPr>
        <w:name w:val="3F187CC450B54D6A82CE8CA2C805A5FE"/>
        <w:category>
          <w:name w:val="General"/>
          <w:gallery w:val="placeholder"/>
        </w:category>
        <w:types>
          <w:type w:val="bbPlcHdr"/>
        </w:types>
        <w:behaviors>
          <w:behavior w:val="content"/>
        </w:behaviors>
        <w:guid w:val="{A4862A8B-E29A-4F04-ACDF-6E37D616BE09}"/>
      </w:docPartPr>
      <w:docPartBody>
        <w:p w:rsidR="00844AE1" w:rsidRDefault="007921E2" w:rsidP="007921E2">
          <w:pPr>
            <w:pStyle w:val="3F187CC450B54D6A82CE8CA2C805A5FE"/>
          </w:pPr>
          <w:r w:rsidRPr="00584F4A">
            <w:rPr>
              <w:rStyle w:val="PlaceholderText"/>
            </w:rPr>
            <w:t>Click or tap here to enter text.</w:t>
          </w:r>
        </w:p>
      </w:docPartBody>
    </w:docPart>
    <w:docPart>
      <w:docPartPr>
        <w:name w:val="1582B98473D944A795761976CBAAD71A"/>
        <w:category>
          <w:name w:val="General"/>
          <w:gallery w:val="placeholder"/>
        </w:category>
        <w:types>
          <w:type w:val="bbPlcHdr"/>
        </w:types>
        <w:behaviors>
          <w:behavior w:val="content"/>
        </w:behaviors>
        <w:guid w:val="{DE84ACC2-772C-4644-900D-C4A7583801BD}"/>
      </w:docPartPr>
      <w:docPartBody>
        <w:p w:rsidR="00844AE1" w:rsidRDefault="007921E2" w:rsidP="007921E2">
          <w:pPr>
            <w:pStyle w:val="1582B98473D944A795761976CBAAD71A"/>
          </w:pPr>
          <w:r w:rsidRPr="00584F4A">
            <w:rPr>
              <w:rStyle w:val="PlaceholderText"/>
            </w:rPr>
            <w:t>Click or tap here to enter text.</w:t>
          </w:r>
        </w:p>
      </w:docPartBody>
    </w:docPart>
    <w:docPart>
      <w:docPartPr>
        <w:name w:val="4DB53C54AE8347DFB9A1DC3C18AC9833"/>
        <w:category>
          <w:name w:val="General"/>
          <w:gallery w:val="placeholder"/>
        </w:category>
        <w:types>
          <w:type w:val="bbPlcHdr"/>
        </w:types>
        <w:behaviors>
          <w:behavior w:val="content"/>
        </w:behaviors>
        <w:guid w:val="{03636E70-9D8E-4B49-A0FF-84BBE6F95E86}"/>
      </w:docPartPr>
      <w:docPartBody>
        <w:p w:rsidR="00844AE1" w:rsidRDefault="007921E2" w:rsidP="007921E2">
          <w:pPr>
            <w:pStyle w:val="4DB53C54AE8347DFB9A1DC3C18AC9833"/>
          </w:pPr>
          <w:r w:rsidRPr="00584F4A">
            <w:rPr>
              <w:rStyle w:val="PlaceholderText"/>
            </w:rPr>
            <w:t>Click or tap here to enter text.</w:t>
          </w:r>
        </w:p>
      </w:docPartBody>
    </w:docPart>
    <w:docPart>
      <w:docPartPr>
        <w:name w:val="E1FCCCDCC6DA4CC4AA73794501745DC5"/>
        <w:category>
          <w:name w:val="General"/>
          <w:gallery w:val="placeholder"/>
        </w:category>
        <w:types>
          <w:type w:val="bbPlcHdr"/>
        </w:types>
        <w:behaviors>
          <w:behavior w:val="content"/>
        </w:behaviors>
        <w:guid w:val="{F00D1E4F-0A0E-4CA3-9970-EAA90180BB58}"/>
      </w:docPartPr>
      <w:docPartBody>
        <w:p w:rsidR="00844AE1" w:rsidRDefault="007921E2" w:rsidP="007921E2">
          <w:pPr>
            <w:pStyle w:val="E1FCCCDCC6DA4CC4AA73794501745DC5"/>
          </w:pPr>
          <w:r w:rsidRPr="00584F4A">
            <w:rPr>
              <w:rStyle w:val="PlaceholderText"/>
            </w:rPr>
            <w:t>Click or tap here to enter text.</w:t>
          </w:r>
        </w:p>
      </w:docPartBody>
    </w:docPart>
    <w:docPart>
      <w:docPartPr>
        <w:name w:val="6F5E683F5D174538B908B3EFCF378F63"/>
        <w:category>
          <w:name w:val="General"/>
          <w:gallery w:val="placeholder"/>
        </w:category>
        <w:types>
          <w:type w:val="bbPlcHdr"/>
        </w:types>
        <w:behaviors>
          <w:behavior w:val="content"/>
        </w:behaviors>
        <w:guid w:val="{C79770D5-230A-4B9F-9854-4E145823A073}"/>
      </w:docPartPr>
      <w:docPartBody>
        <w:p w:rsidR="00844AE1" w:rsidRDefault="007921E2" w:rsidP="007921E2">
          <w:pPr>
            <w:pStyle w:val="6F5E683F5D174538B908B3EFCF378F63"/>
          </w:pPr>
          <w:r w:rsidRPr="00584F4A">
            <w:rPr>
              <w:rStyle w:val="PlaceholderText"/>
            </w:rPr>
            <w:t>Click or tap here to enter text.</w:t>
          </w:r>
        </w:p>
      </w:docPartBody>
    </w:docPart>
    <w:docPart>
      <w:docPartPr>
        <w:name w:val="512C32CA92AE40CAAA21BB635D51B836"/>
        <w:category>
          <w:name w:val="General"/>
          <w:gallery w:val="placeholder"/>
        </w:category>
        <w:types>
          <w:type w:val="bbPlcHdr"/>
        </w:types>
        <w:behaviors>
          <w:behavior w:val="content"/>
        </w:behaviors>
        <w:guid w:val="{74F6E420-9650-48F6-954D-582AF680E889}"/>
      </w:docPartPr>
      <w:docPartBody>
        <w:p w:rsidR="00844AE1" w:rsidRDefault="007921E2" w:rsidP="007921E2">
          <w:pPr>
            <w:pStyle w:val="512C32CA92AE40CAAA21BB635D51B836"/>
          </w:pPr>
          <w:r w:rsidRPr="00584F4A">
            <w:rPr>
              <w:rStyle w:val="PlaceholderText"/>
            </w:rPr>
            <w:t>Click or tap here to enter text.</w:t>
          </w:r>
        </w:p>
      </w:docPartBody>
    </w:docPart>
    <w:docPart>
      <w:docPartPr>
        <w:name w:val="733A20DD9F334BD29E7D37ECF57CAF80"/>
        <w:category>
          <w:name w:val="General"/>
          <w:gallery w:val="placeholder"/>
        </w:category>
        <w:types>
          <w:type w:val="bbPlcHdr"/>
        </w:types>
        <w:behaviors>
          <w:behavior w:val="content"/>
        </w:behaviors>
        <w:guid w:val="{4E548FB8-0F3F-4AF8-B7DF-4A3A3C880AAD}"/>
      </w:docPartPr>
      <w:docPartBody>
        <w:p w:rsidR="00844AE1" w:rsidRDefault="007921E2" w:rsidP="007921E2">
          <w:pPr>
            <w:pStyle w:val="733A20DD9F334BD29E7D37ECF57CAF80"/>
          </w:pPr>
          <w:r w:rsidRPr="00584F4A">
            <w:rPr>
              <w:rStyle w:val="PlaceholderText"/>
            </w:rPr>
            <w:t>Click or tap here to enter text.</w:t>
          </w:r>
        </w:p>
      </w:docPartBody>
    </w:docPart>
    <w:docPart>
      <w:docPartPr>
        <w:name w:val="1A6D27936AAF410EBE9A54F63FD04D18"/>
        <w:category>
          <w:name w:val="General"/>
          <w:gallery w:val="placeholder"/>
        </w:category>
        <w:types>
          <w:type w:val="bbPlcHdr"/>
        </w:types>
        <w:behaviors>
          <w:behavior w:val="content"/>
        </w:behaviors>
        <w:guid w:val="{4585071C-FABF-457D-9B66-924B84BD2986}"/>
      </w:docPartPr>
      <w:docPartBody>
        <w:p w:rsidR="00844AE1" w:rsidRDefault="007921E2" w:rsidP="007921E2">
          <w:pPr>
            <w:pStyle w:val="1A6D27936AAF410EBE9A54F63FD04D18"/>
          </w:pPr>
          <w:r w:rsidRPr="00584F4A">
            <w:rPr>
              <w:rStyle w:val="PlaceholderText"/>
            </w:rPr>
            <w:t>Click or tap here to enter text.</w:t>
          </w:r>
        </w:p>
      </w:docPartBody>
    </w:docPart>
    <w:docPart>
      <w:docPartPr>
        <w:name w:val="45EB8F5C461544429441F0E293047B08"/>
        <w:category>
          <w:name w:val="General"/>
          <w:gallery w:val="placeholder"/>
        </w:category>
        <w:types>
          <w:type w:val="bbPlcHdr"/>
        </w:types>
        <w:behaviors>
          <w:behavior w:val="content"/>
        </w:behaviors>
        <w:guid w:val="{D5140569-A47E-4659-9D36-DEA904E532A5}"/>
      </w:docPartPr>
      <w:docPartBody>
        <w:p w:rsidR="00844AE1" w:rsidRDefault="007921E2" w:rsidP="007921E2">
          <w:pPr>
            <w:pStyle w:val="45EB8F5C461544429441F0E293047B08"/>
          </w:pPr>
          <w:r w:rsidRPr="00584F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1E2"/>
    <w:rsid w:val="00045FF9"/>
    <w:rsid w:val="00456941"/>
    <w:rsid w:val="004926FE"/>
    <w:rsid w:val="00690217"/>
    <w:rsid w:val="007921E2"/>
    <w:rsid w:val="00844AE1"/>
    <w:rsid w:val="00846E7E"/>
    <w:rsid w:val="00951B27"/>
    <w:rsid w:val="00B36BE5"/>
    <w:rsid w:val="00BA0822"/>
    <w:rsid w:val="00D2173F"/>
    <w:rsid w:val="00D91361"/>
    <w:rsid w:val="00FB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21E2"/>
    <w:rPr>
      <w:color w:val="666666"/>
    </w:rPr>
  </w:style>
  <w:style w:type="paragraph" w:customStyle="1" w:styleId="23E983E0147847E09F8CEC306359C17C">
    <w:name w:val="23E983E0147847E09F8CEC306359C17C"/>
    <w:rsid w:val="007921E2"/>
  </w:style>
  <w:style w:type="paragraph" w:customStyle="1" w:styleId="EFCBB3C712C8442598AB52BB2A26CC27">
    <w:name w:val="EFCBB3C712C8442598AB52BB2A26CC27"/>
    <w:rsid w:val="007921E2"/>
  </w:style>
  <w:style w:type="paragraph" w:customStyle="1" w:styleId="8895DEDE4F4545BCBB19C03D1E0F57F5">
    <w:name w:val="8895DEDE4F4545BCBB19C03D1E0F57F5"/>
    <w:rsid w:val="007921E2"/>
  </w:style>
  <w:style w:type="paragraph" w:customStyle="1" w:styleId="5520F3DA040B434ABEE02504C018D9F9">
    <w:name w:val="5520F3DA040B434ABEE02504C018D9F9"/>
    <w:rsid w:val="007921E2"/>
  </w:style>
  <w:style w:type="paragraph" w:customStyle="1" w:styleId="7798EA53F62142F08CDF7DF816559A03">
    <w:name w:val="7798EA53F62142F08CDF7DF816559A03"/>
    <w:rsid w:val="007921E2"/>
  </w:style>
  <w:style w:type="paragraph" w:customStyle="1" w:styleId="F8E328E7F7D840D6BD17EA2436AF8C60">
    <w:name w:val="F8E328E7F7D840D6BD17EA2436AF8C60"/>
    <w:rsid w:val="007921E2"/>
  </w:style>
  <w:style w:type="paragraph" w:customStyle="1" w:styleId="ED59F2451B1549999D4D43A329F2A68A">
    <w:name w:val="ED59F2451B1549999D4D43A329F2A68A"/>
    <w:rsid w:val="007921E2"/>
  </w:style>
  <w:style w:type="paragraph" w:customStyle="1" w:styleId="322CC28EBC4740ACBB730CB4F07741B5">
    <w:name w:val="322CC28EBC4740ACBB730CB4F07741B5"/>
    <w:rsid w:val="007921E2"/>
  </w:style>
  <w:style w:type="paragraph" w:customStyle="1" w:styleId="92B6175E54724330BC0C90AC5D5A0310">
    <w:name w:val="92B6175E54724330BC0C90AC5D5A0310"/>
    <w:rsid w:val="007921E2"/>
  </w:style>
  <w:style w:type="paragraph" w:customStyle="1" w:styleId="431EE19E30DE4B5A89AB3B9EDB721F6E">
    <w:name w:val="431EE19E30DE4B5A89AB3B9EDB721F6E"/>
    <w:rsid w:val="007921E2"/>
  </w:style>
  <w:style w:type="paragraph" w:customStyle="1" w:styleId="3F187CC450B54D6A82CE8CA2C805A5FE">
    <w:name w:val="3F187CC450B54D6A82CE8CA2C805A5FE"/>
    <w:rsid w:val="007921E2"/>
  </w:style>
  <w:style w:type="paragraph" w:customStyle="1" w:styleId="1582B98473D944A795761976CBAAD71A">
    <w:name w:val="1582B98473D944A795761976CBAAD71A"/>
    <w:rsid w:val="007921E2"/>
  </w:style>
  <w:style w:type="paragraph" w:customStyle="1" w:styleId="4DB53C54AE8347DFB9A1DC3C18AC9833">
    <w:name w:val="4DB53C54AE8347DFB9A1DC3C18AC9833"/>
    <w:rsid w:val="007921E2"/>
  </w:style>
  <w:style w:type="paragraph" w:customStyle="1" w:styleId="E1FCCCDCC6DA4CC4AA73794501745DC5">
    <w:name w:val="E1FCCCDCC6DA4CC4AA73794501745DC5"/>
    <w:rsid w:val="007921E2"/>
  </w:style>
  <w:style w:type="paragraph" w:customStyle="1" w:styleId="6F5E683F5D174538B908B3EFCF378F63">
    <w:name w:val="6F5E683F5D174538B908B3EFCF378F63"/>
    <w:rsid w:val="007921E2"/>
  </w:style>
  <w:style w:type="paragraph" w:customStyle="1" w:styleId="512C32CA92AE40CAAA21BB635D51B836">
    <w:name w:val="512C32CA92AE40CAAA21BB635D51B836"/>
    <w:rsid w:val="007921E2"/>
  </w:style>
  <w:style w:type="paragraph" w:customStyle="1" w:styleId="733A20DD9F334BD29E7D37ECF57CAF80">
    <w:name w:val="733A20DD9F334BD29E7D37ECF57CAF80"/>
    <w:rsid w:val="007921E2"/>
  </w:style>
  <w:style w:type="paragraph" w:customStyle="1" w:styleId="1A6D27936AAF410EBE9A54F63FD04D18">
    <w:name w:val="1A6D27936AAF410EBE9A54F63FD04D18"/>
    <w:rsid w:val="007921E2"/>
  </w:style>
  <w:style w:type="paragraph" w:customStyle="1" w:styleId="45EB8F5C461544429441F0E293047B08">
    <w:name w:val="45EB8F5C461544429441F0E293047B08"/>
    <w:rsid w:val="007921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0000"/>
      </a:dk1>
      <a:lt1>
        <a:srgbClr val="FFFFFF"/>
      </a:lt1>
      <a:dk2>
        <a:srgbClr val="005786"/>
      </a:dk2>
      <a:lt2>
        <a:srgbClr val="D8D8D8"/>
      </a:lt2>
      <a:accent1>
        <a:srgbClr val="0D6CB9"/>
      </a:accent1>
      <a:accent2>
        <a:srgbClr val="F16038"/>
      </a:accent2>
      <a:accent3>
        <a:srgbClr val="DA3E26"/>
      </a:accent3>
      <a:accent4>
        <a:srgbClr val="70417F"/>
      </a:accent4>
      <a:accent5>
        <a:srgbClr val="363534"/>
      </a:accent5>
      <a:accent6>
        <a:srgbClr val="00486E"/>
      </a:accent6>
      <a:hlink>
        <a:srgbClr val="1682C5"/>
      </a:hlink>
      <a:folHlink>
        <a:srgbClr val="F0603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726EEED2315448B9566F4A1C3FC651" ma:contentTypeVersion="9" ma:contentTypeDescription="Create a new document." ma:contentTypeScope="" ma:versionID="fb4bd0a372ad0d72fbb7cefbcc78c975">
  <xsd:schema xmlns:xsd="http://www.w3.org/2001/XMLSchema" xmlns:xs="http://www.w3.org/2001/XMLSchema" xmlns:p="http://schemas.microsoft.com/office/2006/metadata/properties" xmlns:ns2="8b308dec-44e9-41ba-9105-c37d42d4d7d5" xmlns:ns3="914cbcb2-5bcb-4425-a58f-6719fa6b7e3e" targetNamespace="http://schemas.microsoft.com/office/2006/metadata/properties" ma:root="true" ma:fieldsID="5b8f4681bdbd63a85021171011bfe385" ns2:_="" ns3:_="">
    <xsd:import namespace="8b308dec-44e9-41ba-9105-c37d42d4d7d5"/>
    <xsd:import namespace="914cbcb2-5bcb-4425-a58f-6719fa6b7e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08dec-44e9-41ba-9105-c37d42d4d7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cbcb2-5bcb-4425-a58f-6719fa6b7e3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fd189b1-0828-497f-9685-6d6f7c49a087}" ma:internalName="TaxCatchAll" ma:showField="CatchAllData" ma:web="914cbcb2-5bcb-4425-a58f-6719fa6b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308dec-44e9-41ba-9105-c37d42d4d7d5">
      <Terms xmlns="http://schemas.microsoft.com/office/infopath/2007/PartnerControls"/>
    </lcf76f155ced4ddcb4097134ff3c332f>
    <TaxCatchAll xmlns="914cbcb2-5bcb-4425-a58f-6719fa6b7e3e" xsi:nil="true"/>
  </documentManagement>
</p:properties>
</file>

<file path=customXml/itemProps1.xml><?xml version="1.0" encoding="utf-8"?>
<ds:datastoreItem xmlns:ds="http://schemas.openxmlformats.org/officeDocument/2006/customXml" ds:itemID="{A4C0186B-353F-4E03-865F-04CEFFB9C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08dec-44e9-41ba-9105-c37d42d4d7d5"/>
    <ds:schemaRef ds:uri="914cbcb2-5bcb-4425-a58f-6719fa6b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BD45AB-27F8-467A-9F0B-738AD8162DFA}">
  <ds:schemaRefs>
    <ds:schemaRef ds:uri="http://schemas.microsoft.com/sharepoint/v3/contenttype/forms"/>
  </ds:schemaRefs>
</ds:datastoreItem>
</file>

<file path=customXml/itemProps3.xml><?xml version="1.0" encoding="utf-8"?>
<ds:datastoreItem xmlns:ds="http://schemas.openxmlformats.org/officeDocument/2006/customXml" ds:itemID="{906DFAEA-FE39-A24B-A29E-C1AF52836773}">
  <ds:schemaRefs>
    <ds:schemaRef ds:uri="http://schemas.openxmlformats.org/officeDocument/2006/bibliography"/>
  </ds:schemaRefs>
</ds:datastoreItem>
</file>

<file path=customXml/itemProps4.xml><?xml version="1.0" encoding="utf-8"?>
<ds:datastoreItem xmlns:ds="http://schemas.openxmlformats.org/officeDocument/2006/customXml" ds:itemID="{3004EFCF-1C43-437B-895A-BA8B8A8354DE}">
  <ds:schemaRefs>
    <ds:schemaRef ds:uri="http://schemas.microsoft.com/office/2006/metadata/properties"/>
    <ds:schemaRef ds:uri="http://schemas.microsoft.com/office/infopath/2007/PartnerControls"/>
    <ds:schemaRef ds:uri="8b308dec-44e9-41ba-9105-c37d42d4d7d5"/>
    <ds:schemaRef ds:uri="914cbcb2-5bcb-4425-a58f-6719fa6b7e3e"/>
  </ds:schemaRefs>
</ds:datastoreItem>
</file>

<file path=docProps/app.xml><?xml version="1.0" encoding="utf-8"?>
<Properties xmlns="http://schemas.openxmlformats.org/officeDocument/2006/extended-properties" xmlns:vt="http://schemas.openxmlformats.org/officeDocument/2006/docPropsVTypes">
  <Template>Template%20-%20Document%203.dotx?OR=81dd2b71-fb82-4b33-ac71-fed46bf0f87a&amp;CID=cdb2c4a1-50c4-0000-f298-5b7379250ae4&amp;CT=1757597964132</Template>
  <TotalTime>28</TotalTime>
  <Pages>12</Pages>
  <Words>4530</Words>
  <Characters>26636</Characters>
  <Application>Microsoft Office Word</Application>
  <DocSecurity>0</DocSecurity>
  <Lines>502</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II, Part A School System Special Data Collection for Public Reporting</dc:title>
  <dc:subject/>
  <dc:creator>Ramirez, Gerardo</dc:creator>
  <cp:keywords/>
  <dc:description/>
  <cp:lastModifiedBy>Huerta, Jaime</cp:lastModifiedBy>
  <cp:revision>16</cp:revision>
  <dcterms:created xsi:type="dcterms:W3CDTF">2025-10-03T13:30:00Z</dcterms:created>
  <dcterms:modified xsi:type="dcterms:W3CDTF">2025-10-03T13:57:00Z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0x010100CD726EEED2315448B9566F4A1C3FC651</vt:lpwstr>
  </property>
  <property fmtid="{D5CDD505-2E9C-101B-9397-08002B2CF9AE}" pid="3" name="GrammarlyDocumentId">
    <vt:lpwstr>d6c70980-392b-46ea-a584-d4755e1e91de</vt:lpwstr>
  </property>
</Properties>
</file>