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7527" w14:textId="77777777" w:rsidR="00056DA6" w:rsidRDefault="00056DA6" w:rsidP="00056DA6">
      <w:pPr>
        <w:jc w:val="center"/>
        <w:rPr>
          <w:rFonts w:ascii="Arial" w:hAnsi="Arial" w:cs="Arial"/>
          <w:b/>
        </w:rPr>
      </w:pPr>
      <w:r>
        <w:rPr>
          <w:rFonts w:ascii="Arial" w:hAnsi="Arial" w:cs="Arial"/>
          <w:b/>
        </w:rPr>
        <w:t>Continuing Professional Education (CPE)</w:t>
      </w:r>
    </w:p>
    <w:p w14:paraId="12FC370E" w14:textId="77777777" w:rsidR="00056DA6" w:rsidRDefault="00056DA6" w:rsidP="00056DA6">
      <w:pPr>
        <w:jc w:val="center"/>
        <w:rPr>
          <w:rFonts w:ascii="Arial" w:hAnsi="Arial" w:cs="Arial"/>
          <w:b/>
        </w:rPr>
      </w:pPr>
      <w:r>
        <w:rPr>
          <w:rFonts w:ascii="Arial" w:hAnsi="Arial" w:cs="Arial"/>
          <w:b/>
        </w:rPr>
        <w:t>Provider Registration Form</w:t>
      </w:r>
    </w:p>
    <w:p w14:paraId="70D8DE6A" w14:textId="77777777" w:rsidR="00056DA6" w:rsidRDefault="00056DA6" w:rsidP="00056DA6">
      <w:pPr>
        <w:jc w:val="center"/>
        <w:rPr>
          <w:rFonts w:ascii="Arial" w:hAnsi="Arial" w:cs="Arial"/>
          <w:b/>
        </w:rPr>
      </w:pPr>
    </w:p>
    <w:p w14:paraId="4AD9698A" w14:textId="77777777" w:rsidR="00056DA6" w:rsidRPr="00C7796C" w:rsidRDefault="00056DA6" w:rsidP="00056DA6">
      <w:pPr>
        <w:pStyle w:val="NoSpacing"/>
        <w:rPr>
          <w:rFonts w:ascii="Arial" w:hAnsi="Arial" w:cs="Arial"/>
        </w:rPr>
      </w:pPr>
      <w:r w:rsidRPr="00C7796C">
        <w:rPr>
          <w:rFonts w:ascii="Arial" w:hAnsi="Arial" w:cs="Arial"/>
        </w:rPr>
        <w:t>All persons or organizat</w:t>
      </w:r>
      <w:r>
        <w:rPr>
          <w:rFonts w:ascii="Arial" w:hAnsi="Arial" w:cs="Arial"/>
        </w:rPr>
        <w:t xml:space="preserve">ions seeking to provide CPE </w:t>
      </w:r>
      <w:r w:rsidRPr="00C7796C">
        <w:rPr>
          <w:rFonts w:ascii="Arial" w:hAnsi="Arial" w:cs="Arial"/>
        </w:rPr>
        <w:t>activities to educators for certificate renewal purposes must register with the Texas Education Agency.</w:t>
      </w:r>
    </w:p>
    <w:p w14:paraId="11B2B5AB" w14:textId="77777777" w:rsidR="00056DA6" w:rsidRPr="00C7796C" w:rsidRDefault="00056DA6" w:rsidP="00056DA6">
      <w:pPr>
        <w:pStyle w:val="NoSpacing"/>
        <w:rPr>
          <w:rFonts w:ascii="Arial" w:hAnsi="Arial" w:cs="Arial"/>
        </w:rPr>
      </w:pPr>
    </w:p>
    <w:p w14:paraId="0FF00F21" w14:textId="77777777" w:rsidR="00056DA6" w:rsidRPr="00C7796C" w:rsidRDefault="00056DA6" w:rsidP="00056DA6">
      <w:pPr>
        <w:pStyle w:val="NoSpacing"/>
        <w:rPr>
          <w:rFonts w:ascii="Arial" w:hAnsi="Arial" w:cs="Arial"/>
        </w:rPr>
      </w:pPr>
      <w:r w:rsidRPr="00C7796C">
        <w:rPr>
          <w:rFonts w:ascii="Arial" w:hAnsi="Arial" w:cs="Arial"/>
        </w:rPr>
        <w:t xml:space="preserve">The following entities are </w:t>
      </w:r>
      <w:r w:rsidRPr="00C7796C">
        <w:rPr>
          <w:rFonts w:ascii="Arial" w:hAnsi="Arial" w:cs="Arial"/>
          <w:u w:val="single"/>
        </w:rPr>
        <w:t>pre-approved</w:t>
      </w:r>
      <w:r w:rsidRPr="00C7796C">
        <w:rPr>
          <w:rFonts w:ascii="Arial" w:hAnsi="Arial" w:cs="Arial"/>
        </w:rPr>
        <w:t xml:space="preserve"> as providers </w:t>
      </w:r>
      <w:r w:rsidRPr="00F65BE8">
        <w:rPr>
          <w:rFonts w:ascii="Arial" w:hAnsi="Arial" w:cs="Arial"/>
          <w:i/>
          <w:sz w:val="18"/>
          <w:szCs w:val="18"/>
        </w:rPr>
        <w:t>(Texas Administrative Code [TAC] §232.17)</w:t>
      </w:r>
      <w:r w:rsidRPr="00C7796C">
        <w:rPr>
          <w:rFonts w:ascii="Arial" w:hAnsi="Arial" w:cs="Arial"/>
        </w:rPr>
        <w:t xml:space="preserve"> of continuing professional education and are required to fill out only Sections A and B of this application.</w:t>
      </w:r>
    </w:p>
    <w:p w14:paraId="07812CB3" w14:textId="77777777" w:rsidR="00056DA6" w:rsidRPr="00C7796C" w:rsidRDefault="00056DA6" w:rsidP="00056DA6">
      <w:pPr>
        <w:pStyle w:val="NoSpacing"/>
        <w:rPr>
          <w:rFonts w:ascii="Arial" w:hAnsi="Arial" w:cs="Arial"/>
        </w:rPr>
      </w:pPr>
    </w:p>
    <w:p w14:paraId="019C7BFD" w14:textId="77777777" w:rsidR="00056DA6" w:rsidRPr="00C7796C" w:rsidRDefault="00056DA6" w:rsidP="00056DA6">
      <w:pPr>
        <w:pStyle w:val="NoSpacing"/>
        <w:numPr>
          <w:ilvl w:val="0"/>
          <w:numId w:val="1"/>
        </w:numPr>
        <w:rPr>
          <w:rFonts w:ascii="Arial" w:hAnsi="Arial" w:cs="Arial"/>
        </w:rPr>
      </w:pPr>
      <w:r w:rsidRPr="00C7796C">
        <w:rPr>
          <w:rFonts w:ascii="Arial" w:hAnsi="Arial" w:cs="Arial"/>
        </w:rPr>
        <w:t>Texas public school districts</w:t>
      </w:r>
      <w:r>
        <w:rPr>
          <w:rFonts w:ascii="Arial" w:hAnsi="Arial" w:cs="Arial"/>
        </w:rPr>
        <w:t xml:space="preserve"> (not required to submit an application)</w:t>
      </w:r>
      <w:r w:rsidRPr="00C7796C">
        <w:rPr>
          <w:rFonts w:ascii="Arial" w:hAnsi="Arial" w:cs="Arial"/>
        </w:rPr>
        <w:t>;</w:t>
      </w:r>
    </w:p>
    <w:p w14:paraId="6B4D4BC9" w14:textId="77777777" w:rsidR="00056DA6" w:rsidRPr="00C7796C" w:rsidRDefault="00056DA6" w:rsidP="00056DA6">
      <w:pPr>
        <w:pStyle w:val="NoSpacing"/>
        <w:numPr>
          <w:ilvl w:val="0"/>
          <w:numId w:val="1"/>
        </w:numPr>
        <w:rPr>
          <w:rFonts w:ascii="Arial" w:hAnsi="Arial" w:cs="Arial"/>
        </w:rPr>
      </w:pPr>
      <w:r w:rsidRPr="00C7796C">
        <w:rPr>
          <w:rFonts w:ascii="Arial" w:hAnsi="Arial" w:cs="Arial"/>
        </w:rPr>
        <w:t>Regional education service centers;</w:t>
      </w:r>
    </w:p>
    <w:p w14:paraId="0F6144AD" w14:textId="77777777" w:rsidR="00056DA6" w:rsidRPr="00C7796C" w:rsidRDefault="00056DA6" w:rsidP="00056DA6">
      <w:pPr>
        <w:pStyle w:val="NoSpacing"/>
        <w:numPr>
          <w:ilvl w:val="0"/>
          <w:numId w:val="1"/>
        </w:numPr>
        <w:rPr>
          <w:rFonts w:ascii="Arial" w:hAnsi="Arial" w:cs="Arial"/>
        </w:rPr>
      </w:pPr>
      <w:r w:rsidRPr="00C7796C">
        <w:rPr>
          <w:rFonts w:ascii="Arial" w:hAnsi="Arial" w:cs="Arial"/>
        </w:rPr>
        <w:t>Accredited institutions of higher education;</w:t>
      </w:r>
    </w:p>
    <w:p w14:paraId="21945A05" w14:textId="77777777" w:rsidR="00056DA6" w:rsidRPr="00C7796C" w:rsidRDefault="00056DA6" w:rsidP="00056DA6">
      <w:pPr>
        <w:pStyle w:val="NoSpacing"/>
        <w:numPr>
          <w:ilvl w:val="0"/>
          <w:numId w:val="1"/>
        </w:numPr>
        <w:rPr>
          <w:rFonts w:ascii="Arial" w:hAnsi="Arial" w:cs="Arial"/>
        </w:rPr>
      </w:pPr>
      <w:r w:rsidRPr="00C7796C">
        <w:rPr>
          <w:rFonts w:ascii="Arial" w:hAnsi="Arial" w:cs="Arial"/>
        </w:rPr>
        <w:t>Professional education membership associations that have offered professional development in Texas for at least five years and have tax exempt status, or a state association affiliated with a national association with tax exempt status;</w:t>
      </w:r>
    </w:p>
    <w:p w14:paraId="534E3BFF" w14:textId="77777777" w:rsidR="00056DA6" w:rsidRPr="00C7796C" w:rsidRDefault="00056DA6" w:rsidP="00056DA6">
      <w:pPr>
        <w:pStyle w:val="NoSpacing"/>
        <w:numPr>
          <w:ilvl w:val="0"/>
          <w:numId w:val="1"/>
        </w:numPr>
        <w:rPr>
          <w:rFonts w:ascii="Arial" w:hAnsi="Arial" w:cs="Arial"/>
        </w:rPr>
      </w:pPr>
      <w:r w:rsidRPr="00C7796C">
        <w:rPr>
          <w:rFonts w:ascii="Arial" w:hAnsi="Arial" w:cs="Arial"/>
        </w:rPr>
        <w:t>Accredited non-public Texas schools;</w:t>
      </w:r>
    </w:p>
    <w:p w14:paraId="7B6078BB" w14:textId="77777777" w:rsidR="00056DA6" w:rsidRPr="00C7796C" w:rsidRDefault="00056DA6" w:rsidP="00056DA6">
      <w:pPr>
        <w:pStyle w:val="NoSpacing"/>
        <w:numPr>
          <w:ilvl w:val="0"/>
          <w:numId w:val="1"/>
        </w:numPr>
        <w:rPr>
          <w:rFonts w:ascii="Arial" w:hAnsi="Arial" w:cs="Arial"/>
        </w:rPr>
      </w:pPr>
      <w:r w:rsidRPr="00C7796C">
        <w:rPr>
          <w:rFonts w:ascii="Arial" w:hAnsi="Arial" w:cs="Arial"/>
        </w:rPr>
        <w:t>Texas Education Agency; and</w:t>
      </w:r>
    </w:p>
    <w:p w14:paraId="3F0488A2" w14:textId="77777777" w:rsidR="00056DA6" w:rsidRPr="00C7796C" w:rsidRDefault="00056DA6" w:rsidP="00056DA6">
      <w:pPr>
        <w:pStyle w:val="NoSpacing"/>
        <w:numPr>
          <w:ilvl w:val="0"/>
          <w:numId w:val="1"/>
        </w:numPr>
        <w:rPr>
          <w:rFonts w:ascii="Arial" w:hAnsi="Arial" w:cs="Arial"/>
        </w:rPr>
      </w:pPr>
      <w:r w:rsidRPr="00C7796C">
        <w:rPr>
          <w:rFonts w:ascii="Arial" w:hAnsi="Arial" w:cs="Arial"/>
        </w:rPr>
        <w:t>State Board for Educator Certification.</w:t>
      </w:r>
    </w:p>
    <w:p w14:paraId="2BFA7B81" w14:textId="77777777" w:rsidR="00056DA6" w:rsidRPr="00C7796C" w:rsidRDefault="00056DA6" w:rsidP="00056DA6">
      <w:pPr>
        <w:pStyle w:val="NoSpacing"/>
        <w:rPr>
          <w:rFonts w:ascii="Arial" w:hAnsi="Arial" w:cs="Arial"/>
        </w:rPr>
      </w:pPr>
    </w:p>
    <w:p w14:paraId="4360D6BC" w14:textId="77777777" w:rsidR="00056DA6" w:rsidRDefault="00056DA6" w:rsidP="00056DA6">
      <w:pPr>
        <w:pStyle w:val="NoSpacing"/>
        <w:rPr>
          <w:rFonts w:ascii="Arial" w:hAnsi="Arial" w:cs="Arial"/>
          <w:b/>
          <w:i/>
          <w:sz w:val="20"/>
          <w:szCs w:val="20"/>
        </w:rPr>
      </w:pPr>
      <w:r w:rsidRPr="00C7796C">
        <w:rPr>
          <w:rFonts w:ascii="Arial" w:hAnsi="Arial" w:cs="Arial"/>
          <w:b/>
        </w:rPr>
        <w:t>All other entities are require</w:t>
      </w:r>
      <w:r>
        <w:rPr>
          <w:rFonts w:ascii="Arial" w:hAnsi="Arial" w:cs="Arial"/>
          <w:b/>
        </w:rPr>
        <w:t>d to fill out Sections A, B,</w:t>
      </w:r>
      <w:r w:rsidRPr="00C7796C">
        <w:rPr>
          <w:rFonts w:ascii="Arial" w:hAnsi="Arial" w:cs="Arial"/>
          <w:b/>
        </w:rPr>
        <w:t xml:space="preserve"> C</w:t>
      </w:r>
      <w:r>
        <w:rPr>
          <w:rFonts w:ascii="Arial" w:hAnsi="Arial" w:cs="Arial"/>
          <w:b/>
        </w:rPr>
        <w:t>, and D</w:t>
      </w:r>
      <w:r w:rsidRPr="00C7796C">
        <w:rPr>
          <w:rFonts w:ascii="Arial" w:hAnsi="Arial" w:cs="Arial"/>
          <w:b/>
        </w:rPr>
        <w:t xml:space="preserve"> of this application</w:t>
      </w:r>
    </w:p>
    <w:p w14:paraId="751AC016" w14:textId="77777777" w:rsidR="00056DA6" w:rsidRPr="00F65BE8" w:rsidRDefault="00056DA6" w:rsidP="00056DA6">
      <w:pPr>
        <w:pStyle w:val="NoSpacing"/>
        <w:rPr>
          <w:rFonts w:ascii="Arial" w:hAnsi="Arial" w:cs="Arial"/>
          <w:sz w:val="18"/>
          <w:szCs w:val="18"/>
        </w:rPr>
      </w:pPr>
      <w:r w:rsidRPr="00F65BE8">
        <w:rPr>
          <w:rFonts w:ascii="Arial" w:hAnsi="Arial" w:cs="Arial"/>
          <w:i/>
          <w:sz w:val="18"/>
          <w:szCs w:val="18"/>
        </w:rPr>
        <w:t>(TAC §232.19 – 232.21).</w:t>
      </w:r>
    </w:p>
    <w:p w14:paraId="1E480B5F" w14:textId="77777777" w:rsidR="00056DA6" w:rsidRDefault="00056DA6" w:rsidP="00056DA6">
      <w:pPr>
        <w:rPr>
          <w:rFonts w:ascii="Arial" w:hAnsi="Arial" w:cs="Arial"/>
        </w:rPr>
      </w:pPr>
    </w:p>
    <w:p w14:paraId="4CE90D42" w14:textId="77777777" w:rsidR="00056DA6" w:rsidRPr="00F65BE8" w:rsidRDefault="00056DA6" w:rsidP="00056DA6">
      <w:pPr>
        <w:rPr>
          <w:rFonts w:ascii="Arial" w:hAnsi="Arial" w:cs="Arial"/>
          <w:sz w:val="16"/>
          <w:szCs w:val="16"/>
        </w:rPr>
      </w:pPr>
      <w:r>
        <w:rPr>
          <w:rFonts w:ascii="Arial" w:hAnsi="Arial" w:cs="Arial"/>
        </w:rPr>
        <w:t xml:space="preserve">Complete the application and submit it along with related documents to: </w:t>
      </w:r>
      <w:r w:rsidRPr="00F65BE8">
        <w:rPr>
          <w:rFonts w:ascii="Arial" w:hAnsi="Arial" w:cs="Arial"/>
          <w:sz w:val="18"/>
          <w:szCs w:val="18"/>
        </w:rPr>
        <w:t xml:space="preserve"> </w:t>
      </w:r>
      <w:hyperlink r:id="rId10" w:history="1">
        <w:r w:rsidRPr="00F65BE8">
          <w:rPr>
            <w:rStyle w:val="Hyperlink"/>
            <w:rFonts w:ascii="Arial" w:hAnsi="Arial" w:cs="Arial"/>
            <w:sz w:val="18"/>
            <w:szCs w:val="18"/>
          </w:rPr>
          <w:t>cpe@tea.texas.gov</w:t>
        </w:r>
      </w:hyperlink>
    </w:p>
    <w:p w14:paraId="23AE7D56" w14:textId="77777777" w:rsidR="00056DA6" w:rsidRDefault="00056DA6" w:rsidP="00056DA6">
      <w:pPr>
        <w:rPr>
          <w:rFonts w:ascii="Arial" w:hAnsi="Arial" w:cs="Arial"/>
        </w:rPr>
      </w:pPr>
      <w:r>
        <w:rPr>
          <w:rFonts w:ascii="Arial" w:hAnsi="Arial" w:cs="Arial"/>
        </w:rPr>
        <w:t>All questions regarding the CPE Provider Registration process should be directed to the email address listed above.  Please allow 6-8 weeks for processing applications.</w:t>
      </w:r>
    </w:p>
    <w:p w14:paraId="780B1658" w14:textId="77777777" w:rsidR="00056DA6" w:rsidRDefault="00056DA6">
      <w:r>
        <w:br w:type="page"/>
      </w:r>
    </w:p>
    <w:p w14:paraId="5C652075" w14:textId="77777777" w:rsidR="00056DA6" w:rsidRPr="00EA731D" w:rsidRDefault="00056DA6" w:rsidP="00056DA6">
      <w:pPr>
        <w:jc w:val="center"/>
        <w:rPr>
          <w:rFonts w:ascii="Arial" w:hAnsi="Arial" w:cs="Arial"/>
          <w:b/>
        </w:rPr>
      </w:pPr>
      <w:r w:rsidRPr="00EA731D">
        <w:rPr>
          <w:rFonts w:ascii="Arial" w:hAnsi="Arial" w:cs="Arial"/>
          <w:b/>
        </w:rPr>
        <w:lastRenderedPageBreak/>
        <w:t>TEXAS EDUCATION AGENCY</w:t>
      </w:r>
    </w:p>
    <w:p w14:paraId="2E9B1753" w14:textId="77777777" w:rsidR="00056DA6" w:rsidRPr="00EA731D" w:rsidRDefault="00056DA6" w:rsidP="00056DA6">
      <w:pPr>
        <w:jc w:val="center"/>
        <w:rPr>
          <w:rFonts w:ascii="Arial" w:hAnsi="Arial" w:cs="Arial"/>
          <w:b/>
        </w:rPr>
      </w:pPr>
      <w:r w:rsidRPr="00EA731D">
        <w:rPr>
          <w:rFonts w:ascii="Arial" w:hAnsi="Arial" w:cs="Arial"/>
          <w:b/>
        </w:rPr>
        <w:t>CPE Provider Registration Form</w:t>
      </w:r>
    </w:p>
    <w:p w14:paraId="0EDA976F" w14:textId="77777777" w:rsidR="00056DA6" w:rsidRPr="006F7694" w:rsidRDefault="00056DA6" w:rsidP="00056DA6">
      <w:pPr>
        <w:rPr>
          <w:rFonts w:ascii="Arial" w:hAnsi="Arial" w:cs="Arial"/>
          <w:sz w:val="20"/>
          <w:szCs w:val="20"/>
        </w:rPr>
      </w:pPr>
      <w:r w:rsidRPr="00EA731D">
        <w:rPr>
          <w:rFonts w:ascii="Arial" w:hAnsi="Arial" w:cs="Arial"/>
          <w:b/>
          <w:i/>
        </w:rPr>
        <w:t>General Instructions:</w:t>
      </w:r>
      <w:r>
        <w:rPr>
          <w:rFonts w:ascii="Arial" w:hAnsi="Arial" w:cs="Arial"/>
        </w:rPr>
        <w:t xml:space="preserve">  </w:t>
      </w:r>
      <w:r w:rsidRPr="006F7694">
        <w:rPr>
          <w:rFonts w:ascii="Arial" w:hAnsi="Arial" w:cs="Arial"/>
          <w:sz w:val="20"/>
          <w:szCs w:val="20"/>
          <w:u w:val="single"/>
        </w:rPr>
        <w:t>Pre-Approved</w:t>
      </w:r>
      <w:r w:rsidRPr="006F7694">
        <w:rPr>
          <w:rFonts w:ascii="Arial" w:hAnsi="Arial" w:cs="Arial"/>
          <w:sz w:val="20"/>
          <w:szCs w:val="20"/>
        </w:rPr>
        <w:t xml:space="preserve"> providers of Continuing Professional Education (CPE) must complete Sections A and B.  </w:t>
      </w:r>
      <w:r w:rsidRPr="006F7694">
        <w:rPr>
          <w:rFonts w:ascii="Arial" w:hAnsi="Arial" w:cs="Arial"/>
          <w:sz w:val="20"/>
          <w:szCs w:val="20"/>
          <w:u w:val="single"/>
        </w:rPr>
        <w:t>All other</w:t>
      </w:r>
      <w:r w:rsidRPr="006F7694">
        <w:rPr>
          <w:rFonts w:ascii="Arial" w:hAnsi="Arial" w:cs="Arial"/>
          <w:sz w:val="20"/>
          <w:szCs w:val="20"/>
        </w:rPr>
        <w:t xml:space="preserve"> prospective providers must complete Sections A, B, C, and D.</w:t>
      </w:r>
    </w:p>
    <w:p w14:paraId="72F02D5A" w14:textId="77777777" w:rsidR="00056DA6" w:rsidRDefault="00056DA6" w:rsidP="00056DA6">
      <w:pPr>
        <w:rPr>
          <w:rFonts w:ascii="Arial" w:hAnsi="Arial" w:cs="Arial"/>
          <w:b/>
        </w:rPr>
      </w:pPr>
    </w:p>
    <w:p w14:paraId="0308C019" w14:textId="77777777" w:rsidR="00056DA6" w:rsidRPr="00EA731D" w:rsidRDefault="00056DA6" w:rsidP="00056DA6">
      <w:pPr>
        <w:rPr>
          <w:rFonts w:ascii="Arial" w:hAnsi="Arial" w:cs="Arial"/>
          <w:b/>
        </w:rPr>
      </w:pPr>
      <w:r w:rsidRPr="00EA731D">
        <w:rPr>
          <w:rFonts w:ascii="Arial" w:hAnsi="Arial" w:cs="Arial"/>
          <w:b/>
        </w:rPr>
        <w:t>SECTION A</w:t>
      </w:r>
    </w:p>
    <w:p w14:paraId="01BE2FDD" w14:textId="77777777" w:rsidR="00056DA6" w:rsidRPr="00EA731D" w:rsidRDefault="00056DA6" w:rsidP="00056DA6">
      <w:pPr>
        <w:rPr>
          <w:rFonts w:ascii="Arial" w:hAnsi="Arial" w:cs="Arial"/>
          <w:b/>
        </w:rPr>
      </w:pPr>
      <w:r w:rsidRPr="00EA731D">
        <w:rPr>
          <w:rFonts w:ascii="Arial" w:hAnsi="Arial" w:cs="Arial"/>
          <w:b/>
        </w:rPr>
        <w:t>Part 1 – Provider Information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3150"/>
        <w:gridCol w:w="1260"/>
        <w:gridCol w:w="1170"/>
      </w:tblGrid>
      <w:tr w:rsidR="00056DA6" w:rsidRPr="00443D97" w14:paraId="21480516" w14:textId="77777777" w:rsidTr="00056DA6">
        <w:trPr>
          <w:trHeight w:val="432"/>
        </w:trPr>
        <w:tc>
          <w:tcPr>
            <w:tcW w:w="10098" w:type="dxa"/>
            <w:gridSpan w:val="4"/>
          </w:tcPr>
          <w:p w14:paraId="783EEE47" w14:textId="77777777" w:rsidR="00056DA6" w:rsidRPr="00443D97" w:rsidRDefault="00056DA6" w:rsidP="00056DA6">
            <w:pPr>
              <w:rPr>
                <w:rFonts w:ascii="Arial" w:hAnsi="Arial" w:cs="Arial"/>
              </w:rPr>
            </w:pPr>
          </w:p>
        </w:tc>
      </w:tr>
      <w:tr w:rsidR="00056DA6" w:rsidRPr="00443D97" w14:paraId="5D46A0BD" w14:textId="77777777" w:rsidTr="00056DA6">
        <w:trPr>
          <w:trHeight w:val="144"/>
        </w:trPr>
        <w:tc>
          <w:tcPr>
            <w:tcW w:w="10098" w:type="dxa"/>
            <w:gridSpan w:val="4"/>
            <w:shd w:val="clear" w:color="auto" w:fill="D9D9D9" w:themeFill="background1" w:themeFillShade="D9"/>
          </w:tcPr>
          <w:p w14:paraId="62F7F388" w14:textId="77777777" w:rsidR="00056DA6" w:rsidRPr="00443D97" w:rsidRDefault="00056DA6" w:rsidP="00056DA6">
            <w:pPr>
              <w:rPr>
                <w:rFonts w:ascii="Arial" w:hAnsi="Arial" w:cs="Arial"/>
                <w:sz w:val="20"/>
                <w:szCs w:val="20"/>
              </w:rPr>
            </w:pPr>
            <w:r w:rsidRPr="00443D97">
              <w:rPr>
                <w:rFonts w:ascii="Arial" w:hAnsi="Arial" w:cs="Arial"/>
                <w:sz w:val="20"/>
                <w:szCs w:val="20"/>
              </w:rPr>
              <w:t>Name of Provider (Individual or Organization)</w:t>
            </w:r>
          </w:p>
        </w:tc>
      </w:tr>
      <w:tr w:rsidR="00056DA6" w:rsidRPr="00443D97" w14:paraId="1FAF2C41" w14:textId="77777777" w:rsidTr="00056DA6">
        <w:trPr>
          <w:trHeight w:val="432"/>
        </w:trPr>
        <w:tc>
          <w:tcPr>
            <w:tcW w:w="4518" w:type="dxa"/>
          </w:tcPr>
          <w:p w14:paraId="799167EB" w14:textId="77777777" w:rsidR="00056DA6" w:rsidRPr="00443D97" w:rsidRDefault="00056DA6" w:rsidP="00056DA6">
            <w:pPr>
              <w:rPr>
                <w:rFonts w:ascii="Arial" w:hAnsi="Arial" w:cs="Arial"/>
              </w:rPr>
            </w:pPr>
          </w:p>
        </w:tc>
        <w:tc>
          <w:tcPr>
            <w:tcW w:w="3150" w:type="dxa"/>
          </w:tcPr>
          <w:p w14:paraId="5A4CACD6" w14:textId="77777777" w:rsidR="00056DA6" w:rsidRPr="00443D97" w:rsidRDefault="00056DA6" w:rsidP="00056DA6">
            <w:pPr>
              <w:rPr>
                <w:rFonts w:ascii="Arial" w:hAnsi="Arial" w:cs="Arial"/>
              </w:rPr>
            </w:pPr>
          </w:p>
        </w:tc>
        <w:tc>
          <w:tcPr>
            <w:tcW w:w="1260" w:type="dxa"/>
          </w:tcPr>
          <w:p w14:paraId="4A8F815B" w14:textId="77777777" w:rsidR="00056DA6" w:rsidRPr="00443D97" w:rsidRDefault="00056DA6" w:rsidP="00056DA6">
            <w:pPr>
              <w:rPr>
                <w:rFonts w:ascii="Arial" w:hAnsi="Arial" w:cs="Arial"/>
              </w:rPr>
            </w:pPr>
          </w:p>
        </w:tc>
        <w:tc>
          <w:tcPr>
            <w:tcW w:w="1170" w:type="dxa"/>
          </w:tcPr>
          <w:p w14:paraId="7E62644F" w14:textId="77777777" w:rsidR="00056DA6" w:rsidRPr="00443D97" w:rsidRDefault="00056DA6" w:rsidP="00056DA6">
            <w:pPr>
              <w:rPr>
                <w:rFonts w:ascii="Arial" w:hAnsi="Arial" w:cs="Arial"/>
                <w:b/>
                <w:bCs/>
              </w:rPr>
            </w:pPr>
          </w:p>
        </w:tc>
      </w:tr>
      <w:tr w:rsidR="00056DA6" w:rsidRPr="00443D97" w14:paraId="43DBDC8C" w14:textId="77777777" w:rsidTr="00056DA6">
        <w:trPr>
          <w:trHeight w:val="20"/>
        </w:trPr>
        <w:tc>
          <w:tcPr>
            <w:tcW w:w="4518" w:type="dxa"/>
            <w:shd w:val="clear" w:color="auto" w:fill="E7E6E6"/>
          </w:tcPr>
          <w:p w14:paraId="1E416F57" w14:textId="77777777" w:rsidR="00056DA6" w:rsidRPr="00443D97" w:rsidRDefault="00056DA6" w:rsidP="00056DA6">
            <w:pPr>
              <w:rPr>
                <w:rFonts w:ascii="Arial" w:hAnsi="Arial" w:cs="Arial"/>
                <w:sz w:val="20"/>
                <w:szCs w:val="20"/>
              </w:rPr>
            </w:pPr>
            <w:r w:rsidRPr="00443D97">
              <w:rPr>
                <w:rFonts w:ascii="Arial" w:hAnsi="Arial" w:cs="Arial"/>
                <w:sz w:val="20"/>
                <w:szCs w:val="20"/>
              </w:rPr>
              <w:t>Street Address or P.O. Box</w:t>
            </w:r>
          </w:p>
        </w:tc>
        <w:tc>
          <w:tcPr>
            <w:tcW w:w="3150" w:type="dxa"/>
            <w:shd w:val="clear" w:color="auto" w:fill="E7E6E6"/>
          </w:tcPr>
          <w:p w14:paraId="4F591926" w14:textId="77777777" w:rsidR="00056DA6" w:rsidRPr="00443D97" w:rsidRDefault="00056DA6" w:rsidP="00056DA6">
            <w:pPr>
              <w:jc w:val="center"/>
              <w:rPr>
                <w:rFonts w:ascii="Arial" w:hAnsi="Arial" w:cs="Arial"/>
                <w:sz w:val="20"/>
                <w:szCs w:val="20"/>
              </w:rPr>
            </w:pPr>
            <w:r w:rsidRPr="00443D97">
              <w:rPr>
                <w:rFonts w:ascii="Arial" w:hAnsi="Arial" w:cs="Arial"/>
                <w:sz w:val="20"/>
                <w:szCs w:val="20"/>
              </w:rPr>
              <w:t>City</w:t>
            </w:r>
          </w:p>
        </w:tc>
        <w:tc>
          <w:tcPr>
            <w:tcW w:w="1260" w:type="dxa"/>
            <w:shd w:val="clear" w:color="auto" w:fill="E7E6E6"/>
          </w:tcPr>
          <w:p w14:paraId="282697A7" w14:textId="77777777" w:rsidR="00056DA6" w:rsidRPr="00443D97" w:rsidRDefault="00056DA6" w:rsidP="00056DA6">
            <w:pPr>
              <w:rPr>
                <w:rFonts w:ascii="Arial" w:hAnsi="Arial" w:cs="Arial"/>
                <w:sz w:val="20"/>
                <w:szCs w:val="20"/>
              </w:rPr>
            </w:pPr>
            <w:r w:rsidRPr="00443D97">
              <w:rPr>
                <w:rFonts w:ascii="Arial" w:hAnsi="Arial" w:cs="Arial"/>
                <w:sz w:val="20"/>
                <w:szCs w:val="20"/>
              </w:rPr>
              <w:t>State</w:t>
            </w:r>
          </w:p>
        </w:tc>
        <w:tc>
          <w:tcPr>
            <w:tcW w:w="1170" w:type="dxa"/>
            <w:shd w:val="clear" w:color="auto" w:fill="E7E6E6"/>
          </w:tcPr>
          <w:p w14:paraId="6B94BB21" w14:textId="77777777" w:rsidR="00056DA6" w:rsidRPr="00443D97" w:rsidRDefault="00056DA6" w:rsidP="00056DA6">
            <w:pPr>
              <w:jc w:val="center"/>
              <w:rPr>
                <w:rFonts w:ascii="Arial" w:hAnsi="Arial" w:cs="Arial"/>
                <w:sz w:val="20"/>
                <w:szCs w:val="20"/>
              </w:rPr>
            </w:pPr>
            <w:r w:rsidRPr="00443D97">
              <w:rPr>
                <w:rFonts w:ascii="Arial" w:hAnsi="Arial" w:cs="Arial"/>
                <w:sz w:val="20"/>
                <w:szCs w:val="20"/>
              </w:rPr>
              <w:t>Zip</w:t>
            </w:r>
          </w:p>
        </w:tc>
      </w:tr>
      <w:tr w:rsidR="00056DA6" w:rsidRPr="00443D97" w14:paraId="27760EB0" w14:textId="77777777" w:rsidTr="00056DA6">
        <w:trPr>
          <w:trHeight w:val="305"/>
        </w:trPr>
        <w:tc>
          <w:tcPr>
            <w:tcW w:w="4518" w:type="dxa"/>
          </w:tcPr>
          <w:p w14:paraId="64A8AE90" w14:textId="77777777" w:rsidR="00056DA6" w:rsidRPr="00443D97" w:rsidRDefault="00056DA6" w:rsidP="00056DA6">
            <w:pPr>
              <w:rPr>
                <w:rFonts w:ascii="Arial" w:hAnsi="Arial" w:cs="Arial"/>
              </w:rPr>
            </w:pPr>
          </w:p>
        </w:tc>
        <w:tc>
          <w:tcPr>
            <w:tcW w:w="3150" w:type="dxa"/>
          </w:tcPr>
          <w:p w14:paraId="363DC3FF" w14:textId="77777777" w:rsidR="00056DA6" w:rsidRPr="00443D97" w:rsidRDefault="00056DA6" w:rsidP="00056DA6">
            <w:pPr>
              <w:rPr>
                <w:rFonts w:ascii="Arial" w:hAnsi="Arial" w:cs="Arial"/>
              </w:rPr>
            </w:pPr>
          </w:p>
        </w:tc>
        <w:tc>
          <w:tcPr>
            <w:tcW w:w="1260" w:type="dxa"/>
          </w:tcPr>
          <w:p w14:paraId="7A94E6E0" w14:textId="77777777" w:rsidR="00056DA6" w:rsidRPr="00443D97" w:rsidRDefault="00056DA6" w:rsidP="00056DA6">
            <w:pPr>
              <w:rPr>
                <w:rFonts w:ascii="Arial" w:hAnsi="Arial" w:cs="Arial"/>
              </w:rPr>
            </w:pPr>
          </w:p>
        </w:tc>
        <w:tc>
          <w:tcPr>
            <w:tcW w:w="1170" w:type="dxa"/>
          </w:tcPr>
          <w:p w14:paraId="3D6A0607" w14:textId="77777777" w:rsidR="00056DA6" w:rsidRPr="00443D97" w:rsidRDefault="00056DA6" w:rsidP="00056DA6">
            <w:pPr>
              <w:rPr>
                <w:rFonts w:ascii="Arial" w:hAnsi="Arial" w:cs="Arial"/>
              </w:rPr>
            </w:pPr>
          </w:p>
        </w:tc>
      </w:tr>
      <w:tr w:rsidR="00056DA6" w:rsidRPr="00443D97" w14:paraId="4F715088" w14:textId="77777777" w:rsidTr="00056DA6">
        <w:trPr>
          <w:trHeight w:val="144"/>
        </w:trPr>
        <w:tc>
          <w:tcPr>
            <w:tcW w:w="4518" w:type="dxa"/>
            <w:shd w:val="clear" w:color="auto" w:fill="E7E6E6"/>
          </w:tcPr>
          <w:p w14:paraId="771E4F19" w14:textId="77777777" w:rsidR="00056DA6" w:rsidRPr="00443D97" w:rsidRDefault="00056DA6" w:rsidP="00056DA6">
            <w:pPr>
              <w:rPr>
                <w:rFonts w:ascii="Arial" w:hAnsi="Arial" w:cs="Arial"/>
                <w:sz w:val="20"/>
                <w:szCs w:val="20"/>
              </w:rPr>
            </w:pPr>
            <w:r w:rsidRPr="00443D97">
              <w:rPr>
                <w:rFonts w:ascii="Arial" w:hAnsi="Arial" w:cs="Arial"/>
                <w:sz w:val="20"/>
                <w:szCs w:val="20"/>
              </w:rPr>
              <w:t>(Area) Phone Number – direct # for CPE</w:t>
            </w:r>
          </w:p>
        </w:tc>
        <w:tc>
          <w:tcPr>
            <w:tcW w:w="3150" w:type="dxa"/>
            <w:shd w:val="clear" w:color="auto" w:fill="E7E6E6"/>
          </w:tcPr>
          <w:p w14:paraId="60CD7821" w14:textId="77777777" w:rsidR="00056DA6" w:rsidRPr="00443D97" w:rsidRDefault="00056DA6" w:rsidP="00056DA6">
            <w:pPr>
              <w:rPr>
                <w:rFonts w:ascii="Arial" w:hAnsi="Arial" w:cs="Arial"/>
                <w:sz w:val="20"/>
                <w:szCs w:val="20"/>
              </w:rPr>
            </w:pPr>
            <w:r w:rsidRPr="00443D97">
              <w:rPr>
                <w:rFonts w:ascii="Arial" w:hAnsi="Arial" w:cs="Arial"/>
                <w:sz w:val="20"/>
                <w:szCs w:val="20"/>
              </w:rPr>
              <w:t>Extension</w:t>
            </w:r>
          </w:p>
        </w:tc>
        <w:tc>
          <w:tcPr>
            <w:tcW w:w="2430" w:type="dxa"/>
            <w:gridSpan w:val="2"/>
            <w:shd w:val="clear" w:color="auto" w:fill="E7E6E6"/>
          </w:tcPr>
          <w:p w14:paraId="4586622E" w14:textId="77777777" w:rsidR="00056DA6" w:rsidRPr="00443D97" w:rsidRDefault="00056DA6" w:rsidP="00056DA6">
            <w:pPr>
              <w:rPr>
                <w:rFonts w:ascii="Arial" w:hAnsi="Arial" w:cs="Arial"/>
                <w:sz w:val="20"/>
                <w:szCs w:val="20"/>
              </w:rPr>
            </w:pPr>
            <w:r w:rsidRPr="00443D97">
              <w:rPr>
                <w:rFonts w:ascii="Arial" w:hAnsi="Arial" w:cs="Arial"/>
                <w:sz w:val="20"/>
                <w:szCs w:val="20"/>
              </w:rPr>
              <w:t>(Area) Fax Number</w:t>
            </w:r>
          </w:p>
        </w:tc>
      </w:tr>
      <w:tr w:rsidR="00056DA6" w:rsidRPr="00443D97" w14:paraId="27E398A9" w14:textId="77777777" w:rsidTr="00056DA6">
        <w:trPr>
          <w:trHeight w:val="432"/>
        </w:trPr>
        <w:tc>
          <w:tcPr>
            <w:tcW w:w="4518" w:type="dxa"/>
          </w:tcPr>
          <w:p w14:paraId="492B58BB" w14:textId="77777777" w:rsidR="00056DA6" w:rsidRPr="00443D97" w:rsidRDefault="00056DA6" w:rsidP="00056DA6">
            <w:pPr>
              <w:rPr>
                <w:rFonts w:ascii="Arial" w:hAnsi="Arial" w:cs="Arial"/>
              </w:rPr>
            </w:pPr>
          </w:p>
        </w:tc>
        <w:tc>
          <w:tcPr>
            <w:tcW w:w="5580" w:type="dxa"/>
            <w:gridSpan w:val="3"/>
          </w:tcPr>
          <w:p w14:paraId="1EF7EA48" w14:textId="77777777" w:rsidR="00056DA6" w:rsidRPr="00443D97" w:rsidRDefault="00056DA6" w:rsidP="00056DA6">
            <w:pPr>
              <w:rPr>
                <w:rFonts w:ascii="Arial" w:hAnsi="Arial" w:cs="Arial"/>
              </w:rPr>
            </w:pPr>
          </w:p>
        </w:tc>
      </w:tr>
      <w:tr w:rsidR="00056DA6" w:rsidRPr="00443D97" w14:paraId="716BED7C" w14:textId="77777777" w:rsidTr="00056DA6">
        <w:trPr>
          <w:trHeight w:val="144"/>
        </w:trPr>
        <w:tc>
          <w:tcPr>
            <w:tcW w:w="4518" w:type="dxa"/>
            <w:shd w:val="clear" w:color="auto" w:fill="E7E6E6"/>
          </w:tcPr>
          <w:p w14:paraId="61645054" w14:textId="77777777" w:rsidR="00056DA6" w:rsidRPr="00443D97" w:rsidRDefault="00056DA6" w:rsidP="00056DA6">
            <w:pPr>
              <w:rPr>
                <w:rFonts w:ascii="Arial" w:hAnsi="Arial" w:cs="Arial"/>
                <w:sz w:val="20"/>
                <w:szCs w:val="20"/>
              </w:rPr>
            </w:pPr>
            <w:r w:rsidRPr="00443D97">
              <w:rPr>
                <w:rFonts w:ascii="Arial" w:hAnsi="Arial" w:cs="Arial"/>
                <w:sz w:val="20"/>
                <w:szCs w:val="20"/>
              </w:rPr>
              <w:t>Primary Contact Person</w:t>
            </w:r>
          </w:p>
        </w:tc>
        <w:tc>
          <w:tcPr>
            <w:tcW w:w="5580" w:type="dxa"/>
            <w:gridSpan w:val="3"/>
            <w:shd w:val="clear" w:color="auto" w:fill="E7E6E6"/>
          </w:tcPr>
          <w:p w14:paraId="606A848D" w14:textId="77777777" w:rsidR="00056DA6" w:rsidRPr="00443D97" w:rsidRDefault="00056DA6" w:rsidP="00056DA6">
            <w:pPr>
              <w:rPr>
                <w:rFonts w:ascii="Arial" w:hAnsi="Arial" w:cs="Arial"/>
                <w:sz w:val="20"/>
                <w:szCs w:val="20"/>
              </w:rPr>
            </w:pPr>
            <w:r w:rsidRPr="00443D97">
              <w:rPr>
                <w:rFonts w:ascii="Arial" w:hAnsi="Arial" w:cs="Arial"/>
                <w:sz w:val="20"/>
                <w:szCs w:val="20"/>
              </w:rPr>
              <w:t>Contact Person Title</w:t>
            </w:r>
          </w:p>
        </w:tc>
      </w:tr>
      <w:tr w:rsidR="00056DA6" w:rsidRPr="00443D97" w14:paraId="64FDB286" w14:textId="77777777" w:rsidTr="00056DA6">
        <w:trPr>
          <w:trHeight w:val="432"/>
        </w:trPr>
        <w:tc>
          <w:tcPr>
            <w:tcW w:w="4518" w:type="dxa"/>
          </w:tcPr>
          <w:p w14:paraId="5482AD33" w14:textId="77777777" w:rsidR="00056DA6" w:rsidRPr="00443D97" w:rsidRDefault="00056DA6" w:rsidP="00056DA6">
            <w:pPr>
              <w:rPr>
                <w:rFonts w:ascii="Arial" w:hAnsi="Arial" w:cs="Arial"/>
              </w:rPr>
            </w:pPr>
          </w:p>
        </w:tc>
        <w:tc>
          <w:tcPr>
            <w:tcW w:w="5580" w:type="dxa"/>
            <w:gridSpan w:val="3"/>
          </w:tcPr>
          <w:p w14:paraId="343B60CF" w14:textId="77777777" w:rsidR="00056DA6" w:rsidRPr="00443D97" w:rsidRDefault="00056DA6" w:rsidP="00056DA6">
            <w:pPr>
              <w:rPr>
                <w:rFonts w:ascii="Arial" w:hAnsi="Arial" w:cs="Arial"/>
              </w:rPr>
            </w:pPr>
          </w:p>
        </w:tc>
      </w:tr>
      <w:tr w:rsidR="00056DA6" w:rsidRPr="00443D97" w14:paraId="52D77515" w14:textId="77777777" w:rsidTr="00056DA6">
        <w:trPr>
          <w:trHeight w:val="144"/>
        </w:trPr>
        <w:tc>
          <w:tcPr>
            <w:tcW w:w="4518" w:type="dxa"/>
            <w:shd w:val="clear" w:color="auto" w:fill="E7E6E6"/>
          </w:tcPr>
          <w:p w14:paraId="73B6A9E6" w14:textId="77777777" w:rsidR="00056DA6" w:rsidRPr="00443D97" w:rsidRDefault="00056DA6" w:rsidP="00056DA6">
            <w:pPr>
              <w:rPr>
                <w:rFonts w:ascii="Arial" w:hAnsi="Arial" w:cs="Arial"/>
                <w:sz w:val="20"/>
                <w:szCs w:val="20"/>
              </w:rPr>
            </w:pPr>
            <w:r w:rsidRPr="00443D97">
              <w:rPr>
                <w:rFonts w:ascii="Arial" w:hAnsi="Arial" w:cs="Arial"/>
                <w:sz w:val="20"/>
                <w:szCs w:val="20"/>
              </w:rPr>
              <w:t>E-mail Address</w:t>
            </w:r>
          </w:p>
        </w:tc>
        <w:tc>
          <w:tcPr>
            <w:tcW w:w="5580" w:type="dxa"/>
            <w:gridSpan w:val="3"/>
            <w:shd w:val="clear" w:color="auto" w:fill="E7E6E6"/>
          </w:tcPr>
          <w:p w14:paraId="41A0D9FC" w14:textId="77777777" w:rsidR="00056DA6" w:rsidRPr="00443D97" w:rsidRDefault="00056DA6" w:rsidP="00056DA6">
            <w:pPr>
              <w:rPr>
                <w:rFonts w:ascii="Arial" w:hAnsi="Arial" w:cs="Arial"/>
                <w:sz w:val="20"/>
                <w:szCs w:val="20"/>
              </w:rPr>
            </w:pPr>
            <w:r w:rsidRPr="00443D97">
              <w:rPr>
                <w:rFonts w:ascii="Arial" w:hAnsi="Arial" w:cs="Arial"/>
                <w:sz w:val="20"/>
                <w:szCs w:val="20"/>
              </w:rPr>
              <w:t>Website Address, link directly to the CPE page</w:t>
            </w:r>
            <w:r>
              <w:rPr>
                <w:rFonts w:ascii="Arial" w:hAnsi="Arial" w:cs="Arial"/>
                <w:sz w:val="20"/>
                <w:szCs w:val="20"/>
              </w:rPr>
              <w:t xml:space="preserve"> – </w:t>
            </w:r>
            <w:r w:rsidRPr="0009255F">
              <w:rPr>
                <w:rFonts w:ascii="Arial" w:hAnsi="Arial" w:cs="Arial"/>
                <w:sz w:val="20"/>
                <w:szCs w:val="20"/>
                <w:u w:val="single"/>
              </w:rPr>
              <w:t>A valid website is r</w:t>
            </w:r>
            <w:r>
              <w:rPr>
                <w:rFonts w:ascii="Arial" w:hAnsi="Arial" w:cs="Arial"/>
                <w:sz w:val="20"/>
                <w:szCs w:val="20"/>
                <w:u w:val="single"/>
              </w:rPr>
              <w:t>equired. TEA will not review an</w:t>
            </w:r>
            <w:r w:rsidRPr="0009255F">
              <w:rPr>
                <w:rFonts w:ascii="Arial" w:hAnsi="Arial" w:cs="Arial"/>
                <w:sz w:val="20"/>
                <w:szCs w:val="20"/>
                <w:u w:val="single"/>
              </w:rPr>
              <w:t xml:space="preserve"> application without a website.</w:t>
            </w:r>
          </w:p>
        </w:tc>
      </w:tr>
      <w:tr w:rsidR="00056DA6" w:rsidRPr="00443D97" w14:paraId="393457AB" w14:textId="77777777" w:rsidTr="00056DA6">
        <w:trPr>
          <w:trHeight w:val="255"/>
        </w:trPr>
        <w:tc>
          <w:tcPr>
            <w:tcW w:w="10098" w:type="dxa"/>
            <w:gridSpan w:val="4"/>
          </w:tcPr>
          <w:p w14:paraId="2EB38CFB" w14:textId="77777777" w:rsidR="00056DA6" w:rsidRPr="00443D97" w:rsidRDefault="00056DA6" w:rsidP="00056DA6">
            <w:pPr>
              <w:rPr>
                <w:rFonts w:ascii="Arial" w:hAnsi="Arial" w:cs="Arial"/>
              </w:rPr>
            </w:pPr>
          </w:p>
        </w:tc>
      </w:tr>
      <w:tr w:rsidR="00056DA6" w:rsidRPr="00443D97" w14:paraId="577CF74A" w14:textId="77777777" w:rsidTr="00056DA6">
        <w:trPr>
          <w:trHeight w:val="144"/>
        </w:trPr>
        <w:tc>
          <w:tcPr>
            <w:tcW w:w="10098" w:type="dxa"/>
            <w:gridSpan w:val="4"/>
            <w:shd w:val="clear" w:color="auto" w:fill="E7E6E6"/>
          </w:tcPr>
          <w:p w14:paraId="281416D6" w14:textId="77777777" w:rsidR="00056DA6" w:rsidRDefault="00056DA6" w:rsidP="00056DA6">
            <w:pPr>
              <w:rPr>
                <w:rFonts w:ascii="Arial" w:hAnsi="Arial" w:cs="Arial"/>
                <w:sz w:val="20"/>
                <w:szCs w:val="20"/>
              </w:rPr>
            </w:pPr>
            <w:r w:rsidRPr="00443D97">
              <w:rPr>
                <w:rFonts w:ascii="Arial" w:hAnsi="Arial" w:cs="Arial"/>
                <w:sz w:val="20"/>
                <w:szCs w:val="20"/>
              </w:rPr>
              <w:t xml:space="preserve">Tax Exempt ID Number </w:t>
            </w:r>
            <w:r w:rsidRPr="00F65BE8">
              <w:rPr>
                <w:rFonts w:ascii="Arial" w:hAnsi="Arial" w:cs="Arial"/>
                <w:sz w:val="18"/>
                <w:szCs w:val="18"/>
              </w:rPr>
              <w:t>[</w:t>
            </w:r>
            <w:r w:rsidRPr="00F65BE8">
              <w:rPr>
                <w:rFonts w:ascii="Arial" w:hAnsi="Arial" w:cs="Arial"/>
                <w:i/>
                <w:sz w:val="18"/>
                <w:szCs w:val="18"/>
              </w:rPr>
              <w:t>if applicable under 26 USC §501(C)(3)-(C)(6)</w:t>
            </w:r>
            <w:r w:rsidRPr="00F65BE8">
              <w:rPr>
                <w:rFonts w:ascii="Arial" w:hAnsi="Arial" w:cs="Arial"/>
                <w:sz w:val="18"/>
                <w:szCs w:val="18"/>
              </w:rPr>
              <w:t>]</w:t>
            </w:r>
            <w:r>
              <w:rPr>
                <w:rFonts w:ascii="Arial" w:hAnsi="Arial" w:cs="Arial"/>
                <w:sz w:val="20"/>
                <w:szCs w:val="20"/>
              </w:rPr>
              <w:t xml:space="preserve"> : </w:t>
            </w:r>
            <w:hyperlink r:id="rId11" w:history="1">
              <w:r w:rsidRPr="0009255F">
                <w:rPr>
                  <w:rStyle w:val="Hyperlink"/>
                  <w:rFonts w:ascii="Arial" w:hAnsi="Arial" w:cs="Arial"/>
                  <w:sz w:val="20"/>
                  <w:szCs w:val="20"/>
                </w:rPr>
                <w:t>501(c)(3) Information</w:t>
              </w:r>
            </w:hyperlink>
          </w:p>
          <w:p w14:paraId="25BCCFCF" w14:textId="77777777" w:rsidR="00056DA6" w:rsidRPr="00F65BE8" w:rsidRDefault="00056DA6" w:rsidP="00056DA6">
            <w:pPr>
              <w:rPr>
                <w:rFonts w:ascii="Arial" w:hAnsi="Arial" w:cs="Arial"/>
                <w:sz w:val="18"/>
                <w:szCs w:val="18"/>
              </w:rPr>
            </w:pPr>
            <w:r w:rsidRPr="00F65BE8">
              <w:rPr>
                <w:rFonts w:ascii="Arial" w:hAnsi="Arial" w:cs="Arial"/>
                <w:sz w:val="18"/>
                <w:szCs w:val="18"/>
              </w:rPr>
              <w:t xml:space="preserve">Only professional membership associations or non-profits that have offered professional development in Texas for at least five years and have tax-exempt status under </w:t>
            </w:r>
            <w:r w:rsidRPr="00F65BE8">
              <w:rPr>
                <w:rFonts w:ascii="Arial" w:hAnsi="Arial" w:cs="Arial"/>
                <w:i/>
                <w:sz w:val="18"/>
                <w:szCs w:val="18"/>
              </w:rPr>
              <w:t>26 United States Code, §501(c)(3)-(6)</w:t>
            </w:r>
            <w:r w:rsidRPr="00F65BE8">
              <w:rPr>
                <w:rFonts w:ascii="Arial" w:hAnsi="Arial" w:cs="Arial"/>
                <w:sz w:val="18"/>
                <w:szCs w:val="18"/>
              </w:rPr>
              <w:t>, or a state association affiliated with a national association with tax-exempt status may be tax exempt for CPE provider purposes</w:t>
            </w:r>
            <w:r w:rsidRPr="00F65BE8">
              <w:rPr>
                <w:rFonts w:ascii="Arial" w:hAnsi="Arial" w:cs="Arial"/>
                <w:i/>
                <w:sz w:val="18"/>
                <w:szCs w:val="18"/>
              </w:rPr>
              <w:t xml:space="preserve"> [19 TAC 232.17(a)(7)].</w:t>
            </w:r>
          </w:p>
        </w:tc>
      </w:tr>
    </w:tbl>
    <w:p w14:paraId="7027A979" w14:textId="77777777" w:rsidR="00056DA6" w:rsidRDefault="00056DA6"/>
    <w:p w14:paraId="3C9D6DC2" w14:textId="77777777" w:rsidR="00056DA6" w:rsidRDefault="00056DA6">
      <w:r>
        <w:br w:type="page"/>
      </w:r>
    </w:p>
    <w:p w14:paraId="7E888D68" w14:textId="77777777" w:rsidR="00056DA6" w:rsidRDefault="00056DA6" w:rsidP="00056DA6">
      <w:pPr>
        <w:rPr>
          <w:rFonts w:ascii="Arial" w:hAnsi="Arial" w:cs="Arial"/>
        </w:rPr>
      </w:pPr>
      <w:r w:rsidRPr="00EA731D">
        <w:rPr>
          <w:rFonts w:ascii="Arial" w:hAnsi="Arial" w:cs="Arial"/>
          <w:b/>
        </w:rPr>
        <w:lastRenderedPageBreak/>
        <w:t>Part 2 – Proposed CPE Audience</w:t>
      </w:r>
      <w:r>
        <w:rPr>
          <w:rFonts w:ascii="Arial" w:hAnsi="Arial" w:cs="Arial"/>
        </w:rPr>
        <w:t xml:space="preserve"> </w:t>
      </w:r>
      <w:r w:rsidRPr="00C041A5">
        <w:rPr>
          <w:rFonts w:ascii="Arial" w:hAnsi="Arial" w:cs="Arial"/>
          <w:i/>
          <w:sz w:val="18"/>
          <w:szCs w:val="18"/>
        </w:rPr>
        <w:t>(Texas Administrative Code §232.11 - §232.13)</w:t>
      </w:r>
    </w:p>
    <w:tbl>
      <w:tblPr>
        <w:tblStyle w:val="LightList-Accent3"/>
        <w:tblW w:w="0" w:type="auto"/>
        <w:tblInd w:w="430" w:type="dxa"/>
        <w:tblLook w:val="0620" w:firstRow="1" w:lastRow="0" w:firstColumn="0" w:lastColumn="0" w:noHBand="1" w:noVBand="1"/>
        <w:tblCaption w:val="Part 2 - Proposed CPE Audience"/>
        <w:tblDescription w:val="Mark X to all categories of teachers that apply"/>
      </w:tblPr>
      <w:tblGrid>
        <w:gridCol w:w="3321"/>
        <w:gridCol w:w="1088"/>
        <w:gridCol w:w="1387"/>
        <w:gridCol w:w="1260"/>
      </w:tblGrid>
      <w:tr w:rsidR="00DA068E" w14:paraId="0371B74C" w14:textId="77777777" w:rsidTr="00DA068E">
        <w:trPr>
          <w:cnfStyle w:val="100000000000" w:firstRow="1" w:lastRow="0" w:firstColumn="0" w:lastColumn="0" w:oddVBand="0" w:evenVBand="0" w:oddHBand="0" w:evenHBand="0" w:firstRowFirstColumn="0" w:firstRowLastColumn="0" w:lastRowFirstColumn="0" w:lastRowLastColumn="0"/>
          <w:trHeight w:val="803"/>
        </w:trPr>
        <w:tc>
          <w:tcPr>
            <w:tcW w:w="3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5B821" w14:textId="77777777" w:rsidR="00DA068E" w:rsidRPr="00C041A5" w:rsidRDefault="00DA068E" w:rsidP="00056DA6">
            <w:pPr>
              <w:jc w:val="center"/>
              <w:rPr>
                <w:rFonts w:ascii="Arial" w:hAnsi="Arial" w:cs="Arial"/>
                <w:sz w:val="18"/>
                <w:szCs w:val="18"/>
              </w:rPr>
            </w:pPr>
            <w:r w:rsidRPr="00C041A5">
              <w:rPr>
                <w:rFonts w:ascii="Arial" w:hAnsi="Arial" w:cs="Arial"/>
                <w:color w:val="000000" w:themeColor="text1"/>
                <w:sz w:val="18"/>
                <w:szCs w:val="18"/>
              </w:rPr>
              <w:t>Category</w:t>
            </w:r>
          </w:p>
        </w:tc>
        <w:tc>
          <w:tcPr>
            <w:tcW w:w="1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5B2D1" w14:textId="77777777" w:rsidR="00DA068E" w:rsidRPr="00DA068E" w:rsidRDefault="00DA068E" w:rsidP="00DA068E">
            <w:pPr>
              <w:jc w:val="center"/>
              <w:rPr>
                <w:rFonts w:ascii="Arial" w:hAnsi="Arial" w:cs="Arial"/>
                <w:i/>
                <w:color w:val="000000" w:themeColor="text1"/>
                <w:sz w:val="18"/>
                <w:szCs w:val="18"/>
              </w:rPr>
            </w:pPr>
            <w:r w:rsidRPr="00DA068E">
              <w:rPr>
                <w:rFonts w:ascii="Arial" w:hAnsi="Arial" w:cs="Arial"/>
                <w:i/>
                <w:color w:val="000000" w:themeColor="text1"/>
                <w:sz w:val="18"/>
                <w:szCs w:val="18"/>
              </w:rPr>
              <w:t>Mark (X) all that apply</w:t>
            </w: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9B3D3" w14:textId="77777777" w:rsidR="00DA068E" w:rsidRPr="00C041A5" w:rsidRDefault="00DA068E" w:rsidP="00DA068E">
            <w:pPr>
              <w:jc w:val="center"/>
              <w:rPr>
                <w:rFonts w:ascii="Arial" w:hAnsi="Arial" w:cs="Arial"/>
                <w:color w:val="000000" w:themeColor="text1"/>
                <w:sz w:val="18"/>
                <w:szCs w:val="18"/>
              </w:rPr>
            </w:pPr>
            <w:r>
              <w:rPr>
                <w:rFonts w:ascii="Arial" w:hAnsi="Arial" w:cs="Arial"/>
                <w:color w:val="000000" w:themeColor="text1"/>
                <w:sz w:val="18"/>
                <w:szCs w:val="18"/>
              </w:rPr>
              <w:t>Grade/School Level</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46C75" w14:textId="77777777" w:rsidR="00DA068E" w:rsidRPr="00DA068E" w:rsidRDefault="00DA068E" w:rsidP="00DA068E">
            <w:pPr>
              <w:jc w:val="center"/>
              <w:rPr>
                <w:rFonts w:ascii="Arial" w:hAnsi="Arial" w:cs="Arial"/>
                <w:i/>
                <w:color w:val="000000" w:themeColor="text1"/>
                <w:sz w:val="18"/>
                <w:szCs w:val="18"/>
              </w:rPr>
            </w:pPr>
            <w:r w:rsidRPr="00DA068E">
              <w:rPr>
                <w:rFonts w:ascii="Arial" w:hAnsi="Arial" w:cs="Arial"/>
                <w:i/>
                <w:color w:val="000000" w:themeColor="text1"/>
                <w:sz w:val="18"/>
                <w:szCs w:val="18"/>
              </w:rPr>
              <w:t>Mark (X) all that apply</w:t>
            </w:r>
          </w:p>
        </w:tc>
      </w:tr>
      <w:tr w:rsidR="00DA068E" w14:paraId="22A93452" w14:textId="77777777" w:rsidTr="00DA068E">
        <w:trPr>
          <w:trHeight w:val="419"/>
        </w:trPr>
        <w:tc>
          <w:tcPr>
            <w:tcW w:w="3321" w:type="dxa"/>
            <w:tcBorders>
              <w:top w:val="single" w:sz="4" w:space="0" w:color="auto"/>
              <w:left w:val="single" w:sz="4" w:space="0" w:color="auto"/>
              <w:bottom w:val="single" w:sz="4" w:space="0" w:color="auto"/>
              <w:right w:val="single" w:sz="4" w:space="0" w:color="auto"/>
            </w:tcBorders>
          </w:tcPr>
          <w:p w14:paraId="3C919C93" w14:textId="77777777" w:rsidR="00DA068E" w:rsidRPr="00C041A5" w:rsidRDefault="00DA068E" w:rsidP="00056DA6">
            <w:pPr>
              <w:jc w:val="center"/>
              <w:rPr>
                <w:rFonts w:ascii="Arial" w:hAnsi="Arial" w:cs="Arial"/>
                <w:sz w:val="18"/>
                <w:szCs w:val="18"/>
              </w:rPr>
            </w:pPr>
            <w:r>
              <w:rPr>
                <w:rFonts w:ascii="Arial" w:hAnsi="Arial" w:cs="Arial"/>
                <w:sz w:val="18"/>
                <w:szCs w:val="18"/>
              </w:rPr>
              <w:t xml:space="preserve"> </w:t>
            </w:r>
            <w:r w:rsidRPr="00C041A5">
              <w:rPr>
                <w:rFonts w:ascii="Arial" w:hAnsi="Arial" w:cs="Arial"/>
                <w:sz w:val="18"/>
                <w:szCs w:val="18"/>
              </w:rPr>
              <w:t>Elementary Teacher</w:t>
            </w:r>
          </w:p>
        </w:tc>
        <w:tc>
          <w:tcPr>
            <w:tcW w:w="1088" w:type="dxa"/>
            <w:tcBorders>
              <w:top w:val="single" w:sz="4" w:space="0" w:color="auto"/>
              <w:left w:val="single" w:sz="4" w:space="0" w:color="auto"/>
              <w:bottom w:val="single" w:sz="4" w:space="0" w:color="auto"/>
              <w:right w:val="single" w:sz="4" w:space="0" w:color="auto"/>
            </w:tcBorders>
          </w:tcPr>
          <w:p w14:paraId="3930958F" w14:textId="77777777" w:rsidR="00DA068E" w:rsidRPr="00C041A5" w:rsidRDefault="00DA068E" w:rsidP="00056DA6">
            <w:pPr>
              <w:jc w:val="center"/>
              <w:rPr>
                <w:rFonts w:ascii="Arial" w:hAnsi="Arial" w:cs="Arial"/>
                <w:sz w:val="18"/>
                <w:szCs w:val="18"/>
              </w:rPr>
            </w:pPr>
          </w:p>
        </w:tc>
        <w:tc>
          <w:tcPr>
            <w:tcW w:w="1186" w:type="dxa"/>
            <w:tcBorders>
              <w:top w:val="single" w:sz="4" w:space="0" w:color="auto"/>
              <w:left w:val="single" w:sz="4" w:space="0" w:color="auto"/>
              <w:bottom w:val="single" w:sz="4" w:space="0" w:color="auto"/>
              <w:right w:val="single" w:sz="4" w:space="0" w:color="auto"/>
            </w:tcBorders>
          </w:tcPr>
          <w:p w14:paraId="17E666D8" w14:textId="77777777" w:rsidR="00DA068E" w:rsidRPr="00C041A5" w:rsidRDefault="00DA068E" w:rsidP="00DA068E">
            <w:pPr>
              <w:jc w:val="center"/>
              <w:rPr>
                <w:rFonts w:ascii="Arial" w:hAnsi="Arial" w:cs="Arial"/>
                <w:sz w:val="18"/>
                <w:szCs w:val="18"/>
              </w:rPr>
            </w:pPr>
            <w:r>
              <w:rPr>
                <w:rFonts w:ascii="Arial" w:hAnsi="Arial" w:cs="Arial"/>
                <w:sz w:val="18"/>
                <w:szCs w:val="18"/>
              </w:rPr>
              <w:t>Early Childhood</w:t>
            </w:r>
          </w:p>
        </w:tc>
        <w:tc>
          <w:tcPr>
            <w:tcW w:w="1260" w:type="dxa"/>
            <w:tcBorders>
              <w:top w:val="single" w:sz="4" w:space="0" w:color="auto"/>
              <w:left w:val="single" w:sz="4" w:space="0" w:color="auto"/>
              <w:bottom w:val="single" w:sz="4" w:space="0" w:color="auto"/>
              <w:right w:val="single" w:sz="4" w:space="0" w:color="auto"/>
            </w:tcBorders>
          </w:tcPr>
          <w:p w14:paraId="7D04226A" w14:textId="77777777" w:rsidR="00DA068E" w:rsidRPr="00C041A5" w:rsidRDefault="00DA068E" w:rsidP="00DA068E">
            <w:pPr>
              <w:jc w:val="center"/>
              <w:rPr>
                <w:rFonts w:ascii="Arial" w:hAnsi="Arial" w:cs="Arial"/>
                <w:sz w:val="18"/>
                <w:szCs w:val="18"/>
              </w:rPr>
            </w:pPr>
          </w:p>
        </w:tc>
      </w:tr>
      <w:tr w:rsidR="00DA068E" w14:paraId="10366359" w14:textId="77777777" w:rsidTr="00DA068E">
        <w:trPr>
          <w:trHeight w:val="405"/>
        </w:trPr>
        <w:tc>
          <w:tcPr>
            <w:tcW w:w="3321" w:type="dxa"/>
            <w:tcBorders>
              <w:top w:val="single" w:sz="4" w:space="0" w:color="auto"/>
              <w:left w:val="single" w:sz="4" w:space="0" w:color="auto"/>
              <w:bottom w:val="single" w:sz="4" w:space="0" w:color="auto"/>
              <w:right w:val="single" w:sz="4" w:space="0" w:color="auto"/>
            </w:tcBorders>
          </w:tcPr>
          <w:p w14:paraId="5048F259" w14:textId="77777777" w:rsidR="00DA068E" w:rsidRPr="00C041A5" w:rsidRDefault="00DA068E" w:rsidP="00056DA6">
            <w:pPr>
              <w:jc w:val="center"/>
              <w:rPr>
                <w:rFonts w:ascii="Arial" w:hAnsi="Arial" w:cs="Arial"/>
                <w:sz w:val="18"/>
                <w:szCs w:val="18"/>
              </w:rPr>
            </w:pPr>
            <w:r w:rsidRPr="00C041A5">
              <w:rPr>
                <w:rFonts w:ascii="Arial" w:hAnsi="Arial" w:cs="Arial"/>
                <w:sz w:val="18"/>
                <w:szCs w:val="18"/>
              </w:rPr>
              <w:t>Middle School Teacher</w:t>
            </w:r>
          </w:p>
        </w:tc>
        <w:tc>
          <w:tcPr>
            <w:tcW w:w="1088" w:type="dxa"/>
            <w:tcBorders>
              <w:top w:val="single" w:sz="4" w:space="0" w:color="auto"/>
              <w:left w:val="single" w:sz="4" w:space="0" w:color="auto"/>
              <w:bottom w:val="single" w:sz="4" w:space="0" w:color="auto"/>
              <w:right w:val="single" w:sz="4" w:space="0" w:color="auto"/>
            </w:tcBorders>
          </w:tcPr>
          <w:p w14:paraId="198621E4" w14:textId="77777777" w:rsidR="00DA068E" w:rsidRPr="00C041A5" w:rsidRDefault="00DA068E" w:rsidP="00056DA6">
            <w:pPr>
              <w:jc w:val="center"/>
              <w:rPr>
                <w:rFonts w:ascii="Arial" w:hAnsi="Arial" w:cs="Arial"/>
                <w:sz w:val="18"/>
                <w:szCs w:val="18"/>
              </w:rPr>
            </w:pPr>
          </w:p>
        </w:tc>
        <w:tc>
          <w:tcPr>
            <w:tcW w:w="1186" w:type="dxa"/>
            <w:tcBorders>
              <w:top w:val="single" w:sz="4" w:space="0" w:color="auto"/>
              <w:left w:val="single" w:sz="4" w:space="0" w:color="auto"/>
              <w:bottom w:val="single" w:sz="4" w:space="0" w:color="auto"/>
              <w:right w:val="single" w:sz="4" w:space="0" w:color="auto"/>
            </w:tcBorders>
          </w:tcPr>
          <w:p w14:paraId="49CEEE56" w14:textId="77777777" w:rsidR="00DA068E" w:rsidRPr="00C041A5" w:rsidRDefault="00DA068E" w:rsidP="00DA068E">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29A3029" w14:textId="77777777" w:rsidR="00DA068E" w:rsidRPr="00C041A5" w:rsidRDefault="00DA068E" w:rsidP="00DA068E">
            <w:pPr>
              <w:jc w:val="center"/>
              <w:rPr>
                <w:rFonts w:ascii="Arial" w:hAnsi="Arial" w:cs="Arial"/>
                <w:sz w:val="18"/>
                <w:szCs w:val="18"/>
              </w:rPr>
            </w:pPr>
          </w:p>
        </w:tc>
      </w:tr>
      <w:tr w:rsidR="00DA068E" w14:paraId="5C22CF45" w14:textId="77777777" w:rsidTr="00DA068E">
        <w:trPr>
          <w:trHeight w:val="349"/>
        </w:trPr>
        <w:tc>
          <w:tcPr>
            <w:tcW w:w="3321" w:type="dxa"/>
            <w:tcBorders>
              <w:top w:val="single" w:sz="4" w:space="0" w:color="auto"/>
              <w:left w:val="single" w:sz="4" w:space="0" w:color="auto"/>
              <w:bottom w:val="single" w:sz="4" w:space="0" w:color="auto"/>
              <w:right w:val="single" w:sz="4" w:space="0" w:color="auto"/>
            </w:tcBorders>
          </w:tcPr>
          <w:p w14:paraId="118E07A1" w14:textId="77777777" w:rsidR="00DA068E" w:rsidRPr="00C041A5" w:rsidRDefault="00DA068E" w:rsidP="00056DA6">
            <w:pPr>
              <w:jc w:val="center"/>
              <w:rPr>
                <w:rFonts w:ascii="Arial" w:hAnsi="Arial" w:cs="Arial"/>
                <w:sz w:val="18"/>
                <w:szCs w:val="18"/>
              </w:rPr>
            </w:pPr>
            <w:r w:rsidRPr="00C041A5">
              <w:rPr>
                <w:rFonts w:ascii="Arial" w:hAnsi="Arial" w:cs="Arial"/>
                <w:sz w:val="18"/>
                <w:szCs w:val="18"/>
              </w:rPr>
              <w:t>High School Teacher</w:t>
            </w:r>
          </w:p>
        </w:tc>
        <w:tc>
          <w:tcPr>
            <w:tcW w:w="1088" w:type="dxa"/>
            <w:tcBorders>
              <w:top w:val="single" w:sz="4" w:space="0" w:color="auto"/>
              <w:left w:val="single" w:sz="4" w:space="0" w:color="auto"/>
              <w:bottom w:val="single" w:sz="4" w:space="0" w:color="auto"/>
              <w:right w:val="single" w:sz="4" w:space="0" w:color="auto"/>
            </w:tcBorders>
          </w:tcPr>
          <w:p w14:paraId="10C76B1B" w14:textId="77777777" w:rsidR="00DA068E" w:rsidRPr="00C041A5" w:rsidRDefault="00DA068E" w:rsidP="00056DA6">
            <w:pPr>
              <w:jc w:val="center"/>
              <w:rPr>
                <w:rFonts w:ascii="Arial" w:hAnsi="Arial" w:cs="Arial"/>
                <w:sz w:val="18"/>
                <w:szCs w:val="18"/>
              </w:rPr>
            </w:pPr>
          </w:p>
        </w:tc>
        <w:tc>
          <w:tcPr>
            <w:tcW w:w="1186" w:type="dxa"/>
            <w:tcBorders>
              <w:top w:val="single" w:sz="4" w:space="0" w:color="auto"/>
              <w:left w:val="single" w:sz="4" w:space="0" w:color="auto"/>
              <w:bottom w:val="single" w:sz="4" w:space="0" w:color="auto"/>
              <w:right w:val="single" w:sz="4" w:space="0" w:color="auto"/>
            </w:tcBorders>
          </w:tcPr>
          <w:p w14:paraId="4D64A673" w14:textId="77777777" w:rsidR="00DA068E" w:rsidRPr="00C041A5" w:rsidRDefault="00DA068E" w:rsidP="00DA068E">
            <w:pPr>
              <w:jc w:val="center"/>
              <w:rPr>
                <w:rFonts w:ascii="Arial" w:hAnsi="Arial" w:cs="Arial"/>
                <w:sz w:val="18"/>
                <w:szCs w:val="18"/>
              </w:rPr>
            </w:pPr>
            <w:r>
              <w:rPr>
                <w:rFonts w:ascii="Arial" w:hAnsi="Arial" w:cs="Arial"/>
                <w:sz w:val="18"/>
                <w:szCs w:val="18"/>
              </w:rPr>
              <w:t>Elementary School Level</w:t>
            </w:r>
          </w:p>
        </w:tc>
        <w:tc>
          <w:tcPr>
            <w:tcW w:w="1260" w:type="dxa"/>
            <w:tcBorders>
              <w:top w:val="single" w:sz="4" w:space="0" w:color="auto"/>
              <w:left w:val="single" w:sz="4" w:space="0" w:color="auto"/>
              <w:bottom w:val="single" w:sz="4" w:space="0" w:color="auto"/>
              <w:right w:val="single" w:sz="4" w:space="0" w:color="auto"/>
            </w:tcBorders>
          </w:tcPr>
          <w:p w14:paraId="29527A19" w14:textId="77777777" w:rsidR="00DA068E" w:rsidRPr="00C041A5" w:rsidRDefault="00DA068E" w:rsidP="00DA068E">
            <w:pPr>
              <w:jc w:val="center"/>
              <w:rPr>
                <w:rFonts w:ascii="Arial" w:hAnsi="Arial" w:cs="Arial"/>
                <w:sz w:val="18"/>
                <w:szCs w:val="18"/>
              </w:rPr>
            </w:pPr>
          </w:p>
        </w:tc>
      </w:tr>
      <w:tr w:rsidR="00DA068E" w14:paraId="0B365104" w14:textId="77777777" w:rsidTr="00DA068E">
        <w:trPr>
          <w:trHeight w:val="461"/>
        </w:trPr>
        <w:tc>
          <w:tcPr>
            <w:tcW w:w="3321" w:type="dxa"/>
            <w:tcBorders>
              <w:top w:val="single" w:sz="4" w:space="0" w:color="auto"/>
              <w:left w:val="single" w:sz="4" w:space="0" w:color="auto"/>
              <w:bottom w:val="single" w:sz="4" w:space="0" w:color="auto"/>
              <w:right w:val="single" w:sz="4" w:space="0" w:color="auto"/>
            </w:tcBorders>
          </w:tcPr>
          <w:p w14:paraId="3E768121" w14:textId="77777777" w:rsidR="00DA068E" w:rsidRPr="00C041A5" w:rsidRDefault="00DA068E" w:rsidP="00056DA6">
            <w:pPr>
              <w:jc w:val="center"/>
              <w:rPr>
                <w:rFonts w:ascii="Arial" w:hAnsi="Arial" w:cs="Arial"/>
                <w:sz w:val="18"/>
                <w:szCs w:val="18"/>
              </w:rPr>
            </w:pPr>
            <w:r w:rsidRPr="00C041A5">
              <w:rPr>
                <w:rFonts w:ascii="Arial" w:hAnsi="Arial" w:cs="Arial"/>
                <w:sz w:val="18"/>
                <w:szCs w:val="18"/>
              </w:rPr>
              <w:t>Master Teacher</w:t>
            </w:r>
          </w:p>
        </w:tc>
        <w:tc>
          <w:tcPr>
            <w:tcW w:w="1088" w:type="dxa"/>
            <w:tcBorders>
              <w:top w:val="single" w:sz="4" w:space="0" w:color="auto"/>
              <w:left w:val="single" w:sz="4" w:space="0" w:color="auto"/>
              <w:bottom w:val="single" w:sz="4" w:space="0" w:color="auto"/>
              <w:right w:val="single" w:sz="4" w:space="0" w:color="auto"/>
            </w:tcBorders>
          </w:tcPr>
          <w:p w14:paraId="63449A84" w14:textId="77777777" w:rsidR="00DA068E" w:rsidRPr="00C041A5" w:rsidRDefault="00DA068E" w:rsidP="00056DA6">
            <w:pPr>
              <w:jc w:val="center"/>
              <w:rPr>
                <w:rFonts w:ascii="Arial" w:hAnsi="Arial" w:cs="Arial"/>
                <w:sz w:val="18"/>
                <w:szCs w:val="18"/>
              </w:rPr>
            </w:pPr>
          </w:p>
        </w:tc>
        <w:tc>
          <w:tcPr>
            <w:tcW w:w="1186" w:type="dxa"/>
            <w:tcBorders>
              <w:top w:val="single" w:sz="4" w:space="0" w:color="auto"/>
              <w:left w:val="single" w:sz="4" w:space="0" w:color="auto"/>
              <w:bottom w:val="single" w:sz="4" w:space="0" w:color="auto"/>
              <w:right w:val="single" w:sz="4" w:space="0" w:color="auto"/>
            </w:tcBorders>
          </w:tcPr>
          <w:p w14:paraId="59E89763" w14:textId="77777777" w:rsidR="00DA068E" w:rsidRPr="00C041A5" w:rsidRDefault="00DA068E" w:rsidP="00DA068E">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B049E36" w14:textId="77777777" w:rsidR="00DA068E" w:rsidRPr="00C041A5" w:rsidRDefault="00DA068E" w:rsidP="00DA068E">
            <w:pPr>
              <w:jc w:val="center"/>
              <w:rPr>
                <w:rFonts w:ascii="Arial" w:hAnsi="Arial" w:cs="Arial"/>
                <w:sz w:val="18"/>
                <w:szCs w:val="18"/>
              </w:rPr>
            </w:pPr>
          </w:p>
        </w:tc>
      </w:tr>
      <w:tr w:rsidR="00DA068E" w14:paraId="3E03F542" w14:textId="77777777" w:rsidTr="00DA068E">
        <w:trPr>
          <w:trHeight w:val="405"/>
        </w:trPr>
        <w:tc>
          <w:tcPr>
            <w:tcW w:w="3321" w:type="dxa"/>
            <w:tcBorders>
              <w:top w:val="single" w:sz="4" w:space="0" w:color="auto"/>
              <w:left w:val="single" w:sz="4" w:space="0" w:color="auto"/>
              <w:bottom w:val="single" w:sz="4" w:space="0" w:color="auto"/>
              <w:right w:val="single" w:sz="4" w:space="0" w:color="auto"/>
            </w:tcBorders>
          </w:tcPr>
          <w:p w14:paraId="3DCEC04C" w14:textId="77777777" w:rsidR="00DA068E" w:rsidRPr="00C041A5" w:rsidRDefault="00DA068E" w:rsidP="00056DA6">
            <w:pPr>
              <w:jc w:val="center"/>
              <w:rPr>
                <w:rFonts w:ascii="Arial" w:hAnsi="Arial" w:cs="Arial"/>
                <w:sz w:val="18"/>
                <w:szCs w:val="18"/>
              </w:rPr>
            </w:pPr>
            <w:r w:rsidRPr="00C041A5">
              <w:rPr>
                <w:rFonts w:ascii="Arial" w:hAnsi="Arial" w:cs="Arial"/>
                <w:sz w:val="18"/>
                <w:szCs w:val="18"/>
              </w:rPr>
              <w:t>Reading Specialists</w:t>
            </w:r>
          </w:p>
        </w:tc>
        <w:tc>
          <w:tcPr>
            <w:tcW w:w="1088" w:type="dxa"/>
            <w:tcBorders>
              <w:top w:val="single" w:sz="4" w:space="0" w:color="auto"/>
              <w:left w:val="single" w:sz="4" w:space="0" w:color="auto"/>
              <w:bottom w:val="single" w:sz="4" w:space="0" w:color="auto"/>
              <w:right w:val="single" w:sz="4" w:space="0" w:color="auto"/>
            </w:tcBorders>
          </w:tcPr>
          <w:p w14:paraId="3FB40624" w14:textId="77777777" w:rsidR="00DA068E" w:rsidRPr="00C041A5" w:rsidRDefault="00DA068E" w:rsidP="00056DA6">
            <w:pPr>
              <w:jc w:val="center"/>
              <w:rPr>
                <w:rFonts w:ascii="Arial" w:hAnsi="Arial" w:cs="Arial"/>
                <w:sz w:val="18"/>
                <w:szCs w:val="18"/>
              </w:rPr>
            </w:pPr>
          </w:p>
        </w:tc>
        <w:tc>
          <w:tcPr>
            <w:tcW w:w="1186" w:type="dxa"/>
            <w:tcBorders>
              <w:top w:val="single" w:sz="4" w:space="0" w:color="auto"/>
              <w:left w:val="single" w:sz="4" w:space="0" w:color="auto"/>
              <w:bottom w:val="single" w:sz="4" w:space="0" w:color="auto"/>
              <w:right w:val="single" w:sz="4" w:space="0" w:color="auto"/>
            </w:tcBorders>
          </w:tcPr>
          <w:p w14:paraId="785C6772" w14:textId="77777777" w:rsidR="00DA068E" w:rsidRDefault="00DA068E" w:rsidP="00DA068E">
            <w:pPr>
              <w:jc w:val="center"/>
              <w:rPr>
                <w:rFonts w:ascii="Arial" w:hAnsi="Arial" w:cs="Arial"/>
                <w:sz w:val="18"/>
                <w:szCs w:val="18"/>
              </w:rPr>
            </w:pPr>
            <w:r>
              <w:rPr>
                <w:rFonts w:ascii="Arial" w:hAnsi="Arial" w:cs="Arial"/>
                <w:sz w:val="18"/>
                <w:szCs w:val="18"/>
              </w:rPr>
              <w:t>Middle School</w:t>
            </w:r>
          </w:p>
          <w:p w14:paraId="0BF96E7D" w14:textId="77777777" w:rsidR="00DA068E" w:rsidRPr="00C041A5" w:rsidRDefault="00DA068E" w:rsidP="00DA068E">
            <w:pPr>
              <w:jc w:val="center"/>
              <w:rPr>
                <w:rFonts w:ascii="Arial" w:hAnsi="Arial" w:cs="Arial"/>
                <w:sz w:val="18"/>
                <w:szCs w:val="18"/>
              </w:rPr>
            </w:pPr>
            <w:r>
              <w:rPr>
                <w:rFonts w:ascii="Arial" w:hAnsi="Arial" w:cs="Arial"/>
                <w:sz w:val="18"/>
                <w:szCs w:val="18"/>
              </w:rPr>
              <w:t>Level</w:t>
            </w:r>
          </w:p>
        </w:tc>
        <w:tc>
          <w:tcPr>
            <w:tcW w:w="1260" w:type="dxa"/>
            <w:tcBorders>
              <w:top w:val="single" w:sz="4" w:space="0" w:color="auto"/>
              <w:left w:val="single" w:sz="4" w:space="0" w:color="auto"/>
              <w:bottom w:val="single" w:sz="4" w:space="0" w:color="auto"/>
              <w:right w:val="single" w:sz="4" w:space="0" w:color="auto"/>
            </w:tcBorders>
          </w:tcPr>
          <w:p w14:paraId="7B105E70" w14:textId="77777777" w:rsidR="00DA068E" w:rsidRPr="00C041A5" w:rsidRDefault="00DA068E" w:rsidP="00DA068E">
            <w:pPr>
              <w:jc w:val="center"/>
              <w:rPr>
                <w:rFonts w:ascii="Arial" w:hAnsi="Arial" w:cs="Arial"/>
                <w:sz w:val="18"/>
                <w:szCs w:val="18"/>
              </w:rPr>
            </w:pPr>
          </w:p>
        </w:tc>
      </w:tr>
      <w:tr w:rsidR="00DA068E" w14:paraId="775BC521" w14:textId="77777777" w:rsidTr="00DA068E">
        <w:trPr>
          <w:trHeight w:val="405"/>
        </w:trPr>
        <w:tc>
          <w:tcPr>
            <w:tcW w:w="3321" w:type="dxa"/>
            <w:tcBorders>
              <w:top w:val="single" w:sz="4" w:space="0" w:color="auto"/>
              <w:left w:val="single" w:sz="4" w:space="0" w:color="auto"/>
              <w:bottom w:val="single" w:sz="4" w:space="0" w:color="auto"/>
              <w:right w:val="single" w:sz="4" w:space="0" w:color="auto"/>
            </w:tcBorders>
          </w:tcPr>
          <w:p w14:paraId="38E4C782" w14:textId="77777777" w:rsidR="00DA068E" w:rsidRPr="00C041A5" w:rsidRDefault="00DA068E" w:rsidP="00056DA6">
            <w:pPr>
              <w:jc w:val="center"/>
              <w:rPr>
                <w:rFonts w:ascii="Arial" w:hAnsi="Arial" w:cs="Arial"/>
                <w:sz w:val="18"/>
                <w:szCs w:val="18"/>
              </w:rPr>
            </w:pPr>
            <w:r w:rsidRPr="00C041A5">
              <w:rPr>
                <w:rFonts w:ascii="Arial" w:hAnsi="Arial" w:cs="Arial"/>
                <w:sz w:val="18"/>
                <w:szCs w:val="18"/>
              </w:rPr>
              <w:t>Educational Diagnosticians</w:t>
            </w:r>
          </w:p>
        </w:tc>
        <w:tc>
          <w:tcPr>
            <w:tcW w:w="1088" w:type="dxa"/>
            <w:tcBorders>
              <w:top w:val="single" w:sz="4" w:space="0" w:color="auto"/>
              <w:left w:val="single" w:sz="4" w:space="0" w:color="auto"/>
              <w:bottom w:val="single" w:sz="4" w:space="0" w:color="auto"/>
              <w:right w:val="single" w:sz="4" w:space="0" w:color="auto"/>
            </w:tcBorders>
          </w:tcPr>
          <w:p w14:paraId="3BC69A99" w14:textId="77777777" w:rsidR="00DA068E" w:rsidRPr="00C041A5" w:rsidRDefault="00DA068E" w:rsidP="00056DA6">
            <w:pPr>
              <w:jc w:val="center"/>
              <w:rPr>
                <w:rFonts w:ascii="Arial" w:hAnsi="Arial" w:cs="Arial"/>
                <w:sz w:val="18"/>
                <w:szCs w:val="18"/>
              </w:rPr>
            </w:pPr>
          </w:p>
        </w:tc>
        <w:tc>
          <w:tcPr>
            <w:tcW w:w="1186" w:type="dxa"/>
            <w:tcBorders>
              <w:top w:val="single" w:sz="4" w:space="0" w:color="auto"/>
              <w:left w:val="single" w:sz="4" w:space="0" w:color="auto"/>
              <w:bottom w:val="single" w:sz="4" w:space="0" w:color="auto"/>
              <w:right w:val="single" w:sz="4" w:space="0" w:color="auto"/>
            </w:tcBorders>
          </w:tcPr>
          <w:p w14:paraId="4D25A74A" w14:textId="77777777" w:rsidR="00DA068E" w:rsidRPr="00C041A5" w:rsidRDefault="00DA068E" w:rsidP="00DA068E">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88F9534" w14:textId="77777777" w:rsidR="00DA068E" w:rsidRPr="00C041A5" w:rsidRDefault="00DA068E" w:rsidP="00DA068E">
            <w:pPr>
              <w:jc w:val="center"/>
              <w:rPr>
                <w:rFonts w:ascii="Arial" w:hAnsi="Arial" w:cs="Arial"/>
                <w:sz w:val="18"/>
                <w:szCs w:val="18"/>
              </w:rPr>
            </w:pPr>
          </w:p>
        </w:tc>
      </w:tr>
      <w:tr w:rsidR="00DA068E" w14:paraId="6607E047" w14:textId="77777777" w:rsidTr="00DA068E">
        <w:trPr>
          <w:trHeight w:val="405"/>
        </w:trPr>
        <w:tc>
          <w:tcPr>
            <w:tcW w:w="3321" w:type="dxa"/>
            <w:tcBorders>
              <w:top w:val="single" w:sz="4" w:space="0" w:color="auto"/>
              <w:left w:val="single" w:sz="4" w:space="0" w:color="auto"/>
              <w:bottom w:val="single" w:sz="4" w:space="0" w:color="auto"/>
              <w:right w:val="single" w:sz="4" w:space="0" w:color="auto"/>
            </w:tcBorders>
          </w:tcPr>
          <w:p w14:paraId="16A669A5" w14:textId="77777777" w:rsidR="00DA068E" w:rsidRPr="00C041A5" w:rsidRDefault="00DA068E" w:rsidP="00056DA6">
            <w:pPr>
              <w:jc w:val="center"/>
              <w:rPr>
                <w:rFonts w:ascii="Arial" w:hAnsi="Arial" w:cs="Arial"/>
                <w:sz w:val="18"/>
                <w:szCs w:val="18"/>
              </w:rPr>
            </w:pPr>
            <w:r w:rsidRPr="00C041A5">
              <w:rPr>
                <w:rFonts w:ascii="Arial" w:hAnsi="Arial" w:cs="Arial"/>
                <w:sz w:val="18"/>
                <w:szCs w:val="18"/>
              </w:rPr>
              <w:t>School Counselors</w:t>
            </w:r>
          </w:p>
        </w:tc>
        <w:tc>
          <w:tcPr>
            <w:tcW w:w="1088" w:type="dxa"/>
            <w:tcBorders>
              <w:top w:val="single" w:sz="4" w:space="0" w:color="auto"/>
              <w:left w:val="single" w:sz="4" w:space="0" w:color="auto"/>
              <w:bottom w:val="single" w:sz="4" w:space="0" w:color="auto"/>
              <w:right w:val="single" w:sz="4" w:space="0" w:color="auto"/>
            </w:tcBorders>
          </w:tcPr>
          <w:p w14:paraId="092F8CBA" w14:textId="77777777" w:rsidR="00DA068E" w:rsidRPr="00C041A5" w:rsidRDefault="00DA068E" w:rsidP="00056DA6">
            <w:pPr>
              <w:jc w:val="center"/>
              <w:rPr>
                <w:rFonts w:ascii="Arial" w:hAnsi="Arial" w:cs="Arial"/>
                <w:sz w:val="18"/>
                <w:szCs w:val="18"/>
              </w:rPr>
            </w:pPr>
          </w:p>
        </w:tc>
        <w:tc>
          <w:tcPr>
            <w:tcW w:w="1186" w:type="dxa"/>
            <w:tcBorders>
              <w:top w:val="single" w:sz="4" w:space="0" w:color="auto"/>
              <w:left w:val="single" w:sz="4" w:space="0" w:color="auto"/>
              <w:bottom w:val="single" w:sz="4" w:space="0" w:color="auto"/>
              <w:right w:val="single" w:sz="4" w:space="0" w:color="auto"/>
            </w:tcBorders>
          </w:tcPr>
          <w:p w14:paraId="00366E60" w14:textId="77777777" w:rsidR="00DA068E" w:rsidRPr="00C041A5" w:rsidRDefault="00DA068E" w:rsidP="00DA068E">
            <w:pPr>
              <w:jc w:val="center"/>
              <w:rPr>
                <w:rFonts w:ascii="Arial" w:hAnsi="Arial" w:cs="Arial"/>
                <w:sz w:val="18"/>
                <w:szCs w:val="18"/>
              </w:rPr>
            </w:pPr>
            <w:r>
              <w:rPr>
                <w:rFonts w:ascii="Arial" w:hAnsi="Arial" w:cs="Arial"/>
                <w:sz w:val="18"/>
                <w:szCs w:val="18"/>
              </w:rPr>
              <w:t>High School Level</w:t>
            </w:r>
          </w:p>
        </w:tc>
        <w:tc>
          <w:tcPr>
            <w:tcW w:w="1260" w:type="dxa"/>
            <w:tcBorders>
              <w:top w:val="single" w:sz="4" w:space="0" w:color="auto"/>
              <w:left w:val="single" w:sz="4" w:space="0" w:color="auto"/>
              <w:bottom w:val="single" w:sz="4" w:space="0" w:color="auto"/>
              <w:right w:val="single" w:sz="4" w:space="0" w:color="auto"/>
            </w:tcBorders>
          </w:tcPr>
          <w:p w14:paraId="43351232" w14:textId="77777777" w:rsidR="00DA068E" w:rsidRPr="00C041A5" w:rsidRDefault="00DA068E" w:rsidP="00DA068E">
            <w:pPr>
              <w:jc w:val="center"/>
              <w:rPr>
                <w:rFonts w:ascii="Arial" w:hAnsi="Arial" w:cs="Arial"/>
                <w:sz w:val="18"/>
                <w:szCs w:val="18"/>
              </w:rPr>
            </w:pPr>
          </w:p>
        </w:tc>
      </w:tr>
      <w:tr w:rsidR="00DA068E" w14:paraId="71C07B64" w14:textId="77777777" w:rsidTr="00DA068E">
        <w:trPr>
          <w:trHeight w:val="405"/>
        </w:trPr>
        <w:tc>
          <w:tcPr>
            <w:tcW w:w="3321" w:type="dxa"/>
            <w:tcBorders>
              <w:top w:val="single" w:sz="4" w:space="0" w:color="auto"/>
              <w:left w:val="single" w:sz="4" w:space="0" w:color="auto"/>
              <w:bottom w:val="single" w:sz="4" w:space="0" w:color="auto"/>
              <w:right w:val="single" w:sz="4" w:space="0" w:color="auto"/>
            </w:tcBorders>
          </w:tcPr>
          <w:p w14:paraId="57340365" w14:textId="77777777" w:rsidR="00DA068E" w:rsidRPr="00C041A5" w:rsidRDefault="00DA068E" w:rsidP="00056DA6">
            <w:pPr>
              <w:jc w:val="center"/>
              <w:rPr>
                <w:rFonts w:ascii="Arial" w:hAnsi="Arial" w:cs="Arial"/>
                <w:sz w:val="18"/>
                <w:szCs w:val="18"/>
              </w:rPr>
            </w:pPr>
            <w:r w:rsidRPr="00C041A5">
              <w:rPr>
                <w:rFonts w:ascii="Arial" w:hAnsi="Arial" w:cs="Arial"/>
                <w:sz w:val="18"/>
                <w:szCs w:val="18"/>
              </w:rPr>
              <w:t>Principals</w:t>
            </w:r>
          </w:p>
        </w:tc>
        <w:tc>
          <w:tcPr>
            <w:tcW w:w="1088" w:type="dxa"/>
            <w:tcBorders>
              <w:top w:val="single" w:sz="4" w:space="0" w:color="auto"/>
              <w:left w:val="single" w:sz="4" w:space="0" w:color="auto"/>
              <w:bottom w:val="single" w:sz="4" w:space="0" w:color="auto"/>
              <w:right w:val="single" w:sz="4" w:space="0" w:color="auto"/>
            </w:tcBorders>
          </w:tcPr>
          <w:p w14:paraId="01732059" w14:textId="77777777" w:rsidR="00DA068E" w:rsidRPr="00C041A5" w:rsidRDefault="00DA068E" w:rsidP="00056DA6">
            <w:pPr>
              <w:jc w:val="center"/>
              <w:rPr>
                <w:rFonts w:ascii="Arial" w:hAnsi="Arial" w:cs="Arial"/>
                <w:sz w:val="18"/>
                <w:szCs w:val="18"/>
              </w:rPr>
            </w:pPr>
          </w:p>
        </w:tc>
        <w:tc>
          <w:tcPr>
            <w:tcW w:w="1186" w:type="dxa"/>
            <w:tcBorders>
              <w:top w:val="single" w:sz="4" w:space="0" w:color="auto"/>
              <w:left w:val="single" w:sz="4" w:space="0" w:color="auto"/>
              <w:bottom w:val="single" w:sz="4" w:space="0" w:color="auto"/>
              <w:right w:val="single" w:sz="4" w:space="0" w:color="auto"/>
            </w:tcBorders>
          </w:tcPr>
          <w:p w14:paraId="38ACA3F7" w14:textId="77777777" w:rsidR="00DA068E" w:rsidRPr="00C041A5" w:rsidRDefault="00DA068E" w:rsidP="00DA068E">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21B05F5" w14:textId="77777777" w:rsidR="00DA068E" w:rsidRPr="00C041A5" w:rsidRDefault="00DA068E" w:rsidP="00DA068E">
            <w:pPr>
              <w:jc w:val="center"/>
              <w:rPr>
                <w:rFonts w:ascii="Arial" w:hAnsi="Arial" w:cs="Arial"/>
                <w:sz w:val="18"/>
                <w:szCs w:val="18"/>
              </w:rPr>
            </w:pPr>
          </w:p>
        </w:tc>
      </w:tr>
      <w:tr w:rsidR="00DA068E" w14:paraId="42CC8071" w14:textId="77777777" w:rsidTr="00DA068E">
        <w:trPr>
          <w:trHeight w:val="405"/>
        </w:trPr>
        <w:tc>
          <w:tcPr>
            <w:tcW w:w="3321" w:type="dxa"/>
            <w:tcBorders>
              <w:top w:val="single" w:sz="4" w:space="0" w:color="auto"/>
              <w:left w:val="single" w:sz="4" w:space="0" w:color="auto"/>
              <w:bottom w:val="single" w:sz="4" w:space="0" w:color="auto"/>
              <w:right w:val="single" w:sz="4" w:space="0" w:color="auto"/>
            </w:tcBorders>
          </w:tcPr>
          <w:p w14:paraId="004AA10B" w14:textId="77777777" w:rsidR="00DA068E" w:rsidRPr="00C041A5" w:rsidRDefault="00DA068E" w:rsidP="00056DA6">
            <w:pPr>
              <w:jc w:val="center"/>
              <w:rPr>
                <w:rFonts w:ascii="Arial" w:hAnsi="Arial" w:cs="Arial"/>
                <w:sz w:val="18"/>
                <w:szCs w:val="18"/>
              </w:rPr>
            </w:pPr>
            <w:r w:rsidRPr="00C041A5">
              <w:rPr>
                <w:rFonts w:ascii="Arial" w:hAnsi="Arial" w:cs="Arial"/>
                <w:sz w:val="18"/>
                <w:szCs w:val="18"/>
              </w:rPr>
              <w:t>Superintendents</w:t>
            </w:r>
          </w:p>
        </w:tc>
        <w:tc>
          <w:tcPr>
            <w:tcW w:w="1088" w:type="dxa"/>
            <w:tcBorders>
              <w:top w:val="single" w:sz="4" w:space="0" w:color="auto"/>
              <w:left w:val="single" w:sz="4" w:space="0" w:color="auto"/>
              <w:bottom w:val="single" w:sz="4" w:space="0" w:color="auto"/>
              <w:right w:val="single" w:sz="4" w:space="0" w:color="auto"/>
            </w:tcBorders>
          </w:tcPr>
          <w:p w14:paraId="4A10E442" w14:textId="77777777" w:rsidR="00DA068E" w:rsidRPr="00C041A5" w:rsidRDefault="00DA068E" w:rsidP="00056DA6">
            <w:pPr>
              <w:jc w:val="center"/>
              <w:rPr>
                <w:rFonts w:ascii="Arial" w:hAnsi="Arial" w:cs="Arial"/>
                <w:sz w:val="18"/>
                <w:szCs w:val="18"/>
              </w:rPr>
            </w:pPr>
          </w:p>
        </w:tc>
        <w:tc>
          <w:tcPr>
            <w:tcW w:w="1186" w:type="dxa"/>
            <w:tcBorders>
              <w:top w:val="single" w:sz="4" w:space="0" w:color="auto"/>
              <w:left w:val="single" w:sz="4" w:space="0" w:color="auto"/>
              <w:bottom w:val="single" w:sz="4" w:space="0" w:color="auto"/>
              <w:right w:val="single" w:sz="4" w:space="0" w:color="auto"/>
            </w:tcBorders>
          </w:tcPr>
          <w:p w14:paraId="051199D7" w14:textId="77777777" w:rsidR="00DA068E" w:rsidRPr="00C041A5" w:rsidRDefault="00DA068E" w:rsidP="00DA068E">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F477126" w14:textId="77777777" w:rsidR="00DA068E" w:rsidRPr="00C041A5" w:rsidRDefault="00DA068E" w:rsidP="00DA068E">
            <w:pPr>
              <w:jc w:val="center"/>
              <w:rPr>
                <w:rFonts w:ascii="Arial" w:hAnsi="Arial" w:cs="Arial"/>
                <w:sz w:val="18"/>
                <w:szCs w:val="18"/>
              </w:rPr>
            </w:pPr>
          </w:p>
        </w:tc>
      </w:tr>
    </w:tbl>
    <w:p w14:paraId="3A684D63" w14:textId="77777777" w:rsidR="009B5614" w:rsidRDefault="009B5614"/>
    <w:p w14:paraId="4E6D9CBD" w14:textId="77777777" w:rsidR="00056DA6" w:rsidRDefault="00056DA6" w:rsidP="00056DA6">
      <w:pPr>
        <w:rPr>
          <w:rFonts w:ascii="Arial" w:hAnsi="Arial" w:cs="Arial"/>
          <w:b/>
        </w:rPr>
      </w:pPr>
      <w:r>
        <w:rPr>
          <w:rFonts w:ascii="Arial" w:hAnsi="Arial" w:cs="Arial"/>
          <w:b/>
        </w:rPr>
        <w:t>Part 3</w:t>
      </w:r>
      <w:r w:rsidRPr="00EA731D">
        <w:rPr>
          <w:rFonts w:ascii="Arial" w:hAnsi="Arial" w:cs="Arial"/>
          <w:b/>
        </w:rPr>
        <w:t xml:space="preserve"> – </w:t>
      </w:r>
      <w:r>
        <w:rPr>
          <w:rFonts w:ascii="Arial" w:hAnsi="Arial" w:cs="Arial"/>
          <w:b/>
        </w:rPr>
        <w:t>Delivery Method</w:t>
      </w:r>
    </w:p>
    <w:tbl>
      <w:tblPr>
        <w:tblStyle w:val="TableGrid"/>
        <w:tblW w:w="0" w:type="auto"/>
        <w:tblLook w:val="04A0" w:firstRow="1" w:lastRow="0" w:firstColumn="1" w:lastColumn="0" w:noHBand="0" w:noVBand="1"/>
        <w:tblCaption w:val="Part 3 - Delivery Method"/>
        <w:tblDescription w:val="Identify Which Delivery Methods Apply"/>
      </w:tblPr>
      <w:tblGrid>
        <w:gridCol w:w="8005"/>
        <w:gridCol w:w="720"/>
        <w:gridCol w:w="625"/>
      </w:tblGrid>
      <w:tr w:rsidR="00056DA6" w14:paraId="6C5E8E8B" w14:textId="77777777" w:rsidTr="00056DA6">
        <w:tc>
          <w:tcPr>
            <w:tcW w:w="8005" w:type="dxa"/>
            <w:shd w:val="clear" w:color="auto" w:fill="D9D9D9" w:themeFill="background1" w:themeFillShade="D9"/>
          </w:tcPr>
          <w:p w14:paraId="5E22ED54" w14:textId="77777777" w:rsidR="00056DA6" w:rsidRDefault="00056DA6" w:rsidP="00056DA6">
            <w:pPr>
              <w:rPr>
                <w:rFonts w:ascii="Arial" w:hAnsi="Arial" w:cs="Arial"/>
                <w:b/>
              </w:rPr>
            </w:pPr>
            <w:r>
              <w:rPr>
                <w:rFonts w:ascii="Arial" w:hAnsi="Arial" w:cs="Arial"/>
                <w:b/>
              </w:rPr>
              <w:t>Method</w:t>
            </w:r>
          </w:p>
        </w:tc>
        <w:tc>
          <w:tcPr>
            <w:tcW w:w="720" w:type="dxa"/>
            <w:shd w:val="clear" w:color="auto" w:fill="D9D9D9" w:themeFill="background1" w:themeFillShade="D9"/>
          </w:tcPr>
          <w:p w14:paraId="7CF79437" w14:textId="77777777" w:rsidR="00056DA6" w:rsidRPr="00E13C6D" w:rsidRDefault="00056DA6" w:rsidP="00056DA6">
            <w:pPr>
              <w:rPr>
                <w:rFonts w:ascii="Arial" w:hAnsi="Arial" w:cs="Arial"/>
                <w:b/>
              </w:rPr>
            </w:pPr>
            <w:r w:rsidRPr="00E13C6D">
              <w:rPr>
                <w:rFonts w:ascii="Arial" w:hAnsi="Arial" w:cs="Arial"/>
                <w:b/>
              </w:rPr>
              <w:t>Yes</w:t>
            </w:r>
          </w:p>
        </w:tc>
        <w:tc>
          <w:tcPr>
            <w:tcW w:w="625" w:type="dxa"/>
            <w:shd w:val="clear" w:color="auto" w:fill="D9D9D9" w:themeFill="background1" w:themeFillShade="D9"/>
          </w:tcPr>
          <w:p w14:paraId="40FE06FA" w14:textId="77777777" w:rsidR="00056DA6" w:rsidRPr="00E13C6D" w:rsidRDefault="00056DA6" w:rsidP="00056DA6">
            <w:pPr>
              <w:rPr>
                <w:rFonts w:ascii="Arial" w:hAnsi="Arial" w:cs="Arial"/>
                <w:b/>
              </w:rPr>
            </w:pPr>
            <w:r w:rsidRPr="00E13C6D">
              <w:rPr>
                <w:rFonts w:ascii="Arial" w:hAnsi="Arial" w:cs="Arial"/>
                <w:b/>
              </w:rPr>
              <w:t>No</w:t>
            </w:r>
          </w:p>
        </w:tc>
      </w:tr>
      <w:tr w:rsidR="00056DA6" w14:paraId="79CEFAAE" w14:textId="77777777" w:rsidTr="00056DA6">
        <w:tc>
          <w:tcPr>
            <w:tcW w:w="8005" w:type="dxa"/>
            <w:shd w:val="clear" w:color="auto" w:fill="F2F2F2" w:themeFill="background1" w:themeFillShade="F2"/>
          </w:tcPr>
          <w:p w14:paraId="028F4FA7" w14:textId="77777777" w:rsidR="00056DA6" w:rsidRPr="00E13C6D" w:rsidRDefault="00056DA6" w:rsidP="00056DA6">
            <w:pPr>
              <w:rPr>
                <w:rFonts w:ascii="Arial" w:hAnsi="Arial" w:cs="Arial"/>
                <w:b/>
              </w:rPr>
            </w:pPr>
            <w:r>
              <w:rPr>
                <w:rFonts w:ascii="Arial" w:hAnsi="Arial" w:cs="Arial"/>
                <w:b/>
              </w:rPr>
              <w:t>Face-to-Face</w:t>
            </w:r>
          </w:p>
        </w:tc>
        <w:tc>
          <w:tcPr>
            <w:tcW w:w="720" w:type="dxa"/>
          </w:tcPr>
          <w:p w14:paraId="4EEF7589" w14:textId="77777777" w:rsidR="00056DA6" w:rsidRPr="00E13C6D" w:rsidRDefault="00056DA6" w:rsidP="00056DA6">
            <w:pPr>
              <w:jc w:val="center"/>
              <w:rPr>
                <w:rFonts w:ascii="Arial" w:hAnsi="Arial" w:cs="Arial"/>
                <w:b/>
              </w:rPr>
            </w:pPr>
            <w:r>
              <w:rPr>
                <w:rFonts w:ascii="Arial" w:hAnsi="Arial" w:cs="Arial"/>
                <w:b/>
              </w:rPr>
              <w:t xml:space="preserve"> </w:t>
            </w:r>
          </w:p>
        </w:tc>
        <w:tc>
          <w:tcPr>
            <w:tcW w:w="625" w:type="dxa"/>
          </w:tcPr>
          <w:p w14:paraId="537CE7A1" w14:textId="77777777" w:rsidR="00056DA6" w:rsidRPr="00E13C6D" w:rsidRDefault="00056DA6" w:rsidP="00056DA6">
            <w:pPr>
              <w:jc w:val="center"/>
              <w:rPr>
                <w:rFonts w:ascii="Arial" w:hAnsi="Arial" w:cs="Arial"/>
                <w:b/>
              </w:rPr>
            </w:pPr>
            <w:r>
              <w:rPr>
                <w:rFonts w:ascii="Arial" w:hAnsi="Arial" w:cs="Arial"/>
                <w:b/>
              </w:rPr>
              <w:t xml:space="preserve"> </w:t>
            </w:r>
          </w:p>
        </w:tc>
      </w:tr>
      <w:tr w:rsidR="00056DA6" w14:paraId="54588254" w14:textId="77777777" w:rsidTr="00056DA6">
        <w:tc>
          <w:tcPr>
            <w:tcW w:w="8005" w:type="dxa"/>
            <w:shd w:val="clear" w:color="auto" w:fill="F2F2F2" w:themeFill="background1" w:themeFillShade="F2"/>
          </w:tcPr>
          <w:p w14:paraId="1473D455" w14:textId="77777777" w:rsidR="00056DA6" w:rsidRPr="00E13C6D" w:rsidRDefault="00056DA6" w:rsidP="00056DA6">
            <w:pPr>
              <w:rPr>
                <w:rFonts w:ascii="Arial" w:hAnsi="Arial" w:cs="Arial"/>
                <w:b/>
              </w:rPr>
            </w:pPr>
            <w:r w:rsidRPr="00E13C6D">
              <w:rPr>
                <w:rFonts w:ascii="Arial" w:hAnsi="Arial" w:cs="Arial"/>
                <w:b/>
              </w:rPr>
              <w:t>Online</w:t>
            </w:r>
            <w:r>
              <w:rPr>
                <w:rFonts w:ascii="Arial" w:hAnsi="Arial" w:cs="Arial"/>
                <w:b/>
              </w:rPr>
              <w:t xml:space="preserve"> Training</w:t>
            </w:r>
          </w:p>
        </w:tc>
        <w:tc>
          <w:tcPr>
            <w:tcW w:w="720" w:type="dxa"/>
          </w:tcPr>
          <w:p w14:paraId="3AA582BE" w14:textId="77777777" w:rsidR="00056DA6" w:rsidRPr="00E13C6D" w:rsidRDefault="00056DA6" w:rsidP="00056DA6">
            <w:pPr>
              <w:jc w:val="center"/>
              <w:rPr>
                <w:rFonts w:ascii="Arial" w:hAnsi="Arial" w:cs="Arial"/>
                <w:b/>
              </w:rPr>
            </w:pPr>
          </w:p>
        </w:tc>
        <w:tc>
          <w:tcPr>
            <w:tcW w:w="625" w:type="dxa"/>
          </w:tcPr>
          <w:p w14:paraId="7A957FE6" w14:textId="77777777" w:rsidR="00056DA6" w:rsidRPr="00E13C6D" w:rsidRDefault="00056DA6" w:rsidP="00056DA6">
            <w:pPr>
              <w:jc w:val="center"/>
              <w:rPr>
                <w:rFonts w:ascii="Arial" w:hAnsi="Arial" w:cs="Arial"/>
                <w:b/>
              </w:rPr>
            </w:pPr>
          </w:p>
        </w:tc>
      </w:tr>
      <w:tr w:rsidR="00056DA6" w14:paraId="15CE192E" w14:textId="77777777" w:rsidTr="00056DA6">
        <w:tc>
          <w:tcPr>
            <w:tcW w:w="9350" w:type="dxa"/>
            <w:gridSpan w:val="3"/>
          </w:tcPr>
          <w:p w14:paraId="628CC062" w14:textId="77777777" w:rsidR="00056DA6" w:rsidRPr="00E13C6D" w:rsidRDefault="00056DA6" w:rsidP="00056DA6">
            <w:pPr>
              <w:rPr>
                <w:rFonts w:ascii="Arial" w:hAnsi="Arial" w:cs="Arial"/>
              </w:rPr>
            </w:pPr>
            <w:r w:rsidRPr="00E13C6D">
              <w:rPr>
                <w:rFonts w:ascii="Arial" w:hAnsi="Arial" w:cs="Arial"/>
              </w:rPr>
              <w:t>If online, please provide direct web link to training and TEA access to website for TE staff to review all training content provided online:</w:t>
            </w:r>
          </w:p>
          <w:p w14:paraId="4CBD50B5" w14:textId="77777777" w:rsidR="00056DA6" w:rsidRPr="00E13C6D" w:rsidRDefault="00056DA6" w:rsidP="00056DA6">
            <w:pPr>
              <w:rPr>
                <w:rFonts w:ascii="Arial" w:hAnsi="Arial" w:cs="Arial"/>
                <w:b/>
              </w:rPr>
            </w:pPr>
          </w:p>
        </w:tc>
      </w:tr>
      <w:tr w:rsidR="00056DA6" w14:paraId="51947829" w14:textId="77777777" w:rsidTr="00056DA6">
        <w:tc>
          <w:tcPr>
            <w:tcW w:w="9350" w:type="dxa"/>
            <w:gridSpan w:val="3"/>
          </w:tcPr>
          <w:p w14:paraId="1EA8C2FE" w14:textId="77777777" w:rsidR="00056DA6" w:rsidRPr="00F65BE8" w:rsidRDefault="00056DA6" w:rsidP="00056DA6">
            <w:pPr>
              <w:pStyle w:val="NoSpacing"/>
              <w:rPr>
                <w:rFonts w:ascii="Arial" w:hAnsi="Arial" w:cs="Arial"/>
                <w:i/>
                <w:sz w:val="18"/>
                <w:szCs w:val="18"/>
              </w:rPr>
            </w:pPr>
            <w:r w:rsidRPr="00E633F6">
              <w:rPr>
                <w:rFonts w:ascii="Arial" w:hAnsi="Arial" w:cs="Arial"/>
                <w:b/>
              </w:rPr>
              <w:t>Please note:</w:t>
            </w:r>
            <w:r>
              <w:rPr>
                <w:rFonts w:ascii="Arial" w:hAnsi="Arial" w:cs="Arial"/>
              </w:rPr>
              <w:t xml:space="preserve"> </w:t>
            </w:r>
            <w:r w:rsidRPr="00F65BE8">
              <w:rPr>
                <w:rFonts w:ascii="Arial" w:hAnsi="Arial" w:cs="Arial"/>
                <w:sz w:val="18"/>
                <w:szCs w:val="18"/>
              </w:rPr>
              <w:t xml:space="preserve"> </w:t>
            </w:r>
            <w:r w:rsidRPr="00F65BE8">
              <w:rPr>
                <w:rFonts w:ascii="Arial" w:hAnsi="Arial" w:cs="Arial"/>
                <w:i/>
                <w:sz w:val="18"/>
                <w:szCs w:val="18"/>
              </w:rPr>
              <w:t xml:space="preserve">When appropriate, coursework offered online should meet criteria for accreditation, quality assurance, and/or compliance with one or more of the following Texas Administrative Code 228.35(a)(6):  </w:t>
            </w:r>
          </w:p>
          <w:p w14:paraId="4B4D567A" w14:textId="77777777" w:rsidR="00056DA6" w:rsidRPr="00F65BE8" w:rsidRDefault="00056DA6" w:rsidP="00056DA6">
            <w:pPr>
              <w:pStyle w:val="NoSpacing"/>
              <w:numPr>
                <w:ilvl w:val="0"/>
                <w:numId w:val="2"/>
              </w:numPr>
              <w:rPr>
                <w:rFonts w:ascii="Arial" w:hAnsi="Arial" w:cs="Arial"/>
                <w:i/>
                <w:sz w:val="18"/>
                <w:szCs w:val="18"/>
              </w:rPr>
            </w:pPr>
            <w:r w:rsidRPr="00F65BE8">
              <w:rPr>
                <w:rFonts w:ascii="Arial" w:hAnsi="Arial" w:cs="Arial"/>
                <w:i/>
                <w:sz w:val="18"/>
                <w:szCs w:val="18"/>
              </w:rPr>
              <w:t>(A) Accreditation by the Distance Education Accrediting Commission (</w:t>
            </w:r>
            <w:hyperlink r:id="rId12" w:history="1">
              <w:r w:rsidRPr="00F65BE8">
                <w:rPr>
                  <w:rStyle w:val="Hyperlink"/>
                  <w:rFonts w:ascii="Arial" w:hAnsi="Arial" w:cs="Arial"/>
                  <w:i/>
                  <w:sz w:val="18"/>
                  <w:szCs w:val="18"/>
                </w:rPr>
                <w:t>DEAC</w:t>
              </w:r>
            </w:hyperlink>
            <w:r w:rsidRPr="00F65BE8">
              <w:rPr>
                <w:rFonts w:ascii="Arial" w:hAnsi="Arial" w:cs="Arial"/>
                <w:i/>
                <w:sz w:val="18"/>
                <w:szCs w:val="18"/>
              </w:rPr>
              <w:t>);</w:t>
            </w:r>
          </w:p>
          <w:p w14:paraId="70FB55BE" w14:textId="77777777" w:rsidR="00056DA6" w:rsidRPr="00F65BE8" w:rsidRDefault="00056DA6" w:rsidP="00056DA6">
            <w:pPr>
              <w:pStyle w:val="NoSpacing"/>
              <w:numPr>
                <w:ilvl w:val="0"/>
                <w:numId w:val="2"/>
              </w:numPr>
              <w:rPr>
                <w:rFonts w:ascii="Arial" w:hAnsi="Arial" w:cs="Arial"/>
                <w:i/>
                <w:sz w:val="18"/>
                <w:szCs w:val="18"/>
              </w:rPr>
            </w:pPr>
            <w:r w:rsidRPr="00F65BE8">
              <w:rPr>
                <w:rFonts w:ascii="Arial" w:hAnsi="Arial" w:cs="Arial"/>
                <w:i/>
                <w:sz w:val="18"/>
                <w:szCs w:val="18"/>
              </w:rPr>
              <w:t>(B) Program Design and Teaching Support Certification by Quality Matters (</w:t>
            </w:r>
            <w:hyperlink r:id="rId13" w:history="1">
              <w:r w:rsidRPr="00F65BE8">
                <w:rPr>
                  <w:rStyle w:val="Hyperlink"/>
                  <w:rFonts w:ascii="Arial" w:hAnsi="Arial" w:cs="Arial"/>
                  <w:i/>
                  <w:sz w:val="18"/>
                  <w:szCs w:val="18"/>
                </w:rPr>
                <w:t>QM</w:t>
              </w:r>
            </w:hyperlink>
            <w:r w:rsidRPr="00F65BE8">
              <w:rPr>
                <w:rFonts w:ascii="Arial" w:hAnsi="Arial" w:cs="Arial"/>
                <w:i/>
                <w:sz w:val="18"/>
                <w:szCs w:val="18"/>
              </w:rPr>
              <w:t>);</w:t>
            </w:r>
          </w:p>
          <w:p w14:paraId="7515488A" w14:textId="77777777" w:rsidR="00056DA6" w:rsidRPr="00F65BE8" w:rsidRDefault="00056DA6" w:rsidP="00056DA6">
            <w:pPr>
              <w:pStyle w:val="NoSpacing"/>
              <w:numPr>
                <w:ilvl w:val="0"/>
                <w:numId w:val="2"/>
              </w:numPr>
              <w:rPr>
                <w:rFonts w:ascii="Arial" w:hAnsi="Arial" w:cs="Arial"/>
                <w:i/>
                <w:sz w:val="18"/>
                <w:szCs w:val="18"/>
              </w:rPr>
            </w:pPr>
            <w:r w:rsidRPr="00F65BE8">
              <w:rPr>
                <w:rFonts w:ascii="Arial" w:hAnsi="Arial" w:cs="Arial"/>
                <w:i/>
                <w:sz w:val="18"/>
                <w:szCs w:val="18"/>
              </w:rPr>
              <w:t>(C) Chapter 4, Subchapter P, of this title (relating to Approval of Distance Education Courses and Programs for Public Institutions); or</w:t>
            </w:r>
          </w:p>
          <w:p w14:paraId="4C8CD356" w14:textId="77777777" w:rsidR="00056DA6" w:rsidRPr="00C041A5" w:rsidRDefault="00056DA6" w:rsidP="00056DA6">
            <w:pPr>
              <w:pStyle w:val="NoSpacing"/>
              <w:numPr>
                <w:ilvl w:val="0"/>
                <w:numId w:val="2"/>
              </w:numPr>
              <w:rPr>
                <w:rFonts w:ascii="Arial" w:hAnsi="Arial" w:cs="Arial"/>
              </w:rPr>
            </w:pPr>
            <w:r w:rsidRPr="00F65BE8">
              <w:rPr>
                <w:rFonts w:ascii="Arial" w:hAnsi="Arial" w:cs="Arial"/>
                <w:i/>
                <w:sz w:val="18"/>
                <w:szCs w:val="18"/>
              </w:rPr>
              <w:t>(D) Chapter 7 of this title (relating to Degree Granting Colleges and Universities Other than Texas Public Institutions).</w:t>
            </w:r>
          </w:p>
        </w:tc>
      </w:tr>
    </w:tbl>
    <w:p w14:paraId="47D2A8A4" w14:textId="77777777" w:rsidR="00056DA6" w:rsidRDefault="00056DA6"/>
    <w:tbl>
      <w:tblPr>
        <w:tblStyle w:val="TableGrid"/>
        <w:tblW w:w="0" w:type="auto"/>
        <w:tblLook w:val="04A0" w:firstRow="1" w:lastRow="0" w:firstColumn="1" w:lastColumn="0" w:noHBand="0" w:noVBand="1"/>
        <w:tblCaption w:val="Questions on all Trainings"/>
        <w:tblDescription w:val="Please answer the following questions regarding all trainings."/>
      </w:tblPr>
      <w:tblGrid>
        <w:gridCol w:w="8005"/>
        <w:gridCol w:w="720"/>
        <w:gridCol w:w="625"/>
      </w:tblGrid>
      <w:tr w:rsidR="00056DA6" w:rsidRPr="002E5BD5" w14:paraId="03901360" w14:textId="77777777" w:rsidTr="00056DA6">
        <w:tc>
          <w:tcPr>
            <w:tcW w:w="8005" w:type="dxa"/>
            <w:shd w:val="clear" w:color="auto" w:fill="D9D9D9" w:themeFill="background1" w:themeFillShade="D9"/>
          </w:tcPr>
          <w:p w14:paraId="779C7D0F" w14:textId="77777777" w:rsidR="00056DA6" w:rsidRPr="002E5BD5" w:rsidRDefault="00056DA6" w:rsidP="00056DA6">
            <w:pPr>
              <w:rPr>
                <w:rFonts w:ascii="Arial" w:hAnsi="Arial" w:cs="Arial"/>
                <w:b/>
              </w:rPr>
            </w:pPr>
            <w:r w:rsidRPr="002E5BD5">
              <w:rPr>
                <w:rFonts w:ascii="Arial" w:hAnsi="Arial" w:cs="Arial"/>
                <w:b/>
              </w:rPr>
              <w:t>Please answer the following questions regarding all trainings:</w:t>
            </w:r>
          </w:p>
        </w:tc>
        <w:tc>
          <w:tcPr>
            <w:tcW w:w="720" w:type="dxa"/>
            <w:shd w:val="clear" w:color="auto" w:fill="D9D9D9" w:themeFill="background1" w:themeFillShade="D9"/>
          </w:tcPr>
          <w:p w14:paraId="49768E5A" w14:textId="77777777" w:rsidR="00056DA6" w:rsidRPr="002E5BD5" w:rsidRDefault="00056DA6" w:rsidP="00056DA6">
            <w:pPr>
              <w:rPr>
                <w:rFonts w:ascii="Arial" w:hAnsi="Arial" w:cs="Arial"/>
                <w:b/>
              </w:rPr>
            </w:pPr>
            <w:r w:rsidRPr="002E5BD5">
              <w:rPr>
                <w:rFonts w:ascii="Arial" w:hAnsi="Arial" w:cs="Arial"/>
                <w:b/>
              </w:rPr>
              <w:t>Yes</w:t>
            </w:r>
          </w:p>
        </w:tc>
        <w:tc>
          <w:tcPr>
            <w:tcW w:w="625" w:type="dxa"/>
            <w:shd w:val="clear" w:color="auto" w:fill="D9D9D9" w:themeFill="background1" w:themeFillShade="D9"/>
          </w:tcPr>
          <w:p w14:paraId="643FEDBB" w14:textId="77777777" w:rsidR="00056DA6" w:rsidRPr="002E5BD5" w:rsidRDefault="00056DA6" w:rsidP="00056DA6">
            <w:pPr>
              <w:rPr>
                <w:rFonts w:ascii="Arial" w:hAnsi="Arial" w:cs="Arial"/>
                <w:b/>
              </w:rPr>
            </w:pPr>
            <w:r w:rsidRPr="002E5BD5">
              <w:rPr>
                <w:rFonts w:ascii="Arial" w:hAnsi="Arial" w:cs="Arial"/>
                <w:b/>
              </w:rPr>
              <w:t>No</w:t>
            </w:r>
          </w:p>
        </w:tc>
      </w:tr>
      <w:tr w:rsidR="00056DA6" w:rsidRPr="00E13C6D" w14:paraId="32C0BA57" w14:textId="77777777" w:rsidTr="00056DA6">
        <w:tc>
          <w:tcPr>
            <w:tcW w:w="8005" w:type="dxa"/>
          </w:tcPr>
          <w:p w14:paraId="494407B1" w14:textId="77777777" w:rsidR="00056DA6" w:rsidRPr="00C041A5" w:rsidRDefault="00056DA6" w:rsidP="00056DA6">
            <w:pPr>
              <w:rPr>
                <w:rFonts w:ascii="Arial" w:hAnsi="Arial" w:cs="Arial"/>
              </w:rPr>
            </w:pPr>
            <w:r>
              <w:rPr>
                <w:rFonts w:ascii="Arial" w:hAnsi="Arial" w:cs="Arial"/>
              </w:rPr>
              <w:t>Is this CPE training available to all educators?</w:t>
            </w:r>
          </w:p>
        </w:tc>
        <w:tc>
          <w:tcPr>
            <w:tcW w:w="720" w:type="dxa"/>
          </w:tcPr>
          <w:p w14:paraId="51E7E585" w14:textId="77777777" w:rsidR="00056DA6" w:rsidRPr="00E13C6D" w:rsidRDefault="00056DA6" w:rsidP="00056DA6">
            <w:pPr>
              <w:jc w:val="center"/>
              <w:rPr>
                <w:rFonts w:ascii="Arial" w:hAnsi="Arial" w:cs="Arial"/>
                <w:b/>
              </w:rPr>
            </w:pPr>
          </w:p>
        </w:tc>
        <w:tc>
          <w:tcPr>
            <w:tcW w:w="625" w:type="dxa"/>
          </w:tcPr>
          <w:p w14:paraId="485CFF73" w14:textId="77777777" w:rsidR="00056DA6" w:rsidRPr="00E13C6D" w:rsidRDefault="00056DA6" w:rsidP="00056DA6">
            <w:pPr>
              <w:jc w:val="center"/>
              <w:rPr>
                <w:rFonts w:ascii="Arial" w:hAnsi="Arial" w:cs="Arial"/>
                <w:b/>
              </w:rPr>
            </w:pPr>
          </w:p>
        </w:tc>
      </w:tr>
      <w:tr w:rsidR="00056DA6" w:rsidRPr="00E13C6D" w14:paraId="1798B33B" w14:textId="77777777" w:rsidTr="00056DA6">
        <w:tc>
          <w:tcPr>
            <w:tcW w:w="8005" w:type="dxa"/>
          </w:tcPr>
          <w:p w14:paraId="26B97419" w14:textId="77777777" w:rsidR="00056DA6" w:rsidRDefault="00056DA6" w:rsidP="00056DA6">
            <w:pPr>
              <w:rPr>
                <w:rFonts w:ascii="Arial" w:hAnsi="Arial" w:cs="Arial"/>
              </w:rPr>
            </w:pPr>
            <w:r>
              <w:rPr>
                <w:rFonts w:ascii="Arial" w:hAnsi="Arial" w:cs="Arial"/>
              </w:rPr>
              <w:t>If no, is this training only available for educators affiliated with an organization?</w:t>
            </w:r>
          </w:p>
          <w:p w14:paraId="33A7AA6A" w14:textId="77777777" w:rsidR="00056DA6" w:rsidRDefault="00056DA6" w:rsidP="00056DA6">
            <w:pPr>
              <w:rPr>
                <w:rFonts w:ascii="Arial" w:hAnsi="Arial" w:cs="Arial"/>
              </w:rPr>
            </w:pPr>
            <w:r>
              <w:rPr>
                <w:rFonts w:ascii="Arial" w:hAnsi="Arial" w:cs="Arial"/>
              </w:rPr>
              <w:t>Please provide the name of the organization:</w:t>
            </w:r>
          </w:p>
          <w:p w14:paraId="42417B5A" w14:textId="77777777" w:rsidR="00056DA6" w:rsidRDefault="00056DA6" w:rsidP="00056DA6">
            <w:pPr>
              <w:rPr>
                <w:rFonts w:ascii="Arial" w:hAnsi="Arial" w:cs="Arial"/>
              </w:rPr>
            </w:pPr>
          </w:p>
        </w:tc>
        <w:tc>
          <w:tcPr>
            <w:tcW w:w="720" w:type="dxa"/>
          </w:tcPr>
          <w:p w14:paraId="6525F32D" w14:textId="77777777" w:rsidR="00056DA6" w:rsidRPr="00E13C6D" w:rsidRDefault="00056DA6" w:rsidP="00056DA6">
            <w:pPr>
              <w:jc w:val="center"/>
              <w:rPr>
                <w:rFonts w:ascii="Arial" w:hAnsi="Arial" w:cs="Arial"/>
                <w:b/>
              </w:rPr>
            </w:pPr>
          </w:p>
        </w:tc>
        <w:tc>
          <w:tcPr>
            <w:tcW w:w="625" w:type="dxa"/>
          </w:tcPr>
          <w:p w14:paraId="7BEEEA1F" w14:textId="77777777" w:rsidR="00056DA6" w:rsidRPr="00E13C6D" w:rsidRDefault="00056DA6" w:rsidP="00056DA6">
            <w:pPr>
              <w:jc w:val="center"/>
              <w:rPr>
                <w:rFonts w:ascii="Arial" w:hAnsi="Arial" w:cs="Arial"/>
                <w:b/>
              </w:rPr>
            </w:pPr>
          </w:p>
        </w:tc>
      </w:tr>
      <w:tr w:rsidR="00056DA6" w:rsidRPr="00E13C6D" w14:paraId="41464A5B" w14:textId="77777777" w:rsidTr="00056DA6">
        <w:tc>
          <w:tcPr>
            <w:tcW w:w="8005" w:type="dxa"/>
          </w:tcPr>
          <w:p w14:paraId="58209D99" w14:textId="77777777" w:rsidR="006A1248" w:rsidRDefault="00056DA6" w:rsidP="00056DA6">
            <w:pPr>
              <w:rPr>
                <w:rFonts w:ascii="Arial" w:hAnsi="Arial" w:cs="Arial"/>
              </w:rPr>
            </w:pPr>
            <w:r>
              <w:rPr>
                <w:rFonts w:ascii="Arial" w:hAnsi="Arial" w:cs="Arial"/>
              </w:rPr>
              <w:t>Is there a fee associated with the CPE Training?</w:t>
            </w:r>
          </w:p>
          <w:p w14:paraId="764AD523" w14:textId="77777777" w:rsidR="00715EBA" w:rsidRDefault="00715EBA" w:rsidP="00056DA6">
            <w:pPr>
              <w:rPr>
                <w:rFonts w:ascii="Arial" w:hAnsi="Arial" w:cs="Arial"/>
              </w:rPr>
            </w:pPr>
          </w:p>
        </w:tc>
        <w:tc>
          <w:tcPr>
            <w:tcW w:w="720" w:type="dxa"/>
          </w:tcPr>
          <w:p w14:paraId="2FDFA8C3" w14:textId="77777777" w:rsidR="00056DA6" w:rsidRPr="00E13C6D" w:rsidRDefault="00056DA6" w:rsidP="00056DA6">
            <w:pPr>
              <w:jc w:val="center"/>
              <w:rPr>
                <w:rFonts w:ascii="Arial" w:hAnsi="Arial" w:cs="Arial"/>
                <w:b/>
              </w:rPr>
            </w:pPr>
          </w:p>
        </w:tc>
        <w:tc>
          <w:tcPr>
            <w:tcW w:w="625" w:type="dxa"/>
          </w:tcPr>
          <w:p w14:paraId="3259FCDC" w14:textId="77777777" w:rsidR="00056DA6" w:rsidRPr="00E13C6D" w:rsidRDefault="00056DA6" w:rsidP="00056DA6">
            <w:pPr>
              <w:jc w:val="center"/>
              <w:rPr>
                <w:rFonts w:ascii="Arial" w:hAnsi="Arial" w:cs="Arial"/>
                <w:b/>
              </w:rPr>
            </w:pPr>
          </w:p>
        </w:tc>
      </w:tr>
      <w:tr w:rsidR="00056DA6" w:rsidRPr="00502BD0" w14:paraId="67A66B53" w14:textId="77777777" w:rsidTr="00056DA6">
        <w:trPr>
          <w:trHeight w:val="867"/>
        </w:trPr>
        <w:tc>
          <w:tcPr>
            <w:tcW w:w="9350" w:type="dxa"/>
            <w:gridSpan w:val="3"/>
          </w:tcPr>
          <w:p w14:paraId="409F5502" w14:textId="77777777" w:rsidR="00056DA6" w:rsidRDefault="00056DA6" w:rsidP="00056DA6">
            <w:pPr>
              <w:rPr>
                <w:rFonts w:ascii="Arial" w:hAnsi="Arial" w:cs="Arial"/>
              </w:rPr>
            </w:pPr>
            <w:r>
              <w:rPr>
                <w:rFonts w:ascii="Arial" w:hAnsi="Arial" w:cs="Arial"/>
              </w:rPr>
              <w:t>Availability of CPE Training – please mark (X) all that apply:</w:t>
            </w:r>
          </w:p>
          <w:p w14:paraId="3B8D004C" w14:textId="77777777" w:rsidR="00056DA6" w:rsidRDefault="00056DA6" w:rsidP="00056DA6">
            <w:pPr>
              <w:rPr>
                <w:rFonts w:ascii="Arial" w:hAnsi="Arial" w:cs="Arial"/>
              </w:rPr>
            </w:pPr>
            <w:r>
              <w:rPr>
                <w:rFonts w:ascii="Arial" w:hAnsi="Arial" w:cs="Arial"/>
              </w:rPr>
              <w:t xml:space="preserve"> ___Local      ___Regional      ___Statewide      </w:t>
            </w:r>
          </w:p>
          <w:p w14:paraId="2B5143E5" w14:textId="77777777" w:rsidR="00056DA6" w:rsidRPr="00502BD0" w:rsidRDefault="00056DA6" w:rsidP="00056DA6">
            <w:pPr>
              <w:rPr>
                <w:rFonts w:ascii="Arial" w:hAnsi="Arial" w:cs="Arial"/>
              </w:rPr>
            </w:pPr>
            <w:r>
              <w:rPr>
                <w:rFonts w:ascii="Arial" w:hAnsi="Arial" w:cs="Arial"/>
              </w:rPr>
              <w:t>___School District/Charter Only      ___Regional Service Center Only</w:t>
            </w:r>
          </w:p>
        </w:tc>
      </w:tr>
    </w:tbl>
    <w:p w14:paraId="767045C3" w14:textId="77777777" w:rsidR="00056DA6" w:rsidRDefault="00056DA6"/>
    <w:p w14:paraId="4C313849" w14:textId="77777777" w:rsidR="00056DA6" w:rsidRPr="00F65BE8" w:rsidRDefault="00056DA6" w:rsidP="00056DA6">
      <w:pPr>
        <w:rPr>
          <w:rFonts w:ascii="Arial" w:hAnsi="Arial" w:cs="Arial"/>
          <w:i/>
          <w:sz w:val="18"/>
          <w:szCs w:val="18"/>
        </w:rPr>
      </w:pPr>
      <w:r w:rsidRPr="00502BD0">
        <w:rPr>
          <w:rFonts w:ascii="Arial" w:hAnsi="Arial" w:cs="Arial"/>
          <w:b/>
        </w:rPr>
        <w:lastRenderedPageBreak/>
        <w:t>Part 4 – Content Areas &amp; Professional Development Areas Addressed by CPE Training</w:t>
      </w:r>
      <w:r>
        <w:rPr>
          <w:rFonts w:ascii="Arial" w:hAnsi="Arial" w:cs="Arial"/>
        </w:rPr>
        <w:t xml:space="preserve"> </w:t>
      </w:r>
      <w:r w:rsidRPr="00F65BE8">
        <w:rPr>
          <w:rFonts w:ascii="Arial" w:hAnsi="Arial" w:cs="Arial"/>
          <w:i/>
          <w:sz w:val="18"/>
          <w:szCs w:val="18"/>
        </w:rPr>
        <w:t>(Texas Administrative Code §232.11)</w:t>
      </w:r>
    </w:p>
    <w:tbl>
      <w:tblPr>
        <w:tblStyle w:val="TableGrid"/>
        <w:tblW w:w="0" w:type="auto"/>
        <w:tblLook w:val="04A0" w:firstRow="1" w:lastRow="0" w:firstColumn="1" w:lastColumn="0" w:noHBand="0" w:noVBand="1"/>
        <w:tblCaption w:val="Part 4 - Content Areas &amp; Professional Development Areas Addressed by CPE Training"/>
      </w:tblPr>
      <w:tblGrid>
        <w:gridCol w:w="465"/>
        <w:gridCol w:w="250"/>
        <w:gridCol w:w="3960"/>
        <w:gridCol w:w="465"/>
        <w:gridCol w:w="345"/>
        <w:gridCol w:w="3865"/>
      </w:tblGrid>
      <w:tr w:rsidR="00056DA6" w14:paraId="3E6D531A" w14:textId="77777777" w:rsidTr="00056DA6">
        <w:tc>
          <w:tcPr>
            <w:tcW w:w="4675" w:type="dxa"/>
            <w:gridSpan w:val="3"/>
            <w:shd w:val="clear" w:color="auto" w:fill="D9D9D9" w:themeFill="background1" w:themeFillShade="D9"/>
          </w:tcPr>
          <w:p w14:paraId="17491879" w14:textId="77777777" w:rsidR="00056DA6" w:rsidRDefault="00056DA6" w:rsidP="00056DA6">
            <w:pPr>
              <w:jc w:val="center"/>
              <w:rPr>
                <w:rFonts w:ascii="Arial" w:hAnsi="Arial" w:cs="Arial"/>
                <w:b/>
              </w:rPr>
            </w:pPr>
            <w:r w:rsidRPr="00DA69A0">
              <w:rPr>
                <w:rFonts w:ascii="Arial" w:hAnsi="Arial" w:cs="Arial"/>
                <w:b/>
              </w:rPr>
              <w:t>Content Training Specific to TEKS</w:t>
            </w:r>
            <w:r>
              <w:rPr>
                <w:rFonts w:ascii="Arial" w:hAnsi="Arial" w:cs="Arial"/>
                <w:b/>
              </w:rPr>
              <w:t xml:space="preserve">      </w:t>
            </w:r>
          </w:p>
          <w:p w14:paraId="6A3C862A" w14:textId="77777777" w:rsidR="00056DA6" w:rsidRPr="00812BDD" w:rsidRDefault="00056DA6" w:rsidP="00056DA6">
            <w:pPr>
              <w:jc w:val="center"/>
              <w:rPr>
                <w:rFonts w:ascii="Arial" w:hAnsi="Arial" w:cs="Arial"/>
                <w:i/>
              </w:rPr>
            </w:pPr>
            <w:r w:rsidRPr="00812BDD">
              <w:rPr>
                <w:rFonts w:ascii="Arial" w:hAnsi="Arial" w:cs="Arial"/>
                <w:i/>
              </w:rPr>
              <w:t>(mark all that apply)</w:t>
            </w:r>
          </w:p>
        </w:tc>
        <w:tc>
          <w:tcPr>
            <w:tcW w:w="4675" w:type="dxa"/>
            <w:gridSpan w:val="3"/>
            <w:shd w:val="clear" w:color="auto" w:fill="D9D9D9" w:themeFill="background1" w:themeFillShade="D9"/>
          </w:tcPr>
          <w:p w14:paraId="2EF3D98B" w14:textId="77777777" w:rsidR="00056DA6" w:rsidRDefault="00056DA6" w:rsidP="00056DA6">
            <w:pPr>
              <w:jc w:val="center"/>
              <w:rPr>
                <w:rFonts w:ascii="Arial" w:hAnsi="Arial" w:cs="Arial"/>
                <w:b/>
              </w:rPr>
            </w:pPr>
            <w:r w:rsidRPr="00DA69A0">
              <w:rPr>
                <w:rFonts w:ascii="Arial" w:hAnsi="Arial" w:cs="Arial"/>
                <w:b/>
              </w:rPr>
              <w:t>Strategies</w:t>
            </w:r>
            <w:r>
              <w:rPr>
                <w:rFonts w:ascii="Arial" w:hAnsi="Arial" w:cs="Arial"/>
                <w:b/>
              </w:rPr>
              <w:t xml:space="preserve">                                                   </w:t>
            </w:r>
          </w:p>
          <w:p w14:paraId="5BED6CA1" w14:textId="77777777" w:rsidR="00056DA6" w:rsidRPr="00DA69A0" w:rsidRDefault="00056DA6" w:rsidP="00056DA6">
            <w:pPr>
              <w:jc w:val="center"/>
              <w:rPr>
                <w:rFonts w:ascii="Arial" w:hAnsi="Arial" w:cs="Arial"/>
                <w:b/>
              </w:rPr>
            </w:pPr>
            <w:r w:rsidRPr="00812BDD">
              <w:rPr>
                <w:rFonts w:ascii="Arial" w:hAnsi="Arial" w:cs="Arial"/>
                <w:i/>
              </w:rPr>
              <w:t>(mark all that apply)</w:t>
            </w:r>
          </w:p>
        </w:tc>
      </w:tr>
      <w:tr w:rsidR="00056DA6" w14:paraId="3A4BC524" w14:textId="77777777" w:rsidTr="00056DA6">
        <w:tc>
          <w:tcPr>
            <w:tcW w:w="465" w:type="dxa"/>
            <w:tcBorders>
              <w:right w:val="single" w:sz="4" w:space="0" w:color="auto"/>
            </w:tcBorders>
          </w:tcPr>
          <w:p w14:paraId="0319D488" w14:textId="77777777" w:rsidR="00056DA6" w:rsidRPr="00DA69A0"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10FB0ED8" w14:textId="77777777" w:rsidR="00056DA6" w:rsidRPr="0071370E" w:rsidRDefault="00056DA6" w:rsidP="00056DA6">
            <w:pPr>
              <w:rPr>
                <w:rFonts w:ascii="Arial" w:hAnsi="Arial" w:cs="Arial"/>
                <w:b/>
              </w:rPr>
            </w:pPr>
            <w:r w:rsidRPr="0071370E">
              <w:rPr>
                <w:rFonts w:ascii="Arial" w:hAnsi="Arial" w:cs="Arial"/>
                <w:b/>
              </w:rPr>
              <w:t>English Language Arts/Reading</w:t>
            </w:r>
          </w:p>
        </w:tc>
        <w:tc>
          <w:tcPr>
            <w:tcW w:w="465" w:type="dxa"/>
            <w:tcBorders>
              <w:right w:val="single" w:sz="4" w:space="0" w:color="auto"/>
            </w:tcBorders>
          </w:tcPr>
          <w:p w14:paraId="0A75391C" w14:textId="77777777" w:rsidR="00056DA6" w:rsidRPr="00AC5CCC" w:rsidRDefault="00056DA6" w:rsidP="00056DA6">
            <w:pPr>
              <w:jc w:val="center"/>
              <w:rPr>
                <w:rFonts w:ascii="Arial" w:hAnsi="Arial" w:cs="Arial"/>
                <w:b/>
                <w:color w:val="000000" w:themeColor="text1"/>
              </w:rPr>
            </w:pPr>
          </w:p>
        </w:tc>
        <w:tc>
          <w:tcPr>
            <w:tcW w:w="4210" w:type="dxa"/>
            <w:gridSpan w:val="2"/>
            <w:tcBorders>
              <w:left w:val="single" w:sz="4" w:space="0" w:color="auto"/>
            </w:tcBorders>
            <w:shd w:val="clear" w:color="auto" w:fill="F2F2F2" w:themeFill="background1" w:themeFillShade="F2"/>
          </w:tcPr>
          <w:p w14:paraId="4E1C99F9" w14:textId="77777777" w:rsidR="00056DA6" w:rsidRPr="0071370E" w:rsidRDefault="00056DA6" w:rsidP="00056DA6">
            <w:pPr>
              <w:rPr>
                <w:rFonts w:ascii="Arial" w:hAnsi="Arial" w:cs="Arial"/>
                <w:b/>
                <w:color w:val="000000" w:themeColor="text1"/>
              </w:rPr>
            </w:pPr>
            <w:r w:rsidRPr="0071370E">
              <w:rPr>
                <w:rFonts w:ascii="Arial" w:hAnsi="Arial" w:cs="Arial"/>
                <w:b/>
                <w:color w:val="000000" w:themeColor="text1"/>
              </w:rPr>
              <w:t>Instructional Strategies</w:t>
            </w:r>
          </w:p>
        </w:tc>
      </w:tr>
      <w:tr w:rsidR="00056DA6" w14:paraId="56C84111" w14:textId="77777777" w:rsidTr="00056DA6">
        <w:tc>
          <w:tcPr>
            <w:tcW w:w="465" w:type="dxa"/>
            <w:tcBorders>
              <w:right w:val="single" w:sz="4" w:space="0" w:color="auto"/>
            </w:tcBorders>
          </w:tcPr>
          <w:p w14:paraId="07D6CE33" w14:textId="77777777" w:rsidR="00056DA6" w:rsidRPr="00DA69A0"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56B11F04" w14:textId="77777777" w:rsidR="00056DA6" w:rsidRPr="0071370E" w:rsidRDefault="00056DA6" w:rsidP="00056DA6">
            <w:pPr>
              <w:rPr>
                <w:rFonts w:ascii="Arial" w:hAnsi="Arial" w:cs="Arial"/>
                <w:b/>
              </w:rPr>
            </w:pPr>
            <w:r w:rsidRPr="0071370E">
              <w:rPr>
                <w:rFonts w:ascii="Arial" w:hAnsi="Arial" w:cs="Arial"/>
                <w:b/>
              </w:rPr>
              <w:t>Journalism</w:t>
            </w:r>
          </w:p>
        </w:tc>
        <w:tc>
          <w:tcPr>
            <w:tcW w:w="810" w:type="dxa"/>
            <w:gridSpan w:val="2"/>
            <w:tcBorders>
              <w:right w:val="single" w:sz="4" w:space="0" w:color="auto"/>
            </w:tcBorders>
          </w:tcPr>
          <w:p w14:paraId="63FFC7E6" w14:textId="77777777" w:rsidR="00056DA6" w:rsidRPr="00AC5CCC" w:rsidRDefault="00056DA6" w:rsidP="00056DA6">
            <w:pPr>
              <w:jc w:val="right"/>
              <w:rPr>
                <w:rFonts w:ascii="Arial" w:hAnsi="Arial" w:cs="Arial"/>
                <w:color w:val="000000" w:themeColor="text1"/>
              </w:rPr>
            </w:pPr>
          </w:p>
        </w:tc>
        <w:tc>
          <w:tcPr>
            <w:tcW w:w="3865" w:type="dxa"/>
            <w:tcBorders>
              <w:left w:val="single" w:sz="4" w:space="0" w:color="auto"/>
            </w:tcBorders>
          </w:tcPr>
          <w:p w14:paraId="66A4AE86" w14:textId="77777777" w:rsidR="00056DA6" w:rsidRPr="00AC5CCC" w:rsidRDefault="00056DA6" w:rsidP="00056DA6">
            <w:pPr>
              <w:rPr>
                <w:rFonts w:ascii="Arial" w:hAnsi="Arial" w:cs="Arial"/>
                <w:color w:val="000000" w:themeColor="text1"/>
              </w:rPr>
            </w:pPr>
            <w:r>
              <w:rPr>
                <w:rFonts w:ascii="Arial" w:hAnsi="Arial" w:cs="Arial"/>
                <w:color w:val="000000" w:themeColor="text1"/>
              </w:rPr>
              <w:t>Child Development &amp; Research</w:t>
            </w:r>
          </w:p>
        </w:tc>
      </w:tr>
      <w:tr w:rsidR="00056DA6" w14:paraId="070F037E" w14:textId="77777777" w:rsidTr="00056DA6">
        <w:tc>
          <w:tcPr>
            <w:tcW w:w="465" w:type="dxa"/>
            <w:tcBorders>
              <w:right w:val="single" w:sz="4" w:space="0" w:color="auto"/>
            </w:tcBorders>
          </w:tcPr>
          <w:p w14:paraId="5B7502B7" w14:textId="77777777" w:rsidR="00056DA6" w:rsidRPr="00DA69A0"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32F602A5" w14:textId="77777777" w:rsidR="00056DA6" w:rsidRPr="0071370E" w:rsidRDefault="00056DA6" w:rsidP="00056DA6">
            <w:pPr>
              <w:rPr>
                <w:rFonts w:ascii="Arial" w:hAnsi="Arial" w:cs="Arial"/>
                <w:b/>
              </w:rPr>
            </w:pPr>
            <w:r w:rsidRPr="0071370E">
              <w:rPr>
                <w:rFonts w:ascii="Arial" w:hAnsi="Arial" w:cs="Arial"/>
                <w:b/>
              </w:rPr>
              <w:t>LOTE/Bilingual/ESL</w:t>
            </w:r>
          </w:p>
        </w:tc>
        <w:tc>
          <w:tcPr>
            <w:tcW w:w="810" w:type="dxa"/>
            <w:gridSpan w:val="2"/>
            <w:tcBorders>
              <w:right w:val="single" w:sz="4" w:space="0" w:color="auto"/>
            </w:tcBorders>
          </w:tcPr>
          <w:p w14:paraId="22D03774" w14:textId="77777777" w:rsidR="00056DA6" w:rsidRPr="00AC5CCC" w:rsidRDefault="00056DA6" w:rsidP="00056DA6">
            <w:pPr>
              <w:jc w:val="right"/>
              <w:rPr>
                <w:rFonts w:ascii="Arial" w:hAnsi="Arial" w:cs="Arial"/>
                <w:color w:val="000000" w:themeColor="text1"/>
              </w:rPr>
            </w:pPr>
          </w:p>
        </w:tc>
        <w:tc>
          <w:tcPr>
            <w:tcW w:w="3865" w:type="dxa"/>
            <w:tcBorders>
              <w:left w:val="single" w:sz="4" w:space="0" w:color="auto"/>
            </w:tcBorders>
          </w:tcPr>
          <w:p w14:paraId="28EC29DE" w14:textId="77777777" w:rsidR="00056DA6" w:rsidRPr="00AC5CCC" w:rsidRDefault="00056DA6" w:rsidP="00056DA6">
            <w:pPr>
              <w:rPr>
                <w:rFonts w:ascii="Arial" w:hAnsi="Arial" w:cs="Arial"/>
                <w:color w:val="000000" w:themeColor="text1"/>
              </w:rPr>
            </w:pPr>
            <w:r>
              <w:rPr>
                <w:rFonts w:ascii="Arial" w:hAnsi="Arial" w:cs="Arial"/>
                <w:color w:val="000000" w:themeColor="text1"/>
              </w:rPr>
              <w:t>Cooperative Learning</w:t>
            </w:r>
          </w:p>
        </w:tc>
      </w:tr>
      <w:tr w:rsidR="00056DA6" w14:paraId="08C80758" w14:textId="77777777" w:rsidTr="00056DA6">
        <w:tc>
          <w:tcPr>
            <w:tcW w:w="465" w:type="dxa"/>
            <w:tcBorders>
              <w:right w:val="single" w:sz="4" w:space="0" w:color="auto"/>
            </w:tcBorders>
          </w:tcPr>
          <w:p w14:paraId="6605A414" w14:textId="77777777" w:rsidR="00056DA6" w:rsidRPr="00DA69A0"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01749306" w14:textId="77777777" w:rsidR="00056DA6" w:rsidRPr="0071370E" w:rsidRDefault="00056DA6" w:rsidP="00056DA6">
            <w:pPr>
              <w:rPr>
                <w:rFonts w:ascii="Arial" w:hAnsi="Arial" w:cs="Arial"/>
                <w:b/>
              </w:rPr>
            </w:pPr>
            <w:r w:rsidRPr="0071370E">
              <w:rPr>
                <w:rFonts w:ascii="Arial" w:hAnsi="Arial" w:cs="Arial"/>
                <w:b/>
              </w:rPr>
              <w:t>Math</w:t>
            </w:r>
          </w:p>
        </w:tc>
        <w:tc>
          <w:tcPr>
            <w:tcW w:w="810" w:type="dxa"/>
            <w:gridSpan w:val="2"/>
            <w:tcBorders>
              <w:right w:val="single" w:sz="4" w:space="0" w:color="auto"/>
            </w:tcBorders>
          </w:tcPr>
          <w:p w14:paraId="7038F50A" w14:textId="77777777" w:rsidR="00056DA6" w:rsidRPr="00AC5CCC" w:rsidRDefault="00056DA6" w:rsidP="00056DA6">
            <w:pPr>
              <w:jc w:val="right"/>
              <w:rPr>
                <w:rFonts w:ascii="Arial" w:hAnsi="Arial" w:cs="Arial"/>
                <w:color w:val="000000" w:themeColor="text1"/>
              </w:rPr>
            </w:pPr>
          </w:p>
        </w:tc>
        <w:tc>
          <w:tcPr>
            <w:tcW w:w="3865" w:type="dxa"/>
            <w:tcBorders>
              <w:left w:val="single" w:sz="4" w:space="0" w:color="auto"/>
            </w:tcBorders>
          </w:tcPr>
          <w:p w14:paraId="541D72C0" w14:textId="77777777" w:rsidR="00056DA6" w:rsidRPr="00AC5CCC" w:rsidRDefault="00056DA6" w:rsidP="00056DA6">
            <w:pPr>
              <w:rPr>
                <w:rFonts w:ascii="Arial" w:hAnsi="Arial" w:cs="Arial"/>
                <w:color w:val="000000" w:themeColor="text1"/>
              </w:rPr>
            </w:pPr>
            <w:r>
              <w:rPr>
                <w:rFonts w:ascii="Arial" w:hAnsi="Arial" w:cs="Arial"/>
                <w:color w:val="000000" w:themeColor="text1"/>
              </w:rPr>
              <w:t>Engaging Students</w:t>
            </w:r>
          </w:p>
        </w:tc>
      </w:tr>
      <w:tr w:rsidR="00056DA6" w14:paraId="33844C7F" w14:textId="77777777" w:rsidTr="00056DA6">
        <w:tc>
          <w:tcPr>
            <w:tcW w:w="465" w:type="dxa"/>
            <w:tcBorders>
              <w:right w:val="single" w:sz="4" w:space="0" w:color="auto"/>
            </w:tcBorders>
          </w:tcPr>
          <w:p w14:paraId="7CCE7B67" w14:textId="77777777" w:rsidR="00056DA6" w:rsidRPr="00DA69A0" w:rsidRDefault="00056DA6" w:rsidP="00056DA6">
            <w:pPr>
              <w:jc w:val="center"/>
              <w:rPr>
                <w:rFonts w:ascii="Arial" w:hAnsi="Arial" w:cs="Arial"/>
                <w:b/>
              </w:rPr>
            </w:pPr>
          </w:p>
        </w:tc>
        <w:tc>
          <w:tcPr>
            <w:tcW w:w="4210" w:type="dxa"/>
            <w:gridSpan w:val="2"/>
            <w:tcBorders>
              <w:left w:val="single" w:sz="4" w:space="0" w:color="auto"/>
              <w:bottom w:val="nil"/>
            </w:tcBorders>
            <w:shd w:val="clear" w:color="auto" w:fill="F2F2F2" w:themeFill="background1" w:themeFillShade="F2"/>
          </w:tcPr>
          <w:p w14:paraId="186126B7" w14:textId="77777777" w:rsidR="00056DA6" w:rsidRPr="0071370E" w:rsidRDefault="00056DA6" w:rsidP="00056DA6">
            <w:pPr>
              <w:rPr>
                <w:rFonts w:ascii="Arial" w:hAnsi="Arial" w:cs="Arial"/>
                <w:b/>
              </w:rPr>
            </w:pPr>
            <w:r w:rsidRPr="0071370E">
              <w:rPr>
                <w:rFonts w:ascii="Arial" w:hAnsi="Arial" w:cs="Arial"/>
                <w:b/>
              </w:rPr>
              <w:t>Science</w:t>
            </w:r>
          </w:p>
        </w:tc>
        <w:tc>
          <w:tcPr>
            <w:tcW w:w="810" w:type="dxa"/>
            <w:gridSpan w:val="2"/>
            <w:tcBorders>
              <w:right w:val="single" w:sz="4" w:space="0" w:color="auto"/>
            </w:tcBorders>
          </w:tcPr>
          <w:p w14:paraId="6216FD8A" w14:textId="77777777" w:rsidR="00056DA6" w:rsidRPr="00AC5CCC" w:rsidRDefault="00056DA6" w:rsidP="00056DA6">
            <w:pPr>
              <w:jc w:val="right"/>
              <w:rPr>
                <w:rFonts w:ascii="Arial" w:hAnsi="Arial" w:cs="Arial"/>
                <w:color w:val="000000" w:themeColor="text1"/>
              </w:rPr>
            </w:pPr>
          </w:p>
        </w:tc>
        <w:tc>
          <w:tcPr>
            <w:tcW w:w="3865" w:type="dxa"/>
            <w:tcBorders>
              <w:left w:val="single" w:sz="4" w:space="0" w:color="auto"/>
            </w:tcBorders>
          </w:tcPr>
          <w:p w14:paraId="270986C7" w14:textId="77777777" w:rsidR="00056DA6" w:rsidRPr="00AC5CCC" w:rsidRDefault="00056DA6" w:rsidP="00056DA6">
            <w:pPr>
              <w:rPr>
                <w:rFonts w:ascii="Arial" w:hAnsi="Arial" w:cs="Arial"/>
                <w:color w:val="000000" w:themeColor="text1"/>
              </w:rPr>
            </w:pPr>
            <w:r>
              <w:rPr>
                <w:rFonts w:ascii="Arial" w:hAnsi="Arial" w:cs="Arial"/>
                <w:color w:val="000000" w:themeColor="text1"/>
              </w:rPr>
              <w:t>Student-Centered Learning</w:t>
            </w:r>
          </w:p>
        </w:tc>
      </w:tr>
      <w:tr w:rsidR="00056DA6" w14:paraId="1BC34E68" w14:textId="77777777" w:rsidTr="00056DA6">
        <w:tc>
          <w:tcPr>
            <w:tcW w:w="715" w:type="dxa"/>
            <w:gridSpan w:val="2"/>
            <w:tcBorders>
              <w:right w:val="single" w:sz="4" w:space="0" w:color="auto"/>
            </w:tcBorders>
          </w:tcPr>
          <w:p w14:paraId="7577738F" w14:textId="77777777" w:rsidR="00056DA6" w:rsidRPr="00812BDD" w:rsidRDefault="00056DA6" w:rsidP="00056DA6">
            <w:pPr>
              <w:jc w:val="right"/>
              <w:rPr>
                <w:rFonts w:ascii="Arial" w:hAnsi="Arial" w:cs="Arial"/>
              </w:rPr>
            </w:pPr>
          </w:p>
        </w:tc>
        <w:tc>
          <w:tcPr>
            <w:tcW w:w="3960" w:type="dxa"/>
            <w:tcBorders>
              <w:top w:val="single" w:sz="4" w:space="0" w:color="auto"/>
              <w:left w:val="single" w:sz="4" w:space="0" w:color="auto"/>
            </w:tcBorders>
          </w:tcPr>
          <w:p w14:paraId="02992379" w14:textId="77777777" w:rsidR="00056DA6" w:rsidRPr="00812BDD" w:rsidRDefault="00056DA6" w:rsidP="00056DA6">
            <w:pPr>
              <w:rPr>
                <w:rFonts w:ascii="Arial" w:hAnsi="Arial" w:cs="Arial"/>
              </w:rPr>
            </w:pPr>
            <w:r w:rsidRPr="00812BDD">
              <w:rPr>
                <w:rFonts w:ascii="Arial" w:hAnsi="Arial" w:cs="Arial"/>
              </w:rPr>
              <w:t>Earth</w:t>
            </w:r>
          </w:p>
        </w:tc>
        <w:tc>
          <w:tcPr>
            <w:tcW w:w="810" w:type="dxa"/>
            <w:gridSpan w:val="2"/>
            <w:tcBorders>
              <w:right w:val="single" w:sz="4" w:space="0" w:color="auto"/>
            </w:tcBorders>
          </w:tcPr>
          <w:p w14:paraId="47F2896F" w14:textId="77777777" w:rsidR="00056DA6" w:rsidRPr="00AC5CCC" w:rsidRDefault="00056DA6" w:rsidP="00056DA6">
            <w:pPr>
              <w:jc w:val="right"/>
              <w:rPr>
                <w:rFonts w:ascii="Arial" w:hAnsi="Arial" w:cs="Arial"/>
                <w:color w:val="000000" w:themeColor="text1"/>
              </w:rPr>
            </w:pPr>
          </w:p>
        </w:tc>
        <w:tc>
          <w:tcPr>
            <w:tcW w:w="3865" w:type="dxa"/>
            <w:tcBorders>
              <w:left w:val="single" w:sz="4" w:space="0" w:color="auto"/>
            </w:tcBorders>
          </w:tcPr>
          <w:p w14:paraId="3E8F552C" w14:textId="77777777" w:rsidR="00056DA6" w:rsidRPr="00AC5CCC" w:rsidRDefault="00056DA6" w:rsidP="00056DA6">
            <w:pPr>
              <w:rPr>
                <w:rFonts w:ascii="Arial" w:hAnsi="Arial" w:cs="Arial"/>
                <w:color w:val="000000" w:themeColor="text1"/>
              </w:rPr>
            </w:pPr>
            <w:r>
              <w:rPr>
                <w:rFonts w:ascii="Arial" w:hAnsi="Arial" w:cs="Arial"/>
                <w:color w:val="000000" w:themeColor="text1"/>
              </w:rPr>
              <w:t>Learning through Inquiry</w:t>
            </w:r>
          </w:p>
        </w:tc>
      </w:tr>
      <w:tr w:rsidR="00056DA6" w14:paraId="30DB2ADE" w14:textId="77777777" w:rsidTr="00056DA6">
        <w:tc>
          <w:tcPr>
            <w:tcW w:w="715" w:type="dxa"/>
            <w:gridSpan w:val="2"/>
            <w:tcBorders>
              <w:top w:val="single" w:sz="4" w:space="0" w:color="auto"/>
              <w:right w:val="single" w:sz="4" w:space="0" w:color="auto"/>
            </w:tcBorders>
          </w:tcPr>
          <w:p w14:paraId="2EA3A1F5"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5688F3FE" w14:textId="77777777" w:rsidR="00056DA6" w:rsidRPr="00812BDD" w:rsidRDefault="00056DA6" w:rsidP="00056DA6">
            <w:pPr>
              <w:rPr>
                <w:rFonts w:ascii="Arial" w:hAnsi="Arial" w:cs="Arial"/>
              </w:rPr>
            </w:pPr>
            <w:r w:rsidRPr="00812BDD">
              <w:rPr>
                <w:rFonts w:ascii="Arial" w:hAnsi="Arial" w:cs="Arial"/>
              </w:rPr>
              <w:t>Physical</w:t>
            </w:r>
          </w:p>
        </w:tc>
        <w:tc>
          <w:tcPr>
            <w:tcW w:w="465" w:type="dxa"/>
            <w:tcBorders>
              <w:right w:val="single" w:sz="4" w:space="0" w:color="auto"/>
            </w:tcBorders>
          </w:tcPr>
          <w:p w14:paraId="5F0535C2" w14:textId="77777777" w:rsidR="00056DA6" w:rsidRPr="00AC5CCC" w:rsidRDefault="00056DA6" w:rsidP="00056DA6">
            <w:pPr>
              <w:jc w:val="center"/>
              <w:rPr>
                <w:rFonts w:ascii="Arial" w:hAnsi="Arial" w:cs="Arial"/>
                <w:b/>
                <w:color w:val="000000" w:themeColor="text1"/>
              </w:rPr>
            </w:pPr>
          </w:p>
        </w:tc>
        <w:tc>
          <w:tcPr>
            <w:tcW w:w="4210" w:type="dxa"/>
            <w:gridSpan w:val="2"/>
            <w:tcBorders>
              <w:left w:val="single" w:sz="4" w:space="0" w:color="auto"/>
            </w:tcBorders>
            <w:shd w:val="clear" w:color="auto" w:fill="F2F2F2" w:themeFill="background1" w:themeFillShade="F2"/>
          </w:tcPr>
          <w:p w14:paraId="65EC2F30" w14:textId="77777777" w:rsidR="00056DA6" w:rsidRPr="0071370E" w:rsidRDefault="00056DA6" w:rsidP="00056DA6">
            <w:pPr>
              <w:rPr>
                <w:rFonts w:ascii="Arial" w:hAnsi="Arial" w:cs="Arial"/>
                <w:b/>
                <w:color w:val="000000" w:themeColor="text1"/>
              </w:rPr>
            </w:pPr>
            <w:r w:rsidRPr="0071370E">
              <w:rPr>
                <w:rFonts w:ascii="Arial" w:hAnsi="Arial" w:cs="Arial"/>
                <w:b/>
                <w:color w:val="000000" w:themeColor="text1"/>
              </w:rPr>
              <w:t>C</w:t>
            </w:r>
            <w:r w:rsidRPr="0071370E">
              <w:rPr>
                <w:rFonts w:ascii="Arial" w:hAnsi="Arial" w:cs="Arial"/>
                <w:b/>
                <w:color w:val="000000" w:themeColor="text1"/>
                <w:shd w:val="clear" w:color="auto" w:fill="F2F2F2" w:themeFill="background1" w:themeFillShade="F2"/>
              </w:rPr>
              <w:t>lassroom Management</w:t>
            </w:r>
          </w:p>
        </w:tc>
      </w:tr>
      <w:tr w:rsidR="00056DA6" w14:paraId="20D10918" w14:textId="77777777" w:rsidTr="00056DA6">
        <w:tc>
          <w:tcPr>
            <w:tcW w:w="715" w:type="dxa"/>
            <w:gridSpan w:val="2"/>
            <w:tcBorders>
              <w:top w:val="single" w:sz="4" w:space="0" w:color="auto"/>
              <w:right w:val="single" w:sz="4" w:space="0" w:color="auto"/>
            </w:tcBorders>
          </w:tcPr>
          <w:p w14:paraId="630845BC"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4F683B40" w14:textId="77777777" w:rsidR="00056DA6" w:rsidRPr="00812BDD" w:rsidRDefault="00056DA6" w:rsidP="00056DA6">
            <w:pPr>
              <w:rPr>
                <w:rFonts w:ascii="Arial" w:hAnsi="Arial" w:cs="Arial"/>
              </w:rPr>
            </w:pPr>
            <w:r w:rsidRPr="00812BDD">
              <w:rPr>
                <w:rFonts w:ascii="Arial" w:hAnsi="Arial" w:cs="Arial"/>
              </w:rPr>
              <w:t>Environmental</w:t>
            </w:r>
          </w:p>
        </w:tc>
        <w:tc>
          <w:tcPr>
            <w:tcW w:w="810" w:type="dxa"/>
            <w:gridSpan w:val="2"/>
            <w:tcBorders>
              <w:right w:val="single" w:sz="4" w:space="0" w:color="auto"/>
            </w:tcBorders>
          </w:tcPr>
          <w:p w14:paraId="6CB5ED0D" w14:textId="77777777" w:rsidR="00056DA6" w:rsidRPr="00AC5CCC" w:rsidRDefault="00056DA6" w:rsidP="00056DA6">
            <w:pPr>
              <w:jc w:val="right"/>
              <w:rPr>
                <w:rFonts w:ascii="Arial" w:hAnsi="Arial" w:cs="Arial"/>
                <w:color w:val="000000" w:themeColor="text1"/>
              </w:rPr>
            </w:pPr>
          </w:p>
        </w:tc>
        <w:tc>
          <w:tcPr>
            <w:tcW w:w="3865" w:type="dxa"/>
            <w:tcBorders>
              <w:left w:val="single" w:sz="4" w:space="0" w:color="auto"/>
            </w:tcBorders>
          </w:tcPr>
          <w:p w14:paraId="1A53EDA8" w14:textId="77777777" w:rsidR="00056DA6" w:rsidRPr="00AC5CCC" w:rsidRDefault="00056DA6" w:rsidP="00056DA6">
            <w:pPr>
              <w:rPr>
                <w:rFonts w:ascii="Arial" w:hAnsi="Arial" w:cs="Arial"/>
                <w:color w:val="000000" w:themeColor="text1"/>
              </w:rPr>
            </w:pPr>
            <w:r>
              <w:rPr>
                <w:rFonts w:ascii="Arial" w:hAnsi="Arial" w:cs="Arial"/>
                <w:color w:val="000000" w:themeColor="text1"/>
              </w:rPr>
              <w:t>Diagnosing &amp; Removing Obstacles to Student Learning</w:t>
            </w:r>
          </w:p>
        </w:tc>
      </w:tr>
      <w:tr w:rsidR="00056DA6" w14:paraId="2180C6E6" w14:textId="77777777" w:rsidTr="00056DA6">
        <w:tc>
          <w:tcPr>
            <w:tcW w:w="465" w:type="dxa"/>
            <w:tcBorders>
              <w:right w:val="single" w:sz="4" w:space="0" w:color="auto"/>
            </w:tcBorders>
          </w:tcPr>
          <w:p w14:paraId="0E56A701" w14:textId="77777777" w:rsidR="00056DA6" w:rsidRPr="00DA69A0" w:rsidRDefault="00056DA6" w:rsidP="00056DA6">
            <w:pPr>
              <w:rPr>
                <w:rFonts w:ascii="Arial" w:hAnsi="Arial" w:cs="Arial"/>
                <w:b/>
              </w:rPr>
            </w:pPr>
          </w:p>
        </w:tc>
        <w:tc>
          <w:tcPr>
            <w:tcW w:w="4210" w:type="dxa"/>
            <w:gridSpan w:val="2"/>
            <w:tcBorders>
              <w:left w:val="single" w:sz="4" w:space="0" w:color="auto"/>
            </w:tcBorders>
            <w:shd w:val="clear" w:color="auto" w:fill="F2F2F2" w:themeFill="background1" w:themeFillShade="F2"/>
          </w:tcPr>
          <w:p w14:paraId="2D517734" w14:textId="77777777" w:rsidR="00056DA6" w:rsidRPr="0071370E" w:rsidRDefault="00056DA6" w:rsidP="00056DA6">
            <w:pPr>
              <w:rPr>
                <w:rFonts w:ascii="Arial" w:hAnsi="Arial" w:cs="Arial"/>
                <w:b/>
              </w:rPr>
            </w:pPr>
            <w:r w:rsidRPr="0071370E">
              <w:rPr>
                <w:rFonts w:ascii="Arial" w:hAnsi="Arial" w:cs="Arial"/>
                <w:b/>
              </w:rPr>
              <w:t>Social Studies</w:t>
            </w:r>
          </w:p>
        </w:tc>
        <w:tc>
          <w:tcPr>
            <w:tcW w:w="810" w:type="dxa"/>
            <w:gridSpan w:val="2"/>
            <w:tcBorders>
              <w:right w:val="single" w:sz="4" w:space="0" w:color="auto"/>
            </w:tcBorders>
          </w:tcPr>
          <w:p w14:paraId="2956D551" w14:textId="77777777" w:rsidR="00056DA6" w:rsidRPr="00AC5CCC" w:rsidRDefault="00056DA6" w:rsidP="00056DA6">
            <w:pPr>
              <w:jc w:val="right"/>
              <w:rPr>
                <w:rFonts w:ascii="Arial" w:hAnsi="Arial" w:cs="Arial"/>
                <w:color w:val="000000" w:themeColor="text1"/>
              </w:rPr>
            </w:pPr>
          </w:p>
        </w:tc>
        <w:tc>
          <w:tcPr>
            <w:tcW w:w="3865" w:type="dxa"/>
            <w:tcBorders>
              <w:left w:val="single" w:sz="4" w:space="0" w:color="auto"/>
            </w:tcBorders>
          </w:tcPr>
          <w:p w14:paraId="03424C96" w14:textId="77777777" w:rsidR="00056DA6" w:rsidRPr="00AC5CCC" w:rsidRDefault="00056DA6" w:rsidP="00056DA6">
            <w:pPr>
              <w:rPr>
                <w:rFonts w:ascii="Arial" w:hAnsi="Arial" w:cs="Arial"/>
                <w:color w:val="000000" w:themeColor="text1"/>
              </w:rPr>
            </w:pPr>
            <w:r>
              <w:rPr>
                <w:rFonts w:ascii="Arial" w:hAnsi="Arial" w:cs="Arial"/>
                <w:color w:val="000000" w:themeColor="text1"/>
              </w:rPr>
              <w:t>Discipline Management</w:t>
            </w:r>
          </w:p>
        </w:tc>
      </w:tr>
      <w:tr w:rsidR="00056DA6" w14:paraId="109C86B0" w14:textId="77777777" w:rsidTr="00056DA6">
        <w:tc>
          <w:tcPr>
            <w:tcW w:w="715" w:type="dxa"/>
            <w:gridSpan w:val="2"/>
            <w:tcBorders>
              <w:right w:val="single" w:sz="4" w:space="0" w:color="auto"/>
            </w:tcBorders>
          </w:tcPr>
          <w:p w14:paraId="645B2612"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17D05A15" w14:textId="77777777" w:rsidR="00056DA6" w:rsidRPr="00812BDD" w:rsidRDefault="00056DA6" w:rsidP="00056DA6">
            <w:pPr>
              <w:rPr>
                <w:rFonts w:ascii="Arial" w:hAnsi="Arial" w:cs="Arial"/>
              </w:rPr>
            </w:pPr>
            <w:r>
              <w:rPr>
                <w:rFonts w:ascii="Arial" w:hAnsi="Arial" w:cs="Arial"/>
              </w:rPr>
              <w:t>Geography</w:t>
            </w:r>
          </w:p>
        </w:tc>
        <w:tc>
          <w:tcPr>
            <w:tcW w:w="465" w:type="dxa"/>
            <w:tcBorders>
              <w:right w:val="single" w:sz="4" w:space="0" w:color="auto"/>
            </w:tcBorders>
          </w:tcPr>
          <w:p w14:paraId="2F1C8D6E" w14:textId="77777777" w:rsidR="00056DA6" w:rsidRPr="00AC5CCC" w:rsidRDefault="00056DA6" w:rsidP="00056DA6">
            <w:pPr>
              <w:jc w:val="center"/>
              <w:rPr>
                <w:rFonts w:ascii="Arial" w:hAnsi="Arial" w:cs="Arial"/>
                <w:b/>
                <w:color w:val="000000" w:themeColor="text1"/>
              </w:rPr>
            </w:pPr>
          </w:p>
        </w:tc>
        <w:tc>
          <w:tcPr>
            <w:tcW w:w="4210" w:type="dxa"/>
            <w:gridSpan w:val="2"/>
            <w:tcBorders>
              <w:left w:val="single" w:sz="4" w:space="0" w:color="auto"/>
            </w:tcBorders>
            <w:shd w:val="clear" w:color="auto" w:fill="F2F2F2" w:themeFill="background1" w:themeFillShade="F2"/>
          </w:tcPr>
          <w:p w14:paraId="756A7878" w14:textId="77777777" w:rsidR="00056DA6" w:rsidRPr="0071370E" w:rsidRDefault="00056DA6" w:rsidP="00056DA6">
            <w:pPr>
              <w:rPr>
                <w:rFonts w:ascii="Arial" w:hAnsi="Arial" w:cs="Arial"/>
                <w:b/>
                <w:color w:val="000000" w:themeColor="text1"/>
              </w:rPr>
            </w:pPr>
            <w:r w:rsidRPr="0071370E">
              <w:rPr>
                <w:rFonts w:ascii="Arial" w:hAnsi="Arial" w:cs="Arial"/>
                <w:b/>
                <w:color w:val="000000" w:themeColor="text1"/>
              </w:rPr>
              <w:t>Integrating Technology into Instruction</w:t>
            </w:r>
          </w:p>
        </w:tc>
      </w:tr>
      <w:tr w:rsidR="00056DA6" w14:paraId="7D9ADC3C" w14:textId="77777777" w:rsidTr="00056DA6">
        <w:tc>
          <w:tcPr>
            <w:tcW w:w="715" w:type="dxa"/>
            <w:gridSpan w:val="2"/>
            <w:tcBorders>
              <w:right w:val="single" w:sz="4" w:space="0" w:color="auto"/>
            </w:tcBorders>
          </w:tcPr>
          <w:p w14:paraId="5FE7C169"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58F3D12E" w14:textId="77777777" w:rsidR="00056DA6" w:rsidRPr="00812BDD" w:rsidRDefault="00056DA6" w:rsidP="00056DA6">
            <w:pPr>
              <w:rPr>
                <w:rFonts w:ascii="Arial" w:hAnsi="Arial" w:cs="Arial"/>
              </w:rPr>
            </w:pPr>
            <w:r>
              <w:rPr>
                <w:rFonts w:ascii="Arial" w:hAnsi="Arial" w:cs="Arial"/>
              </w:rPr>
              <w:t>History</w:t>
            </w:r>
          </w:p>
        </w:tc>
        <w:tc>
          <w:tcPr>
            <w:tcW w:w="465" w:type="dxa"/>
            <w:tcBorders>
              <w:right w:val="single" w:sz="4" w:space="0" w:color="auto"/>
            </w:tcBorders>
          </w:tcPr>
          <w:p w14:paraId="1CACAB1A" w14:textId="77777777" w:rsidR="00056DA6" w:rsidRPr="00AC5CCC" w:rsidRDefault="00056DA6" w:rsidP="00056DA6">
            <w:pPr>
              <w:jc w:val="center"/>
              <w:rPr>
                <w:rFonts w:ascii="Arial" w:hAnsi="Arial" w:cs="Arial"/>
                <w:b/>
                <w:color w:val="000000" w:themeColor="text1"/>
              </w:rPr>
            </w:pPr>
          </w:p>
        </w:tc>
        <w:tc>
          <w:tcPr>
            <w:tcW w:w="4210" w:type="dxa"/>
            <w:gridSpan w:val="2"/>
            <w:tcBorders>
              <w:left w:val="single" w:sz="4" w:space="0" w:color="auto"/>
            </w:tcBorders>
            <w:shd w:val="clear" w:color="auto" w:fill="F2F2F2" w:themeFill="background1" w:themeFillShade="F2"/>
          </w:tcPr>
          <w:p w14:paraId="272CD2AC" w14:textId="77777777" w:rsidR="00056DA6" w:rsidRPr="0071370E" w:rsidRDefault="00056DA6" w:rsidP="00056DA6">
            <w:pPr>
              <w:rPr>
                <w:rFonts w:ascii="Arial" w:hAnsi="Arial" w:cs="Arial"/>
                <w:b/>
                <w:color w:val="000000" w:themeColor="text1"/>
              </w:rPr>
            </w:pPr>
            <w:r w:rsidRPr="0071370E">
              <w:rPr>
                <w:rFonts w:ascii="Arial" w:hAnsi="Arial" w:cs="Arial"/>
                <w:b/>
                <w:color w:val="000000" w:themeColor="text1"/>
              </w:rPr>
              <w:t>Counseling</w:t>
            </w:r>
          </w:p>
        </w:tc>
      </w:tr>
      <w:tr w:rsidR="00056DA6" w14:paraId="1CC555EB" w14:textId="77777777" w:rsidTr="00056DA6">
        <w:tc>
          <w:tcPr>
            <w:tcW w:w="715" w:type="dxa"/>
            <w:gridSpan w:val="2"/>
            <w:tcBorders>
              <w:bottom w:val="single" w:sz="4" w:space="0" w:color="auto"/>
              <w:right w:val="single" w:sz="4" w:space="0" w:color="auto"/>
            </w:tcBorders>
          </w:tcPr>
          <w:p w14:paraId="38FFDC23" w14:textId="77777777" w:rsidR="00056DA6" w:rsidRPr="00812BDD" w:rsidRDefault="00056DA6" w:rsidP="00056DA6">
            <w:pPr>
              <w:jc w:val="center"/>
              <w:rPr>
                <w:rFonts w:ascii="Arial" w:hAnsi="Arial" w:cs="Arial"/>
              </w:rPr>
            </w:pPr>
          </w:p>
        </w:tc>
        <w:tc>
          <w:tcPr>
            <w:tcW w:w="3960" w:type="dxa"/>
            <w:tcBorders>
              <w:left w:val="single" w:sz="4" w:space="0" w:color="auto"/>
              <w:bottom w:val="single" w:sz="4" w:space="0" w:color="auto"/>
            </w:tcBorders>
          </w:tcPr>
          <w:p w14:paraId="4AAD0BBF" w14:textId="77777777" w:rsidR="00056DA6" w:rsidRPr="00812BDD" w:rsidRDefault="00056DA6" w:rsidP="00056DA6">
            <w:pPr>
              <w:rPr>
                <w:rFonts w:ascii="Arial" w:hAnsi="Arial" w:cs="Arial"/>
              </w:rPr>
            </w:pPr>
            <w:r>
              <w:rPr>
                <w:rFonts w:ascii="Arial" w:hAnsi="Arial" w:cs="Arial"/>
              </w:rPr>
              <w:t>Government/Economics</w:t>
            </w:r>
          </w:p>
        </w:tc>
        <w:tc>
          <w:tcPr>
            <w:tcW w:w="465" w:type="dxa"/>
            <w:tcBorders>
              <w:right w:val="single" w:sz="4" w:space="0" w:color="auto"/>
            </w:tcBorders>
          </w:tcPr>
          <w:p w14:paraId="6BA880D7" w14:textId="77777777" w:rsidR="00056DA6" w:rsidRPr="00AC5CCC" w:rsidRDefault="00056DA6" w:rsidP="00056DA6">
            <w:pPr>
              <w:jc w:val="center"/>
              <w:rPr>
                <w:rFonts w:ascii="Arial" w:hAnsi="Arial" w:cs="Arial"/>
                <w:b/>
                <w:color w:val="000000" w:themeColor="text1"/>
              </w:rPr>
            </w:pPr>
          </w:p>
        </w:tc>
        <w:tc>
          <w:tcPr>
            <w:tcW w:w="4210" w:type="dxa"/>
            <w:gridSpan w:val="2"/>
            <w:tcBorders>
              <w:left w:val="single" w:sz="4" w:space="0" w:color="auto"/>
            </w:tcBorders>
            <w:shd w:val="clear" w:color="auto" w:fill="F2F2F2" w:themeFill="background1" w:themeFillShade="F2"/>
          </w:tcPr>
          <w:p w14:paraId="3A63ABDF" w14:textId="77777777" w:rsidR="00056DA6" w:rsidRPr="0071370E" w:rsidRDefault="00056DA6" w:rsidP="00056DA6">
            <w:pPr>
              <w:rPr>
                <w:rFonts w:ascii="Arial" w:hAnsi="Arial" w:cs="Arial"/>
                <w:b/>
                <w:color w:val="000000" w:themeColor="text1"/>
              </w:rPr>
            </w:pPr>
            <w:r w:rsidRPr="0071370E">
              <w:rPr>
                <w:rFonts w:ascii="Arial" w:hAnsi="Arial" w:cs="Arial"/>
                <w:b/>
                <w:color w:val="000000" w:themeColor="text1"/>
              </w:rPr>
              <w:t>School Leadership &amp; Administration</w:t>
            </w:r>
          </w:p>
        </w:tc>
      </w:tr>
      <w:tr w:rsidR="00056DA6" w14:paraId="134CE13B" w14:textId="77777777" w:rsidTr="00056DA6">
        <w:trPr>
          <w:trHeight w:val="435"/>
        </w:trPr>
        <w:tc>
          <w:tcPr>
            <w:tcW w:w="715" w:type="dxa"/>
            <w:gridSpan w:val="2"/>
            <w:tcBorders>
              <w:top w:val="single" w:sz="4" w:space="0" w:color="auto"/>
              <w:bottom w:val="single" w:sz="4" w:space="0" w:color="auto"/>
              <w:right w:val="single" w:sz="4" w:space="0" w:color="auto"/>
            </w:tcBorders>
          </w:tcPr>
          <w:p w14:paraId="597DCBEC" w14:textId="77777777" w:rsidR="00056DA6" w:rsidRPr="00812BDD" w:rsidRDefault="00056DA6" w:rsidP="00056DA6">
            <w:pPr>
              <w:jc w:val="center"/>
              <w:rPr>
                <w:rFonts w:ascii="Arial" w:hAnsi="Arial" w:cs="Arial"/>
              </w:rPr>
            </w:pPr>
          </w:p>
        </w:tc>
        <w:tc>
          <w:tcPr>
            <w:tcW w:w="3960" w:type="dxa"/>
            <w:tcBorders>
              <w:top w:val="single" w:sz="4" w:space="0" w:color="auto"/>
              <w:left w:val="single" w:sz="4" w:space="0" w:color="auto"/>
              <w:bottom w:val="single" w:sz="4" w:space="0" w:color="auto"/>
            </w:tcBorders>
          </w:tcPr>
          <w:p w14:paraId="4A04F560" w14:textId="77777777" w:rsidR="00056DA6" w:rsidRPr="00812BDD" w:rsidRDefault="00056DA6" w:rsidP="00056DA6">
            <w:pPr>
              <w:rPr>
                <w:rFonts w:ascii="Arial" w:hAnsi="Arial" w:cs="Arial"/>
              </w:rPr>
            </w:pPr>
            <w:r>
              <w:rPr>
                <w:rFonts w:ascii="Arial" w:hAnsi="Arial" w:cs="Arial"/>
              </w:rPr>
              <w:t>Psychology/Sociology</w:t>
            </w:r>
          </w:p>
        </w:tc>
        <w:tc>
          <w:tcPr>
            <w:tcW w:w="810" w:type="dxa"/>
            <w:gridSpan w:val="2"/>
            <w:tcBorders>
              <w:bottom w:val="single" w:sz="4" w:space="0" w:color="auto"/>
              <w:right w:val="single" w:sz="4" w:space="0" w:color="auto"/>
            </w:tcBorders>
          </w:tcPr>
          <w:p w14:paraId="3B463925" w14:textId="77777777" w:rsidR="00056DA6" w:rsidRPr="00AC5CCC" w:rsidRDefault="00056DA6" w:rsidP="00056DA6">
            <w:pPr>
              <w:jc w:val="right"/>
              <w:rPr>
                <w:rFonts w:ascii="Arial" w:hAnsi="Arial" w:cs="Arial"/>
                <w:color w:val="000000" w:themeColor="text1"/>
              </w:rPr>
            </w:pPr>
          </w:p>
        </w:tc>
        <w:tc>
          <w:tcPr>
            <w:tcW w:w="3865" w:type="dxa"/>
            <w:tcBorders>
              <w:left w:val="single" w:sz="4" w:space="0" w:color="auto"/>
              <w:bottom w:val="single" w:sz="4" w:space="0" w:color="auto"/>
            </w:tcBorders>
          </w:tcPr>
          <w:p w14:paraId="100B0F0B" w14:textId="77777777" w:rsidR="00056DA6" w:rsidRPr="00AC5CCC" w:rsidRDefault="00056DA6" w:rsidP="00056DA6">
            <w:pPr>
              <w:rPr>
                <w:rFonts w:ascii="Arial" w:hAnsi="Arial" w:cs="Arial"/>
                <w:color w:val="000000" w:themeColor="text1"/>
              </w:rPr>
            </w:pPr>
            <w:r>
              <w:rPr>
                <w:rFonts w:ascii="Arial" w:hAnsi="Arial" w:cs="Arial"/>
                <w:color w:val="000000" w:themeColor="text1"/>
              </w:rPr>
              <w:t>Ethics &amp; Standards of Conduct</w:t>
            </w:r>
          </w:p>
        </w:tc>
      </w:tr>
      <w:tr w:rsidR="00056DA6" w:rsidRPr="00812BDD" w14:paraId="2B85620E" w14:textId="77777777" w:rsidTr="00056DA6">
        <w:tc>
          <w:tcPr>
            <w:tcW w:w="465" w:type="dxa"/>
            <w:tcBorders>
              <w:right w:val="single" w:sz="4" w:space="0" w:color="auto"/>
            </w:tcBorders>
          </w:tcPr>
          <w:p w14:paraId="07694BCF" w14:textId="77777777" w:rsidR="00056DA6" w:rsidRPr="00812BDD"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6D8E0097" w14:textId="77777777" w:rsidR="00056DA6" w:rsidRPr="0071370E" w:rsidRDefault="00056DA6" w:rsidP="00056DA6">
            <w:pPr>
              <w:rPr>
                <w:rFonts w:ascii="Arial" w:hAnsi="Arial" w:cs="Arial"/>
                <w:b/>
              </w:rPr>
            </w:pPr>
            <w:r w:rsidRPr="0071370E">
              <w:rPr>
                <w:rFonts w:ascii="Arial" w:hAnsi="Arial" w:cs="Arial"/>
                <w:b/>
              </w:rPr>
              <w:t>PE / Health / Sports</w:t>
            </w:r>
          </w:p>
        </w:tc>
        <w:tc>
          <w:tcPr>
            <w:tcW w:w="810" w:type="dxa"/>
            <w:gridSpan w:val="2"/>
            <w:tcBorders>
              <w:right w:val="single" w:sz="4" w:space="0" w:color="auto"/>
            </w:tcBorders>
          </w:tcPr>
          <w:p w14:paraId="7BB98A20"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17F4F5C6" w14:textId="77777777" w:rsidR="00056DA6" w:rsidRPr="00812BDD" w:rsidRDefault="00056DA6" w:rsidP="00056DA6">
            <w:pPr>
              <w:rPr>
                <w:rFonts w:ascii="Arial" w:hAnsi="Arial" w:cs="Arial"/>
              </w:rPr>
            </w:pPr>
            <w:r>
              <w:rPr>
                <w:rFonts w:ascii="Arial" w:hAnsi="Arial" w:cs="Arial"/>
              </w:rPr>
              <w:t>Federal &amp; State Laws</w:t>
            </w:r>
          </w:p>
        </w:tc>
      </w:tr>
      <w:tr w:rsidR="00056DA6" w:rsidRPr="00812BDD" w14:paraId="421C553B" w14:textId="77777777" w:rsidTr="00056DA6">
        <w:tc>
          <w:tcPr>
            <w:tcW w:w="465" w:type="dxa"/>
            <w:tcBorders>
              <w:bottom w:val="single" w:sz="4" w:space="0" w:color="auto"/>
              <w:right w:val="single" w:sz="4" w:space="0" w:color="auto"/>
            </w:tcBorders>
          </w:tcPr>
          <w:p w14:paraId="370F849C" w14:textId="77777777" w:rsidR="00056DA6" w:rsidRPr="00812BDD" w:rsidRDefault="00056DA6" w:rsidP="00056DA6">
            <w:pPr>
              <w:jc w:val="center"/>
              <w:rPr>
                <w:rFonts w:ascii="Arial" w:hAnsi="Arial" w:cs="Arial"/>
                <w:b/>
              </w:rPr>
            </w:pPr>
          </w:p>
        </w:tc>
        <w:tc>
          <w:tcPr>
            <w:tcW w:w="4210" w:type="dxa"/>
            <w:gridSpan w:val="2"/>
            <w:tcBorders>
              <w:left w:val="single" w:sz="4" w:space="0" w:color="auto"/>
              <w:bottom w:val="single" w:sz="4" w:space="0" w:color="auto"/>
            </w:tcBorders>
            <w:shd w:val="clear" w:color="auto" w:fill="F2F2F2" w:themeFill="background1" w:themeFillShade="F2"/>
          </w:tcPr>
          <w:p w14:paraId="695F201F" w14:textId="77777777" w:rsidR="00056DA6" w:rsidRPr="0071370E" w:rsidRDefault="00056DA6" w:rsidP="00056DA6">
            <w:pPr>
              <w:rPr>
                <w:rFonts w:ascii="Arial" w:hAnsi="Arial" w:cs="Arial"/>
                <w:b/>
              </w:rPr>
            </w:pPr>
            <w:r w:rsidRPr="0071370E">
              <w:rPr>
                <w:rFonts w:ascii="Arial" w:hAnsi="Arial" w:cs="Arial"/>
                <w:b/>
              </w:rPr>
              <w:t>Fine Arts</w:t>
            </w:r>
          </w:p>
        </w:tc>
        <w:tc>
          <w:tcPr>
            <w:tcW w:w="810" w:type="dxa"/>
            <w:gridSpan w:val="2"/>
            <w:tcBorders>
              <w:right w:val="single" w:sz="4" w:space="0" w:color="auto"/>
            </w:tcBorders>
          </w:tcPr>
          <w:p w14:paraId="01604219"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64D45DB8" w14:textId="77777777" w:rsidR="00056DA6" w:rsidRPr="00812BDD" w:rsidRDefault="00056DA6" w:rsidP="00056DA6">
            <w:pPr>
              <w:rPr>
                <w:rFonts w:ascii="Arial" w:hAnsi="Arial" w:cs="Arial"/>
              </w:rPr>
            </w:pPr>
            <w:r>
              <w:rPr>
                <w:rFonts w:ascii="Arial" w:hAnsi="Arial" w:cs="Arial"/>
              </w:rPr>
              <w:t>District / Campus Priorities</w:t>
            </w:r>
          </w:p>
        </w:tc>
      </w:tr>
      <w:tr w:rsidR="00056DA6" w:rsidRPr="00812BDD" w14:paraId="3B24EB29" w14:textId="77777777" w:rsidTr="00056DA6">
        <w:tc>
          <w:tcPr>
            <w:tcW w:w="715" w:type="dxa"/>
            <w:gridSpan w:val="2"/>
            <w:tcBorders>
              <w:right w:val="single" w:sz="4" w:space="0" w:color="auto"/>
            </w:tcBorders>
          </w:tcPr>
          <w:p w14:paraId="53FE8143" w14:textId="77777777" w:rsidR="00056DA6" w:rsidRPr="00812BDD" w:rsidRDefault="00056DA6" w:rsidP="00056DA6">
            <w:pPr>
              <w:jc w:val="right"/>
              <w:rPr>
                <w:rFonts w:ascii="Arial" w:hAnsi="Arial" w:cs="Arial"/>
              </w:rPr>
            </w:pPr>
            <w:r>
              <w:rPr>
                <w:rFonts w:ascii="Arial" w:hAnsi="Arial" w:cs="Arial"/>
              </w:rPr>
              <w:t xml:space="preserve">            </w:t>
            </w:r>
          </w:p>
        </w:tc>
        <w:tc>
          <w:tcPr>
            <w:tcW w:w="3960" w:type="dxa"/>
            <w:tcBorders>
              <w:top w:val="single" w:sz="4" w:space="0" w:color="auto"/>
              <w:left w:val="single" w:sz="4" w:space="0" w:color="auto"/>
            </w:tcBorders>
          </w:tcPr>
          <w:p w14:paraId="65B1D675" w14:textId="77777777" w:rsidR="00056DA6" w:rsidRPr="00812BDD" w:rsidRDefault="00056DA6" w:rsidP="00056DA6">
            <w:pPr>
              <w:rPr>
                <w:rFonts w:ascii="Arial" w:hAnsi="Arial" w:cs="Arial"/>
              </w:rPr>
            </w:pPr>
            <w:r>
              <w:rPr>
                <w:rFonts w:ascii="Arial" w:hAnsi="Arial" w:cs="Arial"/>
              </w:rPr>
              <w:t>Art</w:t>
            </w:r>
          </w:p>
        </w:tc>
        <w:tc>
          <w:tcPr>
            <w:tcW w:w="810" w:type="dxa"/>
            <w:gridSpan w:val="2"/>
            <w:tcBorders>
              <w:right w:val="single" w:sz="4" w:space="0" w:color="auto"/>
            </w:tcBorders>
          </w:tcPr>
          <w:p w14:paraId="727D2EA7" w14:textId="77777777" w:rsidR="00056DA6" w:rsidRPr="00812BDD" w:rsidRDefault="00056DA6" w:rsidP="00056DA6">
            <w:pPr>
              <w:jc w:val="right"/>
              <w:rPr>
                <w:rFonts w:ascii="Arial" w:hAnsi="Arial" w:cs="Arial"/>
              </w:rPr>
            </w:pPr>
          </w:p>
        </w:tc>
        <w:tc>
          <w:tcPr>
            <w:tcW w:w="3865" w:type="dxa"/>
            <w:tcBorders>
              <w:left w:val="single" w:sz="4" w:space="0" w:color="auto"/>
              <w:bottom w:val="single" w:sz="4" w:space="0" w:color="auto"/>
            </w:tcBorders>
          </w:tcPr>
          <w:p w14:paraId="4773A8F0" w14:textId="77777777" w:rsidR="00056DA6" w:rsidRPr="00812BDD" w:rsidRDefault="00056DA6" w:rsidP="00056DA6">
            <w:pPr>
              <w:rPr>
                <w:rFonts w:ascii="Arial" w:hAnsi="Arial" w:cs="Arial"/>
              </w:rPr>
            </w:pPr>
            <w:r>
              <w:rPr>
                <w:rFonts w:ascii="Arial" w:hAnsi="Arial" w:cs="Arial"/>
              </w:rPr>
              <w:t>ARD, IEP, BIP</w:t>
            </w:r>
          </w:p>
        </w:tc>
      </w:tr>
      <w:tr w:rsidR="00056DA6" w:rsidRPr="00812BDD" w14:paraId="684743D7" w14:textId="77777777" w:rsidTr="00056DA6">
        <w:tc>
          <w:tcPr>
            <w:tcW w:w="715" w:type="dxa"/>
            <w:gridSpan w:val="2"/>
            <w:tcBorders>
              <w:right w:val="single" w:sz="4" w:space="0" w:color="auto"/>
            </w:tcBorders>
          </w:tcPr>
          <w:p w14:paraId="125E53EC" w14:textId="77777777" w:rsidR="00056DA6" w:rsidRPr="00812BDD" w:rsidRDefault="00056DA6" w:rsidP="00056DA6">
            <w:pPr>
              <w:rPr>
                <w:rFonts w:ascii="Arial" w:hAnsi="Arial" w:cs="Arial"/>
              </w:rPr>
            </w:pPr>
            <w:r>
              <w:rPr>
                <w:rFonts w:ascii="Arial" w:hAnsi="Arial" w:cs="Arial"/>
              </w:rPr>
              <w:t xml:space="preserve">            </w:t>
            </w:r>
          </w:p>
        </w:tc>
        <w:tc>
          <w:tcPr>
            <w:tcW w:w="3960" w:type="dxa"/>
            <w:tcBorders>
              <w:left w:val="single" w:sz="4" w:space="0" w:color="auto"/>
            </w:tcBorders>
          </w:tcPr>
          <w:p w14:paraId="47C637E9" w14:textId="77777777" w:rsidR="00056DA6" w:rsidRPr="00812BDD" w:rsidRDefault="00056DA6" w:rsidP="00056DA6">
            <w:pPr>
              <w:rPr>
                <w:rFonts w:ascii="Arial" w:hAnsi="Arial" w:cs="Arial"/>
              </w:rPr>
            </w:pPr>
            <w:r>
              <w:rPr>
                <w:rFonts w:ascii="Arial" w:hAnsi="Arial" w:cs="Arial"/>
              </w:rPr>
              <w:t>Music</w:t>
            </w:r>
          </w:p>
        </w:tc>
        <w:tc>
          <w:tcPr>
            <w:tcW w:w="810" w:type="dxa"/>
            <w:gridSpan w:val="2"/>
            <w:tcBorders>
              <w:right w:val="single" w:sz="4" w:space="0" w:color="auto"/>
            </w:tcBorders>
          </w:tcPr>
          <w:p w14:paraId="1A5BC1CF" w14:textId="77777777" w:rsidR="00056DA6" w:rsidRPr="00812BDD" w:rsidRDefault="00056DA6" w:rsidP="00056DA6">
            <w:pPr>
              <w:jc w:val="right"/>
              <w:rPr>
                <w:rFonts w:ascii="Arial" w:hAnsi="Arial" w:cs="Arial"/>
              </w:rPr>
            </w:pPr>
          </w:p>
        </w:tc>
        <w:tc>
          <w:tcPr>
            <w:tcW w:w="3865" w:type="dxa"/>
            <w:tcBorders>
              <w:top w:val="single" w:sz="4" w:space="0" w:color="auto"/>
              <w:left w:val="single" w:sz="4" w:space="0" w:color="auto"/>
            </w:tcBorders>
          </w:tcPr>
          <w:p w14:paraId="4D26E5B6" w14:textId="77777777" w:rsidR="00056DA6" w:rsidRPr="00812BDD" w:rsidRDefault="00056DA6" w:rsidP="00056DA6">
            <w:pPr>
              <w:rPr>
                <w:rFonts w:ascii="Arial" w:hAnsi="Arial" w:cs="Arial"/>
              </w:rPr>
            </w:pPr>
            <w:r>
              <w:rPr>
                <w:rFonts w:ascii="Arial" w:hAnsi="Arial" w:cs="Arial"/>
              </w:rPr>
              <w:t>Data Analysis / Using Data to Improve Instruction</w:t>
            </w:r>
          </w:p>
        </w:tc>
      </w:tr>
      <w:tr w:rsidR="00056DA6" w:rsidRPr="00812BDD" w14:paraId="04741733" w14:textId="77777777" w:rsidTr="00056DA6">
        <w:tc>
          <w:tcPr>
            <w:tcW w:w="715" w:type="dxa"/>
            <w:gridSpan w:val="2"/>
            <w:tcBorders>
              <w:right w:val="single" w:sz="4" w:space="0" w:color="auto"/>
            </w:tcBorders>
          </w:tcPr>
          <w:p w14:paraId="11028F50"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2A409B5F" w14:textId="77777777" w:rsidR="00056DA6" w:rsidRPr="00812BDD" w:rsidRDefault="00056DA6" w:rsidP="00056DA6">
            <w:pPr>
              <w:rPr>
                <w:rFonts w:ascii="Arial" w:hAnsi="Arial" w:cs="Arial"/>
              </w:rPr>
            </w:pPr>
            <w:r>
              <w:rPr>
                <w:rFonts w:ascii="Arial" w:hAnsi="Arial" w:cs="Arial"/>
              </w:rPr>
              <w:t>Dance</w:t>
            </w:r>
          </w:p>
        </w:tc>
        <w:tc>
          <w:tcPr>
            <w:tcW w:w="465" w:type="dxa"/>
            <w:tcBorders>
              <w:right w:val="single" w:sz="4" w:space="0" w:color="auto"/>
            </w:tcBorders>
          </w:tcPr>
          <w:p w14:paraId="0B9564E8" w14:textId="77777777" w:rsidR="00056DA6" w:rsidRPr="00812BDD"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7D4CC024" w14:textId="77777777" w:rsidR="00056DA6" w:rsidRPr="0071370E" w:rsidRDefault="00056DA6" w:rsidP="00056DA6">
            <w:pPr>
              <w:rPr>
                <w:rFonts w:ascii="Arial" w:hAnsi="Arial" w:cs="Arial"/>
                <w:b/>
              </w:rPr>
            </w:pPr>
            <w:r w:rsidRPr="0071370E">
              <w:rPr>
                <w:rFonts w:ascii="Arial" w:hAnsi="Arial" w:cs="Arial"/>
                <w:b/>
              </w:rPr>
              <w:t>Research / Library</w:t>
            </w:r>
          </w:p>
        </w:tc>
      </w:tr>
      <w:tr w:rsidR="00056DA6" w:rsidRPr="00812BDD" w14:paraId="1F47E167" w14:textId="77777777" w:rsidTr="00056DA6">
        <w:tc>
          <w:tcPr>
            <w:tcW w:w="715" w:type="dxa"/>
            <w:gridSpan w:val="2"/>
            <w:tcBorders>
              <w:right w:val="single" w:sz="4" w:space="0" w:color="auto"/>
            </w:tcBorders>
          </w:tcPr>
          <w:p w14:paraId="74AAA537"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519116D5" w14:textId="77777777" w:rsidR="00056DA6" w:rsidRPr="00812BDD" w:rsidRDefault="00056DA6" w:rsidP="00056DA6">
            <w:pPr>
              <w:rPr>
                <w:rFonts w:ascii="Arial" w:hAnsi="Arial" w:cs="Arial"/>
              </w:rPr>
            </w:pPr>
            <w:r>
              <w:rPr>
                <w:rFonts w:ascii="Arial" w:hAnsi="Arial" w:cs="Arial"/>
              </w:rPr>
              <w:t>Theater</w:t>
            </w:r>
          </w:p>
        </w:tc>
        <w:tc>
          <w:tcPr>
            <w:tcW w:w="465" w:type="dxa"/>
            <w:tcBorders>
              <w:right w:val="single" w:sz="4" w:space="0" w:color="auto"/>
            </w:tcBorders>
          </w:tcPr>
          <w:p w14:paraId="4625B9ED" w14:textId="77777777" w:rsidR="00056DA6" w:rsidRPr="00812BDD"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305A9D0E" w14:textId="77777777" w:rsidR="00056DA6" w:rsidRPr="0071370E" w:rsidRDefault="00056DA6" w:rsidP="00056DA6">
            <w:pPr>
              <w:rPr>
                <w:rFonts w:ascii="Arial" w:hAnsi="Arial" w:cs="Arial"/>
                <w:b/>
              </w:rPr>
            </w:pPr>
            <w:r w:rsidRPr="0071370E">
              <w:rPr>
                <w:rFonts w:ascii="Arial" w:hAnsi="Arial" w:cs="Arial"/>
                <w:b/>
              </w:rPr>
              <w:t>Diversity / Special Populations</w:t>
            </w:r>
          </w:p>
        </w:tc>
      </w:tr>
      <w:tr w:rsidR="00056DA6" w:rsidRPr="00812BDD" w14:paraId="7AAFB688" w14:textId="77777777" w:rsidTr="00056DA6">
        <w:tc>
          <w:tcPr>
            <w:tcW w:w="465" w:type="dxa"/>
            <w:tcBorders>
              <w:right w:val="single" w:sz="4" w:space="0" w:color="auto"/>
            </w:tcBorders>
          </w:tcPr>
          <w:p w14:paraId="239EF28E" w14:textId="77777777" w:rsidR="00056DA6" w:rsidRPr="00812BDD"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23CBE5AA" w14:textId="77777777" w:rsidR="00056DA6" w:rsidRPr="0071370E" w:rsidRDefault="00056DA6" w:rsidP="00056DA6">
            <w:pPr>
              <w:rPr>
                <w:rFonts w:ascii="Arial" w:hAnsi="Arial" w:cs="Arial"/>
                <w:b/>
              </w:rPr>
            </w:pPr>
            <w:r w:rsidRPr="0071370E">
              <w:rPr>
                <w:rFonts w:ascii="Arial" w:hAnsi="Arial" w:cs="Arial"/>
                <w:b/>
              </w:rPr>
              <w:t>Spec</w:t>
            </w:r>
            <w:r w:rsidRPr="0071370E">
              <w:rPr>
                <w:rFonts w:ascii="Arial" w:hAnsi="Arial" w:cs="Arial"/>
                <w:b/>
                <w:shd w:val="clear" w:color="auto" w:fill="F2F2F2" w:themeFill="background1" w:themeFillShade="F2"/>
              </w:rPr>
              <w:t>ial Education (SPED) / 504/ Gifted &amp; Talented (GT)</w:t>
            </w:r>
          </w:p>
        </w:tc>
        <w:tc>
          <w:tcPr>
            <w:tcW w:w="810" w:type="dxa"/>
            <w:gridSpan w:val="2"/>
            <w:tcBorders>
              <w:right w:val="single" w:sz="4" w:space="0" w:color="auto"/>
            </w:tcBorders>
          </w:tcPr>
          <w:p w14:paraId="60366773"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222B8590" w14:textId="77777777" w:rsidR="00056DA6" w:rsidRPr="00812BDD" w:rsidRDefault="00056DA6" w:rsidP="00056DA6">
            <w:pPr>
              <w:rPr>
                <w:rFonts w:ascii="Arial" w:hAnsi="Arial" w:cs="Arial"/>
              </w:rPr>
            </w:pPr>
            <w:r>
              <w:rPr>
                <w:rFonts w:ascii="Arial" w:hAnsi="Arial" w:cs="Arial"/>
              </w:rPr>
              <w:t>Differentiating Instruction for Special Populations (GT/ESL/SPED/504/Dyslexia)</w:t>
            </w:r>
          </w:p>
        </w:tc>
      </w:tr>
      <w:tr w:rsidR="00056DA6" w:rsidRPr="00812BDD" w14:paraId="534ED225" w14:textId="77777777" w:rsidTr="00056DA6">
        <w:tc>
          <w:tcPr>
            <w:tcW w:w="715" w:type="dxa"/>
            <w:gridSpan w:val="2"/>
            <w:tcBorders>
              <w:right w:val="single" w:sz="4" w:space="0" w:color="auto"/>
            </w:tcBorders>
          </w:tcPr>
          <w:p w14:paraId="41FA7BB6"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4168DC25" w14:textId="77777777" w:rsidR="00056DA6" w:rsidRPr="00812BDD" w:rsidRDefault="00056DA6" w:rsidP="00056DA6">
            <w:pPr>
              <w:rPr>
                <w:rFonts w:ascii="Arial" w:hAnsi="Arial" w:cs="Arial"/>
              </w:rPr>
            </w:pPr>
            <w:r>
              <w:rPr>
                <w:rFonts w:ascii="Arial" w:hAnsi="Arial" w:cs="Arial"/>
              </w:rPr>
              <w:t>Visually/Hearing Impaired</w:t>
            </w:r>
          </w:p>
        </w:tc>
        <w:tc>
          <w:tcPr>
            <w:tcW w:w="810" w:type="dxa"/>
            <w:gridSpan w:val="2"/>
            <w:tcBorders>
              <w:right w:val="single" w:sz="4" w:space="0" w:color="auto"/>
            </w:tcBorders>
          </w:tcPr>
          <w:p w14:paraId="6ED247E9"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141DB8FF" w14:textId="77777777" w:rsidR="00056DA6" w:rsidRPr="00812BDD" w:rsidRDefault="00056DA6" w:rsidP="00056DA6">
            <w:pPr>
              <w:rPr>
                <w:rFonts w:ascii="Arial" w:hAnsi="Arial" w:cs="Arial"/>
              </w:rPr>
            </w:pPr>
            <w:r>
              <w:rPr>
                <w:rFonts w:ascii="Arial" w:hAnsi="Arial" w:cs="Arial"/>
              </w:rPr>
              <w:t>At-Risk Populations</w:t>
            </w:r>
          </w:p>
        </w:tc>
      </w:tr>
      <w:tr w:rsidR="00056DA6" w:rsidRPr="00812BDD" w14:paraId="260AA393" w14:textId="77777777" w:rsidTr="00056DA6">
        <w:tc>
          <w:tcPr>
            <w:tcW w:w="715" w:type="dxa"/>
            <w:gridSpan w:val="2"/>
            <w:tcBorders>
              <w:right w:val="single" w:sz="4" w:space="0" w:color="auto"/>
            </w:tcBorders>
          </w:tcPr>
          <w:p w14:paraId="11E0C889"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7779E33E" w14:textId="77777777" w:rsidR="00056DA6" w:rsidRPr="00812BDD" w:rsidRDefault="00056DA6" w:rsidP="00056DA6">
            <w:pPr>
              <w:rPr>
                <w:rFonts w:ascii="Arial" w:hAnsi="Arial" w:cs="Arial"/>
              </w:rPr>
            </w:pPr>
            <w:r>
              <w:rPr>
                <w:rFonts w:ascii="Arial" w:hAnsi="Arial" w:cs="Arial"/>
              </w:rPr>
              <w:t>SPED</w:t>
            </w:r>
          </w:p>
        </w:tc>
        <w:tc>
          <w:tcPr>
            <w:tcW w:w="810" w:type="dxa"/>
            <w:gridSpan w:val="2"/>
            <w:tcBorders>
              <w:right w:val="single" w:sz="4" w:space="0" w:color="auto"/>
            </w:tcBorders>
          </w:tcPr>
          <w:p w14:paraId="1A0FB990"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684E7C7D" w14:textId="77777777" w:rsidR="00056DA6" w:rsidRPr="00812BDD" w:rsidRDefault="00056DA6" w:rsidP="00056DA6">
            <w:pPr>
              <w:rPr>
                <w:rFonts w:ascii="Arial" w:hAnsi="Arial" w:cs="Arial"/>
              </w:rPr>
            </w:pPr>
            <w:r>
              <w:rPr>
                <w:rFonts w:ascii="Arial" w:hAnsi="Arial" w:cs="Arial"/>
              </w:rPr>
              <w:t>Culture Appreciation</w:t>
            </w:r>
          </w:p>
        </w:tc>
      </w:tr>
      <w:tr w:rsidR="00056DA6" w:rsidRPr="00812BDD" w14:paraId="033DE350" w14:textId="77777777" w:rsidTr="00056DA6">
        <w:tc>
          <w:tcPr>
            <w:tcW w:w="715" w:type="dxa"/>
            <w:gridSpan w:val="2"/>
            <w:tcBorders>
              <w:right w:val="single" w:sz="4" w:space="0" w:color="auto"/>
            </w:tcBorders>
          </w:tcPr>
          <w:p w14:paraId="013201EB"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76803ABB" w14:textId="77777777" w:rsidR="00056DA6" w:rsidRPr="00812BDD" w:rsidRDefault="00056DA6" w:rsidP="00056DA6">
            <w:pPr>
              <w:rPr>
                <w:rFonts w:ascii="Arial" w:hAnsi="Arial" w:cs="Arial"/>
              </w:rPr>
            </w:pPr>
            <w:r>
              <w:rPr>
                <w:rFonts w:ascii="Arial" w:hAnsi="Arial" w:cs="Arial"/>
              </w:rPr>
              <w:t>GT (not counted toward 30 hr. foundation or 6 hr. update)</w:t>
            </w:r>
          </w:p>
        </w:tc>
        <w:tc>
          <w:tcPr>
            <w:tcW w:w="465" w:type="dxa"/>
            <w:tcBorders>
              <w:right w:val="single" w:sz="4" w:space="0" w:color="auto"/>
            </w:tcBorders>
          </w:tcPr>
          <w:p w14:paraId="305A1823" w14:textId="77777777" w:rsidR="00056DA6" w:rsidRPr="00812BDD"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0B5CD401" w14:textId="77777777" w:rsidR="00056DA6" w:rsidRPr="00812BDD" w:rsidRDefault="00056DA6" w:rsidP="00056DA6">
            <w:pPr>
              <w:rPr>
                <w:rFonts w:ascii="Arial" w:hAnsi="Arial" w:cs="Arial"/>
              </w:rPr>
            </w:pPr>
            <w:r w:rsidRPr="0071370E">
              <w:rPr>
                <w:rFonts w:ascii="Arial" w:hAnsi="Arial" w:cs="Arial"/>
                <w:b/>
              </w:rPr>
              <w:t>Mandated Requirements</w:t>
            </w:r>
            <w:r>
              <w:rPr>
                <w:rFonts w:ascii="Arial" w:hAnsi="Arial" w:cs="Arial"/>
              </w:rPr>
              <w:t>:</w:t>
            </w:r>
          </w:p>
        </w:tc>
      </w:tr>
      <w:tr w:rsidR="00056DA6" w:rsidRPr="00812BDD" w14:paraId="7D8EB38A" w14:textId="77777777" w:rsidTr="00056DA6">
        <w:tc>
          <w:tcPr>
            <w:tcW w:w="465" w:type="dxa"/>
            <w:tcBorders>
              <w:right w:val="single" w:sz="4" w:space="0" w:color="auto"/>
            </w:tcBorders>
          </w:tcPr>
          <w:p w14:paraId="78462955" w14:textId="77777777" w:rsidR="00056DA6" w:rsidRPr="00812BDD"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36ACA7B4" w14:textId="77777777" w:rsidR="00056DA6" w:rsidRPr="0071370E" w:rsidRDefault="00056DA6" w:rsidP="00056DA6">
            <w:pPr>
              <w:rPr>
                <w:rFonts w:ascii="Arial" w:hAnsi="Arial" w:cs="Arial"/>
                <w:b/>
              </w:rPr>
            </w:pPr>
            <w:r w:rsidRPr="0071370E">
              <w:rPr>
                <w:rFonts w:ascii="Arial" w:hAnsi="Arial" w:cs="Arial"/>
                <w:b/>
              </w:rPr>
              <w:t>Career &amp; Technology Education (CTE)</w:t>
            </w:r>
          </w:p>
        </w:tc>
        <w:tc>
          <w:tcPr>
            <w:tcW w:w="810" w:type="dxa"/>
            <w:gridSpan w:val="2"/>
            <w:tcBorders>
              <w:right w:val="single" w:sz="4" w:space="0" w:color="auto"/>
            </w:tcBorders>
            <w:shd w:val="clear" w:color="auto" w:fill="F2F2F2" w:themeFill="background1" w:themeFillShade="F2"/>
          </w:tcPr>
          <w:p w14:paraId="18AA7EAF"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5FCAAE54" w14:textId="77777777" w:rsidR="00056DA6" w:rsidRPr="00812BDD" w:rsidRDefault="00056DA6" w:rsidP="00056DA6">
            <w:pPr>
              <w:rPr>
                <w:rFonts w:ascii="Arial" w:hAnsi="Arial" w:cs="Arial"/>
              </w:rPr>
            </w:pPr>
            <w:r>
              <w:rPr>
                <w:rFonts w:ascii="Arial" w:hAnsi="Arial" w:cs="Arial"/>
              </w:rPr>
              <w:t>Concussion Training</w:t>
            </w:r>
          </w:p>
        </w:tc>
      </w:tr>
      <w:tr w:rsidR="00056DA6" w:rsidRPr="00812BDD" w14:paraId="565D2AEE" w14:textId="77777777" w:rsidTr="00056DA6">
        <w:trPr>
          <w:trHeight w:val="507"/>
        </w:trPr>
        <w:tc>
          <w:tcPr>
            <w:tcW w:w="715" w:type="dxa"/>
            <w:gridSpan w:val="2"/>
            <w:tcBorders>
              <w:right w:val="single" w:sz="4" w:space="0" w:color="auto"/>
            </w:tcBorders>
          </w:tcPr>
          <w:p w14:paraId="668AABF8"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70F4263A" w14:textId="77777777" w:rsidR="00056DA6" w:rsidRPr="00812BDD" w:rsidRDefault="00056DA6" w:rsidP="00056DA6">
            <w:pPr>
              <w:rPr>
                <w:rFonts w:ascii="Arial" w:hAnsi="Arial" w:cs="Arial"/>
              </w:rPr>
            </w:pPr>
            <w:r>
              <w:rPr>
                <w:rFonts w:ascii="Arial" w:hAnsi="Arial" w:cs="Arial"/>
              </w:rPr>
              <w:t>Agriculture Science</w:t>
            </w:r>
          </w:p>
        </w:tc>
        <w:tc>
          <w:tcPr>
            <w:tcW w:w="810" w:type="dxa"/>
            <w:gridSpan w:val="2"/>
            <w:tcBorders>
              <w:right w:val="single" w:sz="4" w:space="0" w:color="auto"/>
            </w:tcBorders>
          </w:tcPr>
          <w:p w14:paraId="616B76CE"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72B9A0DD" w14:textId="77777777" w:rsidR="00056DA6" w:rsidRPr="00812BDD" w:rsidRDefault="00056DA6" w:rsidP="00056DA6">
            <w:pPr>
              <w:rPr>
                <w:rFonts w:ascii="Arial" w:hAnsi="Arial" w:cs="Arial"/>
              </w:rPr>
            </w:pPr>
            <w:r>
              <w:rPr>
                <w:rFonts w:ascii="Arial" w:hAnsi="Arial" w:cs="Arial"/>
              </w:rPr>
              <w:t>Mental Health Training (instructor certification required)</w:t>
            </w:r>
          </w:p>
        </w:tc>
      </w:tr>
      <w:tr w:rsidR="00056DA6" w:rsidRPr="00812BDD" w14:paraId="3E8812E2" w14:textId="77777777" w:rsidTr="00056DA6">
        <w:tc>
          <w:tcPr>
            <w:tcW w:w="715" w:type="dxa"/>
            <w:gridSpan w:val="2"/>
            <w:tcBorders>
              <w:right w:val="single" w:sz="4" w:space="0" w:color="auto"/>
            </w:tcBorders>
          </w:tcPr>
          <w:p w14:paraId="4F44D4FC"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1EABB04D" w14:textId="77777777" w:rsidR="00056DA6" w:rsidRPr="00812BDD" w:rsidRDefault="00056DA6" w:rsidP="00056DA6">
            <w:pPr>
              <w:rPr>
                <w:rFonts w:ascii="Arial" w:hAnsi="Arial" w:cs="Arial"/>
              </w:rPr>
            </w:pPr>
            <w:r>
              <w:rPr>
                <w:rFonts w:ascii="Arial" w:hAnsi="Arial" w:cs="Arial"/>
              </w:rPr>
              <w:t>Business/Marketing</w:t>
            </w:r>
          </w:p>
        </w:tc>
        <w:tc>
          <w:tcPr>
            <w:tcW w:w="465" w:type="dxa"/>
            <w:tcBorders>
              <w:right w:val="single" w:sz="4" w:space="0" w:color="auto"/>
            </w:tcBorders>
          </w:tcPr>
          <w:p w14:paraId="3B972AE7" w14:textId="77777777" w:rsidR="00056DA6" w:rsidRPr="00812BDD"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3155AAD9" w14:textId="77777777" w:rsidR="00056DA6" w:rsidRPr="0071370E" w:rsidRDefault="00056DA6" w:rsidP="00056DA6">
            <w:pPr>
              <w:rPr>
                <w:rFonts w:ascii="Arial" w:hAnsi="Arial" w:cs="Arial"/>
                <w:b/>
              </w:rPr>
            </w:pPr>
            <w:r w:rsidRPr="0071370E">
              <w:rPr>
                <w:rFonts w:ascii="Arial" w:hAnsi="Arial" w:cs="Arial"/>
                <w:b/>
              </w:rPr>
              <w:t>Other Inst</w:t>
            </w:r>
            <w:r>
              <w:rPr>
                <w:rFonts w:ascii="Arial" w:hAnsi="Arial" w:cs="Arial"/>
                <w:b/>
              </w:rPr>
              <w:t>ructional Strategies</w:t>
            </w:r>
            <w:r w:rsidRPr="0071370E">
              <w:rPr>
                <w:rFonts w:ascii="Arial" w:hAnsi="Arial" w:cs="Arial"/>
                <w:b/>
              </w:rPr>
              <w:t>:</w:t>
            </w:r>
          </w:p>
        </w:tc>
      </w:tr>
      <w:tr w:rsidR="00056DA6" w:rsidRPr="00812BDD" w14:paraId="10C86D75" w14:textId="77777777" w:rsidTr="00056DA6">
        <w:tc>
          <w:tcPr>
            <w:tcW w:w="715" w:type="dxa"/>
            <w:gridSpan w:val="2"/>
            <w:tcBorders>
              <w:right w:val="single" w:sz="4" w:space="0" w:color="auto"/>
            </w:tcBorders>
          </w:tcPr>
          <w:p w14:paraId="05494FF5"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688D1409" w14:textId="77777777" w:rsidR="00056DA6" w:rsidRPr="00812BDD" w:rsidRDefault="00056DA6" w:rsidP="00056DA6">
            <w:pPr>
              <w:rPr>
                <w:rFonts w:ascii="Arial" w:hAnsi="Arial" w:cs="Arial"/>
              </w:rPr>
            </w:pPr>
            <w:r>
              <w:rPr>
                <w:rFonts w:ascii="Arial" w:hAnsi="Arial" w:cs="Arial"/>
              </w:rPr>
              <w:t>Career Family &amp; Consumer Science</w:t>
            </w:r>
          </w:p>
        </w:tc>
        <w:tc>
          <w:tcPr>
            <w:tcW w:w="810" w:type="dxa"/>
            <w:gridSpan w:val="2"/>
            <w:tcBorders>
              <w:right w:val="single" w:sz="4" w:space="0" w:color="auto"/>
            </w:tcBorders>
          </w:tcPr>
          <w:p w14:paraId="074699A7"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3A81633A" w14:textId="77777777" w:rsidR="00056DA6" w:rsidRPr="00812BDD" w:rsidRDefault="00056DA6" w:rsidP="00056DA6">
            <w:pPr>
              <w:rPr>
                <w:rFonts w:ascii="Arial" w:hAnsi="Arial" w:cs="Arial"/>
              </w:rPr>
            </w:pPr>
          </w:p>
        </w:tc>
      </w:tr>
      <w:tr w:rsidR="00056DA6" w:rsidRPr="00812BDD" w14:paraId="66B6DC1F" w14:textId="77777777" w:rsidTr="00056DA6">
        <w:tc>
          <w:tcPr>
            <w:tcW w:w="715" w:type="dxa"/>
            <w:gridSpan w:val="2"/>
            <w:tcBorders>
              <w:right w:val="single" w:sz="4" w:space="0" w:color="auto"/>
            </w:tcBorders>
          </w:tcPr>
          <w:p w14:paraId="741BDC9F"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6BEBA5A9" w14:textId="77777777" w:rsidR="00056DA6" w:rsidRPr="00812BDD" w:rsidRDefault="00056DA6" w:rsidP="00056DA6">
            <w:pPr>
              <w:rPr>
                <w:rFonts w:ascii="Arial" w:hAnsi="Arial" w:cs="Arial"/>
              </w:rPr>
            </w:pPr>
            <w:r>
              <w:rPr>
                <w:rFonts w:ascii="Arial" w:hAnsi="Arial" w:cs="Arial"/>
              </w:rPr>
              <w:t>Health Science Technology</w:t>
            </w:r>
          </w:p>
        </w:tc>
        <w:tc>
          <w:tcPr>
            <w:tcW w:w="810" w:type="dxa"/>
            <w:gridSpan w:val="2"/>
            <w:tcBorders>
              <w:right w:val="single" w:sz="4" w:space="0" w:color="auto"/>
            </w:tcBorders>
          </w:tcPr>
          <w:p w14:paraId="4A3F45CC"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78657142" w14:textId="77777777" w:rsidR="00056DA6" w:rsidRPr="00812BDD" w:rsidRDefault="00056DA6" w:rsidP="00056DA6">
            <w:pPr>
              <w:rPr>
                <w:rFonts w:ascii="Arial" w:hAnsi="Arial" w:cs="Arial"/>
              </w:rPr>
            </w:pPr>
          </w:p>
        </w:tc>
      </w:tr>
      <w:tr w:rsidR="00056DA6" w:rsidRPr="00812BDD" w14:paraId="7E1D429E" w14:textId="77777777" w:rsidTr="00056DA6">
        <w:tc>
          <w:tcPr>
            <w:tcW w:w="715" w:type="dxa"/>
            <w:gridSpan w:val="2"/>
            <w:tcBorders>
              <w:right w:val="single" w:sz="4" w:space="0" w:color="auto"/>
            </w:tcBorders>
          </w:tcPr>
          <w:p w14:paraId="102787E0"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57946474" w14:textId="77777777" w:rsidR="00056DA6" w:rsidRPr="00812BDD" w:rsidRDefault="00056DA6" w:rsidP="00056DA6">
            <w:pPr>
              <w:rPr>
                <w:rFonts w:ascii="Arial" w:hAnsi="Arial" w:cs="Arial"/>
              </w:rPr>
            </w:pPr>
            <w:r>
              <w:rPr>
                <w:rFonts w:ascii="Arial" w:hAnsi="Arial" w:cs="Arial"/>
              </w:rPr>
              <w:t>Technology Education</w:t>
            </w:r>
          </w:p>
        </w:tc>
        <w:tc>
          <w:tcPr>
            <w:tcW w:w="810" w:type="dxa"/>
            <w:gridSpan w:val="2"/>
            <w:tcBorders>
              <w:right w:val="single" w:sz="4" w:space="0" w:color="auto"/>
            </w:tcBorders>
          </w:tcPr>
          <w:p w14:paraId="72DEAC4D"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6384F0F8" w14:textId="77777777" w:rsidR="00056DA6" w:rsidRPr="00812BDD" w:rsidRDefault="00056DA6" w:rsidP="00056DA6">
            <w:pPr>
              <w:rPr>
                <w:rFonts w:ascii="Arial" w:hAnsi="Arial" w:cs="Arial"/>
              </w:rPr>
            </w:pPr>
          </w:p>
        </w:tc>
      </w:tr>
      <w:tr w:rsidR="00056DA6" w:rsidRPr="00812BDD" w14:paraId="00DE6757" w14:textId="77777777" w:rsidTr="00056DA6">
        <w:tc>
          <w:tcPr>
            <w:tcW w:w="715" w:type="dxa"/>
            <w:gridSpan w:val="2"/>
            <w:tcBorders>
              <w:right w:val="single" w:sz="4" w:space="0" w:color="auto"/>
            </w:tcBorders>
          </w:tcPr>
          <w:p w14:paraId="43919026"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4253D93F" w14:textId="77777777" w:rsidR="00056DA6" w:rsidRPr="00812BDD" w:rsidRDefault="00056DA6" w:rsidP="00056DA6">
            <w:pPr>
              <w:rPr>
                <w:rFonts w:ascii="Arial" w:hAnsi="Arial" w:cs="Arial"/>
              </w:rPr>
            </w:pPr>
            <w:r>
              <w:rPr>
                <w:rFonts w:ascii="Arial" w:hAnsi="Arial" w:cs="Arial"/>
              </w:rPr>
              <w:t>Trade &amp; Industrial Education</w:t>
            </w:r>
          </w:p>
        </w:tc>
        <w:tc>
          <w:tcPr>
            <w:tcW w:w="810" w:type="dxa"/>
            <w:gridSpan w:val="2"/>
            <w:tcBorders>
              <w:right w:val="single" w:sz="4" w:space="0" w:color="auto"/>
            </w:tcBorders>
          </w:tcPr>
          <w:p w14:paraId="25C21EC1"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232295ED" w14:textId="77777777" w:rsidR="00056DA6" w:rsidRPr="00812BDD" w:rsidRDefault="00056DA6" w:rsidP="00056DA6">
            <w:pPr>
              <w:rPr>
                <w:rFonts w:ascii="Arial" w:hAnsi="Arial" w:cs="Arial"/>
              </w:rPr>
            </w:pPr>
          </w:p>
        </w:tc>
      </w:tr>
      <w:tr w:rsidR="00056DA6" w:rsidRPr="00812BDD" w14:paraId="0839F8C6" w14:textId="77777777" w:rsidTr="00056DA6">
        <w:tc>
          <w:tcPr>
            <w:tcW w:w="465" w:type="dxa"/>
            <w:tcBorders>
              <w:right w:val="single" w:sz="4" w:space="0" w:color="auto"/>
            </w:tcBorders>
          </w:tcPr>
          <w:p w14:paraId="6F2F1798" w14:textId="77777777" w:rsidR="00056DA6" w:rsidRPr="00812BDD" w:rsidRDefault="00056DA6" w:rsidP="00056DA6">
            <w:pPr>
              <w:jc w:val="center"/>
              <w:rPr>
                <w:rFonts w:ascii="Arial" w:hAnsi="Arial" w:cs="Arial"/>
                <w:b/>
              </w:rPr>
            </w:pPr>
          </w:p>
        </w:tc>
        <w:tc>
          <w:tcPr>
            <w:tcW w:w="4210" w:type="dxa"/>
            <w:gridSpan w:val="2"/>
            <w:tcBorders>
              <w:left w:val="single" w:sz="4" w:space="0" w:color="auto"/>
            </w:tcBorders>
            <w:shd w:val="clear" w:color="auto" w:fill="F2F2F2" w:themeFill="background1" w:themeFillShade="F2"/>
          </w:tcPr>
          <w:p w14:paraId="7CA91BC0" w14:textId="77777777" w:rsidR="00056DA6" w:rsidRPr="0071370E" w:rsidRDefault="00056DA6" w:rsidP="00056DA6">
            <w:pPr>
              <w:rPr>
                <w:rFonts w:ascii="Arial" w:hAnsi="Arial" w:cs="Arial"/>
                <w:b/>
              </w:rPr>
            </w:pPr>
            <w:r w:rsidRPr="0071370E">
              <w:rPr>
                <w:rFonts w:ascii="Arial" w:hAnsi="Arial" w:cs="Arial"/>
                <w:b/>
              </w:rPr>
              <w:t>Other Content</w:t>
            </w:r>
            <w:r>
              <w:rPr>
                <w:rFonts w:ascii="Arial" w:hAnsi="Arial" w:cs="Arial"/>
                <w:b/>
              </w:rPr>
              <w:t xml:space="preserve"> Areas</w:t>
            </w:r>
            <w:r w:rsidRPr="0071370E">
              <w:rPr>
                <w:rFonts w:ascii="Arial" w:hAnsi="Arial" w:cs="Arial"/>
                <w:b/>
              </w:rPr>
              <w:t>:</w:t>
            </w:r>
          </w:p>
        </w:tc>
        <w:tc>
          <w:tcPr>
            <w:tcW w:w="810" w:type="dxa"/>
            <w:gridSpan w:val="2"/>
            <w:tcBorders>
              <w:right w:val="single" w:sz="4" w:space="0" w:color="auto"/>
            </w:tcBorders>
          </w:tcPr>
          <w:p w14:paraId="7E9A91F4"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0ADE2B90" w14:textId="77777777" w:rsidR="00056DA6" w:rsidRPr="00812BDD" w:rsidRDefault="00056DA6" w:rsidP="00056DA6">
            <w:pPr>
              <w:rPr>
                <w:rFonts w:ascii="Arial" w:hAnsi="Arial" w:cs="Arial"/>
              </w:rPr>
            </w:pPr>
          </w:p>
        </w:tc>
      </w:tr>
      <w:tr w:rsidR="00056DA6" w:rsidRPr="00812BDD" w14:paraId="079DAF90" w14:textId="77777777" w:rsidTr="00056DA6">
        <w:tc>
          <w:tcPr>
            <w:tcW w:w="715" w:type="dxa"/>
            <w:gridSpan w:val="2"/>
            <w:tcBorders>
              <w:right w:val="single" w:sz="4" w:space="0" w:color="auto"/>
            </w:tcBorders>
          </w:tcPr>
          <w:p w14:paraId="33098604"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0F67293D" w14:textId="77777777" w:rsidR="00056DA6" w:rsidRPr="00812BDD" w:rsidRDefault="00056DA6" w:rsidP="00056DA6">
            <w:pPr>
              <w:rPr>
                <w:rFonts w:ascii="Arial" w:hAnsi="Arial" w:cs="Arial"/>
              </w:rPr>
            </w:pPr>
          </w:p>
        </w:tc>
        <w:tc>
          <w:tcPr>
            <w:tcW w:w="810" w:type="dxa"/>
            <w:gridSpan w:val="2"/>
            <w:tcBorders>
              <w:right w:val="single" w:sz="4" w:space="0" w:color="auto"/>
            </w:tcBorders>
          </w:tcPr>
          <w:p w14:paraId="03A5BE37"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087EE82D" w14:textId="77777777" w:rsidR="00056DA6" w:rsidRPr="00812BDD" w:rsidRDefault="00056DA6" w:rsidP="00056DA6">
            <w:pPr>
              <w:rPr>
                <w:rFonts w:ascii="Arial" w:hAnsi="Arial" w:cs="Arial"/>
              </w:rPr>
            </w:pPr>
          </w:p>
        </w:tc>
      </w:tr>
      <w:tr w:rsidR="00056DA6" w:rsidRPr="00812BDD" w14:paraId="60883A3D" w14:textId="77777777" w:rsidTr="00056DA6">
        <w:tc>
          <w:tcPr>
            <w:tcW w:w="715" w:type="dxa"/>
            <w:gridSpan w:val="2"/>
            <w:tcBorders>
              <w:right w:val="single" w:sz="4" w:space="0" w:color="auto"/>
            </w:tcBorders>
          </w:tcPr>
          <w:p w14:paraId="4764D70B" w14:textId="77777777" w:rsidR="00056DA6" w:rsidRPr="00812BDD" w:rsidRDefault="00056DA6" w:rsidP="00056DA6">
            <w:pPr>
              <w:jc w:val="right"/>
              <w:rPr>
                <w:rFonts w:ascii="Arial" w:hAnsi="Arial" w:cs="Arial"/>
              </w:rPr>
            </w:pPr>
          </w:p>
        </w:tc>
        <w:tc>
          <w:tcPr>
            <w:tcW w:w="3960" w:type="dxa"/>
            <w:tcBorders>
              <w:left w:val="single" w:sz="4" w:space="0" w:color="auto"/>
            </w:tcBorders>
          </w:tcPr>
          <w:p w14:paraId="029A8F86" w14:textId="77777777" w:rsidR="00056DA6" w:rsidRPr="00812BDD" w:rsidRDefault="00056DA6" w:rsidP="00056DA6">
            <w:pPr>
              <w:rPr>
                <w:rFonts w:ascii="Arial" w:hAnsi="Arial" w:cs="Arial"/>
              </w:rPr>
            </w:pPr>
          </w:p>
        </w:tc>
        <w:tc>
          <w:tcPr>
            <w:tcW w:w="810" w:type="dxa"/>
            <w:gridSpan w:val="2"/>
            <w:tcBorders>
              <w:right w:val="single" w:sz="4" w:space="0" w:color="auto"/>
            </w:tcBorders>
          </w:tcPr>
          <w:p w14:paraId="7E80C8F0" w14:textId="77777777" w:rsidR="00056DA6" w:rsidRPr="00812BDD" w:rsidRDefault="00056DA6" w:rsidP="00056DA6">
            <w:pPr>
              <w:jc w:val="right"/>
              <w:rPr>
                <w:rFonts w:ascii="Arial" w:hAnsi="Arial" w:cs="Arial"/>
              </w:rPr>
            </w:pPr>
          </w:p>
        </w:tc>
        <w:tc>
          <w:tcPr>
            <w:tcW w:w="3865" w:type="dxa"/>
            <w:tcBorders>
              <w:left w:val="single" w:sz="4" w:space="0" w:color="auto"/>
            </w:tcBorders>
          </w:tcPr>
          <w:p w14:paraId="2DA9A769" w14:textId="77777777" w:rsidR="00056DA6" w:rsidRPr="00812BDD" w:rsidRDefault="00056DA6" w:rsidP="00056DA6">
            <w:pPr>
              <w:rPr>
                <w:rFonts w:ascii="Arial" w:hAnsi="Arial" w:cs="Arial"/>
              </w:rPr>
            </w:pPr>
          </w:p>
        </w:tc>
      </w:tr>
    </w:tbl>
    <w:p w14:paraId="652F20DB" w14:textId="77777777" w:rsidR="00056DA6" w:rsidRDefault="00056DA6" w:rsidP="00056DA6">
      <w:pPr>
        <w:rPr>
          <w:rFonts w:ascii="Arial" w:hAnsi="Arial" w:cs="Arial"/>
          <w:i/>
          <w:sz w:val="20"/>
          <w:szCs w:val="20"/>
        </w:rPr>
      </w:pPr>
      <w:r w:rsidRPr="00812BDD">
        <w:rPr>
          <w:rFonts w:ascii="Arial" w:hAnsi="Arial" w:cs="Arial"/>
          <w:i/>
          <w:sz w:val="20"/>
          <w:szCs w:val="20"/>
        </w:rPr>
        <w:t xml:space="preserve"> </w:t>
      </w:r>
    </w:p>
    <w:p w14:paraId="5C0C6492" w14:textId="77777777" w:rsidR="00056DA6" w:rsidRDefault="00056DA6">
      <w:pPr>
        <w:rPr>
          <w:rFonts w:ascii="Arial" w:hAnsi="Arial" w:cs="Arial"/>
          <w:sz w:val="20"/>
          <w:szCs w:val="20"/>
        </w:rPr>
      </w:pPr>
      <w:r>
        <w:rPr>
          <w:rFonts w:ascii="Arial" w:hAnsi="Arial" w:cs="Arial"/>
          <w:sz w:val="20"/>
          <w:szCs w:val="20"/>
        </w:rPr>
        <w:br w:type="page"/>
      </w:r>
    </w:p>
    <w:p w14:paraId="627B2E45" w14:textId="77777777" w:rsidR="00056DA6" w:rsidRPr="00E9545D" w:rsidRDefault="00056DA6" w:rsidP="00056DA6">
      <w:pPr>
        <w:pBdr>
          <w:bottom w:val="single" w:sz="8" w:space="1" w:color="auto"/>
        </w:pBdr>
        <w:rPr>
          <w:rFonts w:ascii="Arial" w:hAnsi="Arial" w:cs="Arial"/>
          <w:b/>
        </w:rPr>
      </w:pPr>
      <w:r w:rsidRPr="00E9545D">
        <w:rPr>
          <w:rFonts w:ascii="Arial" w:hAnsi="Arial" w:cs="Arial"/>
          <w:b/>
        </w:rPr>
        <w:lastRenderedPageBreak/>
        <w:t>SECTION B –Assurances</w:t>
      </w:r>
      <w:r w:rsidRPr="00113E52">
        <w:rPr>
          <w:rFonts w:ascii="Arial" w:hAnsi="Arial" w:cs="Arial"/>
          <w:b/>
          <w:i/>
          <w:sz w:val="18"/>
          <w:szCs w:val="18"/>
        </w:rPr>
        <w:t xml:space="preserve"> </w:t>
      </w:r>
      <w:r w:rsidRPr="00113E52">
        <w:rPr>
          <w:rFonts w:ascii="Arial" w:hAnsi="Arial" w:cs="Arial"/>
          <w:i/>
          <w:sz w:val="18"/>
          <w:szCs w:val="18"/>
        </w:rPr>
        <w:t>(Texas Administrative Code §232.21)</w:t>
      </w:r>
    </w:p>
    <w:p w14:paraId="2AAB0939" w14:textId="77777777" w:rsidR="00056DA6" w:rsidRDefault="00056DA6" w:rsidP="00056DA6">
      <w:pPr>
        <w:jc w:val="both"/>
        <w:rPr>
          <w:rFonts w:ascii="Arial" w:hAnsi="Arial" w:cs="Arial"/>
          <w:b/>
          <w:color w:val="FF0000"/>
        </w:rPr>
      </w:pPr>
    </w:p>
    <w:p w14:paraId="7E8DA8B8" w14:textId="77777777" w:rsidR="00056DA6" w:rsidRPr="000D3CA1" w:rsidRDefault="00056DA6" w:rsidP="00056DA6">
      <w:pPr>
        <w:jc w:val="both"/>
        <w:rPr>
          <w:rFonts w:ascii="Arial" w:hAnsi="Arial" w:cs="Arial"/>
          <w:b/>
          <w:color w:val="FF0000"/>
          <w:sz w:val="20"/>
          <w:szCs w:val="20"/>
        </w:rPr>
      </w:pPr>
      <w:r w:rsidRPr="000D3CA1">
        <w:rPr>
          <w:rFonts w:ascii="Arial" w:hAnsi="Arial" w:cs="Arial"/>
          <w:b/>
          <w:color w:val="FF0000"/>
          <w:sz w:val="20"/>
          <w:szCs w:val="20"/>
        </w:rPr>
        <w:t>I assure the Texas Education Agency (TEA) that this CPE provider applicant will:</w:t>
      </w:r>
    </w:p>
    <w:p w14:paraId="1B8E92F5" w14:textId="77777777" w:rsidR="00056DA6" w:rsidRPr="000D3CA1" w:rsidRDefault="00056DA6" w:rsidP="00056DA6">
      <w:pPr>
        <w:pStyle w:val="ListParagraph"/>
        <w:numPr>
          <w:ilvl w:val="0"/>
          <w:numId w:val="3"/>
        </w:numPr>
        <w:jc w:val="both"/>
        <w:rPr>
          <w:rFonts w:ascii="Arial" w:hAnsi="Arial" w:cs="Arial"/>
          <w:sz w:val="20"/>
          <w:szCs w:val="20"/>
        </w:rPr>
      </w:pPr>
      <w:r w:rsidRPr="000D3CA1">
        <w:rPr>
          <w:rFonts w:ascii="Arial" w:hAnsi="Arial" w:cs="Arial"/>
          <w:sz w:val="20"/>
          <w:szCs w:val="20"/>
        </w:rPr>
        <w:t>Comply with all applicable statutes and rules including the Texas Educators’ Code of Ethics;</w:t>
      </w:r>
    </w:p>
    <w:p w14:paraId="47A87B13" w14:textId="77777777" w:rsidR="00056DA6" w:rsidRPr="000D3CA1" w:rsidRDefault="00056DA6" w:rsidP="00056DA6">
      <w:pPr>
        <w:pStyle w:val="ListParagraph"/>
        <w:numPr>
          <w:ilvl w:val="0"/>
          <w:numId w:val="3"/>
        </w:numPr>
        <w:jc w:val="both"/>
        <w:rPr>
          <w:rFonts w:ascii="Arial" w:hAnsi="Arial" w:cs="Arial"/>
          <w:sz w:val="20"/>
          <w:szCs w:val="20"/>
        </w:rPr>
      </w:pPr>
      <w:r w:rsidRPr="000D3CA1">
        <w:rPr>
          <w:rFonts w:ascii="Arial" w:hAnsi="Arial" w:cs="Arial"/>
          <w:sz w:val="20"/>
          <w:szCs w:val="20"/>
        </w:rPr>
        <w:t>Provide CPE activities to all Texas certified educators without discrimination;</w:t>
      </w:r>
    </w:p>
    <w:p w14:paraId="258658FA" w14:textId="77777777" w:rsidR="00056DA6" w:rsidRPr="000D3CA1" w:rsidRDefault="00056DA6" w:rsidP="00056DA6">
      <w:pPr>
        <w:pStyle w:val="ListParagraph"/>
        <w:numPr>
          <w:ilvl w:val="0"/>
          <w:numId w:val="3"/>
        </w:numPr>
        <w:jc w:val="both"/>
        <w:rPr>
          <w:rFonts w:ascii="Arial" w:hAnsi="Arial" w:cs="Arial"/>
          <w:sz w:val="20"/>
          <w:szCs w:val="20"/>
        </w:rPr>
      </w:pPr>
      <w:r w:rsidRPr="000D3CA1">
        <w:rPr>
          <w:rFonts w:ascii="Arial" w:hAnsi="Arial" w:cs="Arial"/>
          <w:sz w:val="20"/>
          <w:szCs w:val="20"/>
        </w:rPr>
        <w:t xml:space="preserve">Ensure that each CPE </w:t>
      </w:r>
      <w:r>
        <w:rPr>
          <w:rFonts w:ascii="Arial" w:hAnsi="Arial" w:cs="Arial"/>
          <w:sz w:val="20"/>
          <w:szCs w:val="20"/>
        </w:rPr>
        <w:t>training</w:t>
      </w:r>
      <w:r w:rsidRPr="000D3CA1">
        <w:rPr>
          <w:rFonts w:ascii="Arial" w:hAnsi="Arial" w:cs="Arial"/>
          <w:sz w:val="20"/>
          <w:szCs w:val="20"/>
        </w:rPr>
        <w:t>:</w:t>
      </w:r>
    </w:p>
    <w:p w14:paraId="2E1036D4" w14:textId="77777777" w:rsidR="00056DA6" w:rsidRPr="000D3CA1" w:rsidRDefault="00056DA6" w:rsidP="00056DA6">
      <w:pPr>
        <w:pStyle w:val="ListParagraph"/>
        <w:numPr>
          <w:ilvl w:val="1"/>
          <w:numId w:val="3"/>
        </w:numPr>
        <w:jc w:val="both"/>
        <w:rPr>
          <w:rFonts w:ascii="Arial" w:hAnsi="Arial" w:cs="Arial"/>
          <w:sz w:val="20"/>
          <w:szCs w:val="20"/>
        </w:rPr>
      </w:pPr>
      <w:r w:rsidRPr="000D3CA1">
        <w:rPr>
          <w:rFonts w:ascii="Arial" w:hAnsi="Arial" w:cs="Arial"/>
          <w:sz w:val="20"/>
          <w:szCs w:val="20"/>
        </w:rPr>
        <w:t>Complies with all applicable TAC rules;</w:t>
      </w:r>
    </w:p>
    <w:p w14:paraId="3F142BD9" w14:textId="77777777" w:rsidR="00056DA6" w:rsidRPr="000D3CA1" w:rsidRDefault="00056DA6" w:rsidP="00056DA6">
      <w:pPr>
        <w:pStyle w:val="ListParagraph"/>
        <w:numPr>
          <w:ilvl w:val="1"/>
          <w:numId w:val="3"/>
        </w:numPr>
        <w:jc w:val="both"/>
        <w:rPr>
          <w:rFonts w:ascii="Arial" w:hAnsi="Arial" w:cs="Arial"/>
          <w:sz w:val="20"/>
          <w:szCs w:val="20"/>
        </w:rPr>
      </w:pPr>
      <w:r w:rsidRPr="000D3CA1">
        <w:rPr>
          <w:rFonts w:ascii="Arial" w:hAnsi="Arial" w:cs="Arial"/>
          <w:sz w:val="20"/>
          <w:szCs w:val="20"/>
        </w:rPr>
        <w:t>Contributes to the advancement of professional knowledge and skills as identified by the State Board of Educator Certification (SBEC) for each certification area or class;</w:t>
      </w:r>
    </w:p>
    <w:p w14:paraId="03E2EC97" w14:textId="77777777" w:rsidR="00056DA6" w:rsidRPr="000D3CA1" w:rsidRDefault="00056DA6" w:rsidP="00056DA6">
      <w:pPr>
        <w:pStyle w:val="ListParagraph"/>
        <w:numPr>
          <w:ilvl w:val="1"/>
          <w:numId w:val="3"/>
        </w:numPr>
        <w:jc w:val="both"/>
        <w:rPr>
          <w:rFonts w:ascii="Arial" w:hAnsi="Arial" w:cs="Arial"/>
          <w:sz w:val="20"/>
          <w:szCs w:val="20"/>
        </w:rPr>
      </w:pPr>
      <w:r w:rsidRPr="000D3CA1">
        <w:rPr>
          <w:rFonts w:ascii="Arial" w:hAnsi="Arial" w:cs="Arial"/>
          <w:sz w:val="20"/>
          <w:szCs w:val="20"/>
        </w:rPr>
        <w:t>Is developed and presented by personnel with appropriate knowledge and skills;</w:t>
      </w:r>
    </w:p>
    <w:p w14:paraId="339B1EA5" w14:textId="77777777" w:rsidR="00056DA6" w:rsidRPr="000D3CA1" w:rsidRDefault="00056DA6" w:rsidP="00056DA6">
      <w:pPr>
        <w:pStyle w:val="ListParagraph"/>
        <w:numPr>
          <w:ilvl w:val="0"/>
          <w:numId w:val="3"/>
        </w:numPr>
        <w:jc w:val="both"/>
        <w:rPr>
          <w:rFonts w:ascii="Arial" w:hAnsi="Arial" w:cs="Arial"/>
          <w:sz w:val="20"/>
          <w:szCs w:val="20"/>
        </w:rPr>
      </w:pPr>
      <w:r w:rsidRPr="000D3CA1">
        <w:rPr>
          <w:rFonts w:ascii="Arial" w:hAnsi="Arial" w:cs="Arial"/>
          <w:sz w:val="20"/>
          <w:szCs w:val="20"/>
        </w:rPr>
        <w:t>Maintain documentation of attendance in the form of sign in/out records that includes the name of the sponsoring agency, name of workshop/session, brief description of workshop/session, participant’s name, date, number of creditable clock hours (1 hour = 1 hour), and the CPE number for TEA audit and reporting purposes.</w:t>
      </w:r>
    </w:p>
    <w:p w14:paraId="60F365D9" w14:textId="77777777" w:rsidR="00056DA6" w:rsidRPr="000D3CA1" w:rsidRDefault="00056DA6" w:rsidP="00056DA6">
      <w:pPr>
        <w:pStyle w:val="ListParagraph"/>
        <w:numPr>
          <w:ilvl w:val="0"/>
          <w:numId w:val="3"/>
        </w:numPr>
        <w:jc w:val="both"/>
        <w:rPr>
          <w:rFonts w:ascii="Arial" w:hAnsi="Arial" w:cs="Arial"/>
          <w:sz w:val="20"/>
          <w:szCs w:val="20"/>
        </w:rPr>
      </w:pPr>
      <w:r w:rsidRPr="000D3CA1">
        <w:rPr>
          <w:rFonts w:ascii="Arial" w:hAnsi="Arial" w:cs="Arial"/>
          <w:sz w:val="20"/>
          <w:szCs w:val="20"/>
        </w:rPr>
        <w:t xml:space="preserve"> Provide documentation of completion to the participant which includes the name of the sponsoring agency, name of workshop/session, brief description of workshop/session, participant’s name, date, number of creditable clock hours (1 hour = 1 hour), and the CPE number. No CPE credit will be awarded without proper verification.  </w:t>
      </w:r>
    </w:p>
    <w:p w14:paraId="749721BA" w14:textId="77777777" w:rsidR="00056DA6" w:rsidRPr="000D3CA1" w:rsidRDefault="00056DA6" w:rsidP="00056DA6">
      <w:pPr>
        <w:pStyle w:val="ListParagraph"/>
        <w:numPr>
          <w:ilvl w:val="0"/>
          <w:numId w:val="3"/>
        </w:numPr>
        <w:jc w:val="both"/>
        <w:rPr>
          <w:rFonts w:ascii="Arial" w:hAnsi="Arial" w:cs="Arial"/>
          <w:sz w:val="20"/>
          <w:szCs w:val="20"/>
        </w:rPr>
      </w:pPr>
      <w:r>
        <w:rPr>
          <w:rFonts w:ascii="Arial" w:hAnsi="Arial" w:cs="Arial"/>
          <w:sz w:val="20"/>
          <w:szCs w:val="20"/>
        </w:rPr>
        <w:t xml:space="preserve">Submit </w:t>
      </w:r>
      <w:r w:rsidRPr="000D3CA1">
        <w:rPr>
          <w:rFonts w:ascii="Arial" w:hAnsi="Arial" w:cs="Arial"/>
          <w:sz w:val="20"/>
          <w:szCs w:val="20"/>
        </w:rPr>
        <w:t>summary of CPE activities</w:t>
      </w:r>
      <w:r>
        <w:rPr>
          <w:rFonts w:ascii="Arial" w:hAnsi="Arial" w:cs="Arial"/>
          <w:sz w:val="20"/>
          <w:szCs w:val="20"/>
        </w:rPr>
        <w:t xml:space="preserve"> conducted each academic year (Sept. 1-Aug.31)</w:t>
      </w:r>
      <w:r w:rsidRPr="000D3CA1">
        <w:rPr>
          <w:rFonts w:ascii="Arial" w:hAnsi="Arial" w:cs="Arial"/>
          <w:sz w:val="20"/>
          <w:szCs w:val="20"/>
        </w:rPr>
        <w:t xml:space="preserve"> to TEA</w:t>
      </w:r>
      <w:r>
        <w:rPr>
          <w:rFonts w:ascii="Arial" w:hAnsi="Arial" w:cs="Arial"/>
          <w:sz w:val="20"/>
          <w:szCs w:val="20"/>
        </w:rPr>
        <w:t xml:space="preserve"> to</w:t>
      </w:r>
      <w:r w:rsidRPr="000D3CA1">
        <w:rPr>
          <w:rFonts w:ascii="Arial" w:hAnsi="Arial" w:cs="Arial"/>
          <w:sz w:val="20"/>
          <w:szCs w:val="20"/>
        </w:rPr>
        <w:t xml:space="preserve"> maintain </w:t>
      </w:r>
      <w:r>
        <w:rPr>
          <w:rFonts w:ascii="Arial" w:hAnsi="Arial" w:cs="Arial"/>
          <w:sz w:val="20"/>
          <w:szCs w:val="20"/>
        </w:rPr>
        <w:t xml:space="preserve">approved status.  The annual summary must be submitted to </w:t>
      </w:r>
      <w:hyperlink r:id="rId14" w:history="1">
        <w:r w:rsidRPr="00F65BE8">
          <w:rPr>
            <w:rStyle w:val="Hyperlink"/>
            <w:rFonts w:ascii="Arial" w:hAnsi="Arial" w:cs="Arial"/>
            <w:sz w:val="18"/>
            <w:szCs w:val="18"/>
          </w:rPr>
          <w:t>cpe@tea.texas.gov</w:t>
        </w:r>
      </w:hyperlink>
      <w:r>
        <w:rPr>
          <w:rFonts w:ascii="Arial" w:hAnsi="Arial" w:cs="Arial"/>
          <w:sz w:val="20"/>
          <w:szCs w:val="20"/>
        </w:rPr>
        <w:t xml:space="preserve"> no later than December 1 of each year</w:t>
      </w:r>
      <w:r w:rsidRPr="000D3CA1">
        <w:rPr>
          <w:rFonts w:ascii="Arial" w:hAnsi="Arial" w:cs="Arial"/>
          <w:sz w:val="20"/>
          <w:szCs w:val="20"/>
        </w:rPr>
        <w:t>.</w:t>
      </w:r>
    </w:p>
    <w:p w14:paraId="64F5CBFD" w14:textId="77777777" w:rsidR="00056DA6" w:rsidRPr="000D3CA1" w:rsidRDefault="00056DA6" w:rsidP="00056DA6">
      <w:pPr>
        <w:jc w:val="both"/>
        <w:rPr>
          <w:rFonts w:ascii="Arial" w:hAnsi="Arial" w:cs="Arial"/>
          <w:b/>
          <w:i/>
          <w:sz w:val="20"/>
          <w:szCs w:val="20"/>
        </w:rPr>
      </w:pPr>
      <w:r w:rsidRPr="009128BB">
        <w:rPr>
          <w:rFonts w:ascii="Arial" w:hAnsi="Arial" w:cs="Arial"/>
          <w:b/>
          <w:sz w:val="20"/>
          <w:szCs w:val="20"/>
        </w:rPr>
        <w:t>NOTE</w:t>
      </w:r>
      <w:r w:rsidRPr="000D3CA1">
        <w:rPr>
          <w:rFonts w:ascii="Arial" w:hAnsi="Arial" w:cs="Arial"/>
          <w:b/>
          <w:i/>
          <w:sz w:val="20"/>
          <w:szCs w:val="20"/>
        </w:rPr>
        <w:t xml:space="preserve">:  </w:t>
      </w:r>
      <w:r w:rsidRPr="000D3CA1">
        <w:rPr>
          <w:rFonts w:ascii="Arial" w:hAnsi="Arial" w:cs="Arial"/>
          <w:i/>
          <w:sz w:val="20"/>
          <w:szCs w:val="20"/>
        </w:rPr>
        <w:t>The individual signing below must have the authority to provide the assurances above on behalf of the provider.  Entering your name below constitutes an electronic signature and indicates that the individual is representing that he or she has such authority.  This individual may be, but is not required to be, the primary contact person listed in Section A, Part 1 above.</w:t>
      </w:r>
    </w:p>
    <w:p w14:paraId="449F86A5" w14:textId="77777777" w:rsidR="00056DA6" w:rsidRDefault="00056DA6" w:rsidP="00056DA6">
      <w:pPr>
        <w:jc w:val="both"/>
        <w:rPr>
          <w:rFonts w:ascii="Arial" w:hAnsi="Arial" w:cs="Arial"/>
          <w:b/>
          <w:sz w:val="20"/>
          <w:szCs w:val="20"/>
        </w:rPr>
      </w:pPr>
      <w:r w:rsidRPr="000D3CA1">
        <w:rPr>
          <w:rFonts w:ascii="Arial" w:hAnsi="Arial" w:cs="Arial"/>
          <w:b/>
          <w:sz w:val="20"/>
          <w:szCs w:val="20"/>
        </w:rPr>
        <w:t>On behalf of the applicant designated on this form, I assure TEA that the CPE provider applicant will adhere to the above requirements and verify that the information provided on this form is true, correct, and complete.</w:t>
      </w:r>
    </w:p>
    <w:p w14:paraId="36FD4AB3" w14:textId="77777777" w:rsidR="00056DA6" w:rsidRPr="000D3CA1" w:rsidRDefault="00056DA6" w:rsidP="00056DA6">
      <w:pPr>
        <w:jc w:val="both"/>
        <w:rPr>
          <w:rFonts w:ascii="Arial" w:hAnsi="Arial" w:cs="Arial"/>
          <w:b/>
          <w:sz w:val="20"/>
          <w:szCs w:val="20"/>
        </w:rPr>
      </w:pPr>
    </w:p>
    <w:tbl>
      <w:tblPr>
        <w:tblStyle w:val="TableGrid"/>
        <w:tblW w:w="0" w:type="auto"/>
        <w:tblLook w:val="04A0" w:firstRow="1" w:lastRow="0" w:firstColumn="1" w:lastColumn="0" w:noHBand="0" w:noVBand="1"/>
        <w:tblCaption w:val="Signature Panel"/>
        <w:tblDescription w:val="On behalf of the applicant designated on this form, I assure TEA that the CPE provider applicant will adhere to the above requirements and verify that the information provided on this form is true, correct, and complete."/>
      </w:tblPr>
      <w:tblGrid>
        <w:gridCol w:w="7470"/>
        <w:gridCol w:w="1880"/>
      </w:tblGrid>
      <w:tr w:rsidR="00056DA6" w:rsidRPr="00E638A6" w14:paraId="64D50CA2" w14:textId="77777777" w:rsidTr="00056DA6">
        <w:tc>
          <w:tcPr>
            <w:tcW w:w="9350" w:type="dxa"/>
            <w:gridSpan w:val="2"/>
          </w:tcPr>
          <w:p w14:paraId="2E2777F1" w14:textId="77777777" w:rsidR="00056DA6" w:rsidRDefault="00056DA6" w:rsidP="00056DA6">
            <w:pPr>
              <w:rPr>
                <w:rFonts w:ascii="Arial" w:hAnsi="Arial" w:cs="Arial"/>
              </w:rPr>
            </w:pPr>
            <w:bookmarkStart w:id="0" w:name="_GoBack" w:colFirst="0" w:colLast="1"/>
          </w:p>
          <w:p w14:paraId="3B3113E5" w14:textId="77777777" w:rsidR="00365DC3" w:rsidRPr="00E638A6" w:rsidRDefault="00365DC3" w:rsidP="00056DA6">
            <w:pPr>
              <w:rPr>
                <w:rFonts w:ascii="Arial" w:hAnsi="Arial" w:cs="Arial"/>
              </w:rPr>
            </w:pPr>
          </w:p>
        </w:tc>
      </w:tr>
      <w:tr w:rsidR="00056DA6" w:rsidRPr="000D3CA1" w14:paraId="6799D506" w14:textId="77777777" w:rsidTr="00056DA6">
        <w:tc>
          <w:tcPr>
            <w:tcW w:w="9350" w:type="dxa"/>
            <w:gridSpan w:val="2"/>
            <w:shd w:val="clear" w:color="auto" w:fill="D9D9D9" w:themeFill="background1" w:themeFillShade="D9"/>
          </w:tcPr>
          <w:p w14:paraId="5C5297E3" w14:textId="77777777" w:rsidR="00056DA6" w:rsidRPr="000D3CA1" w:rsidRDefault="00056DA6" w:rsidP="00056DA6">
            <w:pPr>
              <w:rPr>
                <w:rFonts w:ascii="Arial" w:hAnsi="Arial" w:cs="Arial"/>
              </w:rPr>
            </w:pPr>
            <w:r>
              <w:rPr>
                <w:rFonts w:ascii="Arial" w:hAnsi="Arial" w:cs="Arial"/>
              </w:rPr>
              <w:t xml:space="preserve">Printed </w:t>
            </w:r>
            <w:r w:rsidRPr="000D3CA1">
              <w:rPr>
                <w:rFonts w:ascii="Arial" w:hAnsi="Arial" w:cs="Arial"/>
                <w:i/>
                <w:sz w:val="18"/>
                <w:szCs w:val="18"/>
              </w:rPr>
              <w:t>(typed)</w:t>
            </w:r>
            <w:r>
              <w:rPr>
                <w:rFonts w:ascii="Arial" w:hAnsi="Arial" w:cs="Arial"/>
              </w:rPr>
              <w:t xml:space="preserve"> Name of Individual Provider or Authorized Representative</w:t>
            </w:r>
          </w:p>
        </w:tc>
      </w:tr>
      <w:tr w:rsidR="00056DA6" w:rsidRPr="00E638A6" w14:paraId="1C88B526" w14:textId="77777777" w:rsidTr="00056DA6">
        <w:tc>
          <w:tcPr>
            <w:tcW w:w="9350" w:type="dxa"/>
            <w:gridSpan w:val="2"/>
          </w:tcPr>
          <w:p w14:paraId="138E4729" w14:textId="77777777" w:rsidR="00056DA6" w:rsidRDefault="00056DA6" w:rsidP="00056DA6">
            <w:pPr>
              <w:rPr>
                <w:rFonts w:ascii="Arial" w:hAnsi="Arial" w:cs="Arial"/>
              </w:rPr>
            </w:pPr>
          </w:p>
          <w:p w14:paraId="544CACA9" w14:textId="77777777" w:rsidR="00365DC3" w:rsidRPr="00E638A6" w:rsidRDefault="00365DC3" w:rsidP="00056DA6">
            <w:pPr>
              <w:rPr>
                <w:rFonts w:ascii="Arial" w:hAnsi="Arial" w:cs="Arial"/>
              </w:rPr>
            </w:pPr>
          </w:p>
        </w:tc>
      </w:tr>
      <w:tr w:rsidR="00056DA6" w:rsidRPr="000D3CA1" w14:paraId="0F927D9A" w14:textId="77777777" w:rsidTr="00056DA6">
        <w:tc>
          <w:tcPr>
            <w:tcW w:w="9350" w:type="dxa"/>
            <w:gridSpan w:val="2"/>
            <w:shd w:val="clear" w:color="auto" w:fill="D9D9D9" w:themeFill="background1" w:themeFillShade="D9"/>
          </w:tcPr>
          <w:p w14:paraId="439A3FE8" w14:textId="77777777" w:rsidR="00056DA6" w:rsidRPr="000D3CA1" w:rsidRDefault="00056DA6" w:rsidP="00056DA6">
            <w:pPr>
              <w:rPr>
                <w:rFonts w:ascii="Arial" w:hAnsi="Arial" w:cs="Arial"/>
              </w:rPr>
            </w:pPr>
            <w:r w:rsidRPr="000D3CA1">
              <w:rPr>
                <w:rFonts w:ascii="Arial" w:hAnsi="Arial" w:cs="Arial"/>
              </w:rPr>
              <w:t>Title of Individual Provider or Authorized Representative</w:t>
            </w:r>
          </w:p>
        </w:tc>
      </w:tr>
      <w:tr w:rsidR="00056DA6" w:rsidRPr="00E638A6" w14:paraId="2CBBBEAB" w14:textId="77777777" w:rsidTr="00056DA6">
        <w:tc>
          <w:tcPr>
            <w:tcW w:w="7470" w:type="dxa"/>
          </w:tcPr>
          <w:p w14:paraId="01E93A04" w14:textId="77777777" w:rsidR="00056DA6" w:rsidRDefault="00056DA6" w:rsidP="00056DA6">
            <w:pPr>
              <w:rPr>
                <w:rFonts w:ascii="Arial" w:hAnsi="Arial" w:cs="Arial"/>
              </w:rPr>
            </w:pPr>
          </w:p>
          <w:p w14:paraId="6B63605A" w14:textId="77777777" w:rsidR="00365DC3" w:rsidRPr="00E638A6" w:rsidRDefault="00365DC3" w:rsidP="00056DA6">
            <w:pPr>
              <w:rPr>
                <w:rFonts w:ascii="Arial" w:hAnsi="Arial" w:cs="Arial"/>
              </w:rPr>
            </w:pPr>
          </w:p>
        </w:tc>
        <w:tc>
          <w:tcPr>
            <w:tcW w:w="1880" w:type="dxa"/>
          </w:tcPr>
          <w:p w14:paraId="5E743FAD" w14:textId="77777777" w:rsidR="00056DA6" w:rsidRPr="00E638A6" w:rsidRDefault="00056DA6" w:rsidP="00056DA6">
            <w:pPr>
              <w:rPr>
                <w:rFonts w:ascii="Arial" w:hAnsi="Arial" w:cs="Arial"/>
              </w:rPr>
            </w:pPr>
          </w:p>
        </w:tc>
      </w:tr>
      <w:tr w:rsidR="00056DA6" w:rsidRPr="000D3CA1" w14:paraId="28C78973" w14:textId="77777777" w:rsidTr="00056DA6">
        <w:tc>
          <w:tcPr>
            <w:tcW w:w="9350" w:type="dxa"/>
            <w:gridSpan w:val="2"/>
            <w:shd w:val="clear" w:color="auto" w:fill="D9D9D9" w:themeFill="background1" w:themeFillShade="D9"/>
          </w:tcPr>
          <w:p w14:paraId="398E7266" w14:textId="77777777" w:rsidR="00056DA6" w:rsidRPr="000D3CA1" w:rsidRDefault="00056DA6" w:rsidP="00056DA6">
            <w:pPr>
              <w:rPr>
                <w:rFonts w:ascii="Arial" w:hAnsi="Arial" w:cs="Arial"/>
              </w:rPr>
            </w:pPr>
            <w:r w:rsidRPr="000D3CA1">
              <w:rPr>
                <w:rFonts w:ascii="Arial" w:hAnsi="Arial" w:cs="Arial"/>
              </w:rPr>
              <w:t>S</w:t>
            </w:r>
            <w:r w:rsidRPr="00113E52">
              <w:rPr>
                <w:rFonts w:ascii="Arial" w:hAnsi="Arial" w:cs="Arial"/>
                <w:shd w:val="clear" w:color="auto" w:fill="D9D9D9" w:themeFill="background1" w:themeFillShade="D9"/>
              </w:rPr>
              <w:t xml:space="preserve">ignature of Applicant or Authorized Representative </w:t>
            </w:r>
            <w:r w:rsidRPr="00113E52">
              <w:rPr>
                <w:rFonts w:ascii="Arial" w:hAnsi="Arial" w:cs="Arial"/>
                <w:i/>
                <w:sz w:val="18"/>
                <w:szCs w:val="18"/>
                <w:shd w:val="clear" w:color="auto" w:fill="D9D9D9" w:themeFill="background1" w:themeFillShade="D9"/>
              </w:rPr>
              <w:t xml:space="preserve">(typed signatures are acceptable)            </w:t>
            </w:r>
            <w:r w:rsidRPr="00113E52">
              <w:rPr>
                <w:rFonts w:ascii="Arial" w:hAnsi="Arial" w:cs="Arial"/>
                <w:shd w:val="clear" w:color="auto" w:fill="D9D9D9" w:themeFill="background1" w:themeFillShade="D9"/>
              </w:rPr>
              <w:t>Date</w:t>
            </w:r>
          </w:p>
        </w:tc>
      </w:tr>
      <w:bookmarkEnd w:id="0"/>
    </w:tbl>
    <w:p w14:paraId="09F0C4D1" w14:textId="77777777" w:rsidR="00056DA6" w:rsidRDefault="00056DA6" w:rsidP="00056DA6">
      <w:pPr>
        <w:rPr>
          <w:rFonts w:ascii="Arial" w:hAnsi="Arial" w:cs="Arial"/>
          <w:sz w:val="20"/>
          <w:szCs w:val="20"/>
        </w:rPr>
      </w:pPr>
    </w:p>
    <w:p w14:paraId="74BB36B4" w14:textId="77777777" w:rsidR="00056DA6" w:rsidRDefault="00056DA6">
      <w:pPr>
        <w:rPr>
          <w:rFonts w:ascii="Arial" w:hAnsi="Arial" w:cs="Arial"/>
          <w:sz w:val="20"/>
          <w:szCs w:val="20"/>
        </w:rPr>
      </w:pPr>
      <w:r>
        <w:rPr>
          <w:rFonts w:ascii="Arial" w:hAnsi="Arial" w:cs="Arial"/>
          <w:sz w:val="20"/>
          <w:szCs w:val="20"/>
        </w:rPr>
        <w:br w:type="page"/>
      </w:r>
    </w:p>
    <w:p w14:paraId="4D2E7ABF" w14:textId="77777777" w:rsidR="00056DA6" w:rsidRPr="005E4B03" w:rsidRDefault="00056DA6" w:rsidP="00056DA6">
      <w:pPr>
        <w:rPr>
          <w:rFonts w:ascii="Arial" w:hAnsi="Arial" w:cs="Arial"/>
          <w:i/>
          <w:sz w:val="18"/>
          <w:szCs w:val="18"/>
        </w:rPr>
      </w:pPr>
      <w:r w:rsidRPr="002E5BD5">
        <w:rPr>
          <w:rFonts w:ascii="Arial" w:hAnsi="Arial" w:cs="Arial"/>
          <w:b/>
        </w:rPr>
        <w:lastRenderedPageBreak/>
        <w:t xml:space="preserve">Section C1 </w:t>
      </w:r>
      <w:r>
        <w:rPr>
          <w:rFonts w:ascii="Arial" w:hAnsi="Arial" w:cs="Arial"/>
          <w:sz w:val="20"/>
          <w:szCs w:val="20"/>
        </w:rPr>
        <w:t xml:space="preserve">– </w:t>
      </w:r>
      <w:r w:rsidRPr="007721E0">
        <w:rPr>
          <w:rFonts w:ascii="Arial" w:hAnsi="Arial" w:cs="Arial"/>
          <w:b/>
          <w:sz w:val="20"/>
          <w:szCs w:val="20"/>
        </w:rPr>
        <w:t>Complete Parts 1-4 for your FIRST CPE training activity.</w:t>
      </w:r>
      <w:r>
        <w:rPr>
          <w:rFonts w:ascii="Arial" w:hAnsi="Arial" w:cs="Arial"/>
          <w:sz w:val="20"/>
          <w:szCs w:val="20"/>
        </w:rPr>
        <w:t xml:space="preserve">  </w:t>
      </w:r>
      <w:r w:rsidRPr="005E4B03">
        <w:rPr>
          <w:rFonts w:ascii="Arial" w:hAnsi="Arial" w:cs="Arial"/>
          <w:i/>
          <w:sz w:val="18"/>
          <w:szCs w:val="18"/>
        </w:rPr>
        <w:t>Please describe</w:t>
      </w:r>
      <w:r>
        <w:rPr>
          <w:rFonts w:ascii="Arial" w:hAnsi="Arial" w:cs="Arial"/>
          <w:i/>
          <w:sz w:val="18"/>
          <w:szCs w:val="18"/>
        </w:rPr>
        <w:t xml:space="preserve"> the</w:t>
      </w:r>
      <w:r w:rsidRPr="005E4B03">
        <w:rPr>
          <w:rFonts w:ascii="Arial" w:hAnsi="Arial" w:cs="Arial"/>
          <w:i/>
          <w:sz w:val="18"/>
          <w:szCs w:val="18"/>
        </w:rPr>
        <w:t xml:space="preserve"> activity in full and be prepared to supply additional information upon request.</w:t>
      </w:r>
    </w:p>
    <w:tbl>
      <w:tblPr>
        <w:tblStyle w:val="TableGrid"/>
        <w:tblW w:w="0" w:type="auto"/>
        <w:tblLook w:val="04A0" w:firstRow="1" w:lastRow="0" w:firstColumn="1" w:lastColumn="0" w:noHBand="0" w:noVBand="1"/>
        <w:tblCaption w:val="Section C1"/>
        <w:tblDescription w:val="Complete Parts 1-4 for your FIRST CPE training activity. Please describe the activity in full and be prepared to supply additional information upon request."/>
      </w:tblPr>
      <w:tblGrid>
        <w:gridCol w:w="3235"/>
        <w:gridCol w:w="6115"/>
      </w:tblGrid>
      <w:tr w:rsidR="00056DA6" w14:paraId="37952749" w14:textId="77777777" w:rsidTr="00056DA6">
        <w:tc>
          <w:tcPr>
            <w:tcW w:w="3235" w:type="dxa"/>
            <w:shd w:val="clear" w:color="auto" w:fill="D9D9D9" w:themeFill="background1" w:themeFillShade="D9"/>
          </w:tcPr>
          <w:p w14:paraId="0B27C5D6" w14:textId="77777777" w:rsidR="00056DA6" w:rsidRPr="005550CF" w:rsidRDefault="007721E0" w:rsidP="007721E0">
            <w:pPr>
              <w:rPr>
                <w:rFonts w:ascii="Arial" w:hAnsi="Arial" w:cs="Arial"/>
                <w:b/>
              </w:rPr>
            </w:pPr>
            <w:r>
              <w:rPr>
                <w:rFonts w:ascii="Arial" w:hAnsi="Arial" w:cs="Arial"/>
                <w:b/>
              </w:rPr>
              <w:t xml:space="preserve">Part 1 - </w:t>
            </w:r>
            <w:r w:rsidR="00056DA6">
              <w:rPr>
                <w:rFonts w:ascii="Arial" w:hAnsi="Arial" w:cs="Arial"/>
                <w:b/>
              </w:rPr>
              <w:t>Required Elements</w:t>
            </w:r>
          </w:p>
        </w:tc>
        <w:tc>
          <w:tcPr>
            <w:tcW w:w="6115" w:type="dxa"/>
            <w:shd w:val="clear" w:color="auto" w:fill="D9D9D9" w:themeFill="background1" w:themeFillShade="D9"/>
          </w:tcPr>
          <w:p w14:paraId="0FDD4B0F" w14:textId="77777777" w:rsidR="00056DA6" w:rsidRPr="005550CF" w:rsidRDefault="00056DA6" w:rsidP="00056DA6">
            <w:pPr>
              <w:jc w:val="center"/>
              <w:rPr>
                <w:rFonts w:ascii="Arial" w:hAnsi="Arial" w:cs="Arial"/>
                <w:b/>
              </w:rPr>
            </w:pPr>
            <w:r w:rsidRPr="005550CF">
              <w:rPr>
                <w:rFonts w:ascii="Arial" w:hAnsi="Arial" w:cs="Arial"/>
                <w:b/>
              </w:rPr>
              <w:t>Training</w:t>
            </w:r>
            <w:r>
              <w:rPr>
                <w:rFonts w:ascii="Arial" w:hAnsi="Arial" w:cs="Arial"/>
                <w:b/>
              </w:rPr>
              <w:t>/Workshop</w:t>
            </w:r>
            <w:r w:rsidRPr="005550CF">
              <w:rPr>
                <w:rFonts w:ascii="Arial" w:hAnsi="Arial" w:cs="Arial"/>
                <w:b/>
              </w:rPr>
              <w:t xml:space="preserve"> </w:t>
            </w:r>
            <w:r>
              <w:rPr>
                <w:rFonts w:ascii="Arial" w:hAnsi="Arial" w:cs="Arial"/>
                <w:b/>
              </w:rPr>
              <w:t>Activity Description</w:t>
            </w:r>
          </w:p>
        </w:tc>
      </w:tr>
      <w:tr w:rsidR="00056DA6" w14:paraId="44C88697" w14:textId="77777777" w:rsidTr="00056DA6">
        <w:tc>
          <w:tcPr>
            <w:tcW w:w="3235" w:type="dxa"/>
            <w:shd w:val="clear" w:color="auto" w:fill="D9D9D9" w:themeFill="background1" w:themeFillShade="D9"/>
          </w:tcPr>
          <w:p w14:paraId="7010F522" w14:textId="77777777" w:rsidR="00056DA6" w:rsidRPr="005550CF" w:rsidRDefault="00056DA6" w:rsidP="00056DA6">
            <w:pPr>
              <w:jc w:val="center"/>
              <w:rPr>
                <w:rFonts w:ascii="Arial" w:hAnsi="Arial" w:cs="Arial"/>
                <w:b/>
              </w:rPr>
            </w:pPr>
            <w:r w:rsidRPr="005550CF">
              <w:rPr>
                <w:rFonts w:ascii="Arial" w:hAnsi="Arial" w:cs="Arial"/>
                <w:b/>
              </w:rPr>
              <w:t>Title of Training or Workshop</w:t>
            </w:r>
          </w:p>
          <w:p w14:paraId="5598FC7B" w14:textId="77777777" w:rsidR="00056DA6" w:rsidRDefault="00056DA6" w:rsidP="00056DA6">
            <w:pPr>
              <w:jc w:val="center"/>
              <w:rPr>
                <w:rFonts w:ascii="Arial" w:hAnsi="Arial" w:cs="Arial"/>
              </w:rPr>
            </w:pPr>
          </w:p>
          <w:p w14:paraId="691AE082" w14:textId="77777777" w:rsidR="00056DA6" w:rsidRDefault="00056DA6" w:rsidP="00056DA6">
            <w:pPr>
              <w:jc w:val="center"/>
              <w:rPr>
                <w:rFonts w:ascii="Arial" w:hAnsi="Arial" w:cs="Arial"/>
              </w:rPr>
            </w:pPr>
          </w:p>
        </w:tc>
        <w:tc>
          <w:tcPr>
            <w:tcW w:w="6115" w:type="dxa"/>
          </w:tcPr>
          <w:p w14:paraId="4723D5A9" w14:textId="77777777" w:rsidR="00056DA6" w:rsidRDefault="00056DA6" w:rsidP="00056DA6">
            <w:pPr>
              <w:rPr>
                <w:rFonts w:ascii="Arial" w:hAnsi="Arial" w:cs="Arial"/>
              </w:rPr>
            </w:pPr>
          </w:p>
        </w:tc>
      </w:tr>
      <w:tr w:rsidR="00056DA6" w14:paraId="5AB4C20B" w14:textId="77777777" w:rsidTr="00056DA6">
        <w:tc>
          <w:tcPr>
            <w:tcW w:w="3235" w:type="dxa"/>
            <w:shd w:val="clear" w:color="auto" w:fill="D9D9D9" w:themeFill="background1" w:themeFillShade="D9"/>
          </w:tcPr>
          <w:p w14:paraId="5BE032A9" w14:textId="77777777" w:rsidR="00056DA6" w:rsidRPr="005550CF" w:rsidRDefault="00056DA6" w:rsidP="00056DA6">
            <w:pPr>
              <w:jc w:val="center"/>
              <w:rPr>
                <w:rFonts w:ascii="Arial" w:hAnsi="Arial" w:cs="Arial"/>
                <w:b/>
              </w:rPr>
            </w:pPr>
            <w:r w:rsidRPr="005550CF">
              <w:rPr>
                <w:rFonts w:ascii="Arial" w:hAnsi="Arial" w:cs="Arial"/>
                <w:b/>
              </w:rPr>
              <w:t xml:space="preserve">Typical Length </w:t>
            </w:r>
          </w:p>
          <w:p w14:paraId="43045523" w14:textId="77777777" w:rsidR="00056DA6" w:rsidRDefault="00056DA6" w:rsidP="00056DA6">
            <w:pPr>
              <w:jc w:val="center"/>
              <w:rPr>
                <w:rFonts w:ascii="Arial" w:hAnsi="Arial" w:cs="Arial"/>
              </w:rPr>
            </w:pPr>
            <w:r w:rsidRPr="005550CF">
              <w:rPr>
                <w:rFonts w:ascii="Arial" w:hAnsi="Arial" w:cs="Arial"/>
                <w:i/>
                <w:sz w:val="18"/>
                <w:szCs w:val="18"/>
              </w:rPr>
              <w:t>(number of hours)</w:t>
            </w:r>
          </w:p>
        </w:tc>
        <w:tc>
          <w:tcPr>
            <w:tcW w:w="6115" w:type="dxa"/>
          </w:tcPr>
          <w:p w14:paraId="1842EE18" w14:textId="77777777" w:rsidR="00056DA6" w:rsidRDefault="00056DA6" w:rsidP="00056DA6">
            <w:pPr>
              <w:rPr>
                <w:rFonts w:ascii="Arial" w:hAnsi="Arial" w:cs="Arial"/>
              </w:rPr>
            </w:pPr>
          </w:p>
        </w:tc>
      </w:tr>
      <w:tr w:rsidR="00056DA6" w14:paraId="56032C18" w14:textId="77777777" w:rsidTr="00056DA6">
        <w:tc>
          <w:tcPr>
            <w:tcW w:w="3235" w:type="dxa"/>
            <w:shd w:val="clear" w:color="auto" w:fill="D9D9D9" w:themeFill="background1" w:themeFillShade="D9"/>
          </w:tcPr>
          <w:p w14:paraId="63850A18" w14:textId="77777777" w:rsidR="00056DA6" w:rsidRPr="005550CF" w:rsidRDefault="00056DA6" w:rsidP="00056DA6">
            <w:pPr>
              <w:jc w:val="center"/>
              <w:rPr>
                <w:rFonts w:ascii="Arial" w:hAnsi="Arial" w:cs="Arial"/>
                <w:b/>
              </w:rPr>
            </w:pPr>
            <w:r w:rsidRPr="005550CF">
              <w:rPr>
                <w:rFonts w:ascii="Arial" w:hAnsi="Arial" w:cs="Arial"/>
                <w:b/>
              </w:rPr>
              <w:t>Learning Objectives</w:t>
            </w:r>
          </w:p>
          <w:p w14:paraId="01E11C5B" w14:textId="77777777" w:rsidR="00056DA6" w:rsidRDefault="00056DA6" w:rsidP="00056DA6">
            <w:pPr>
              <w:jc w:val="center"/>
              <w:rPr>
                <w:rFonts w:ascii="Arial" w:hAnsi="Arial" w:cs="Arial"/>
                <w:i/>
                <w:sz w:val="18"/>
                <w:szCs w:val="18"/>
              </w:rPr>
            </w:pPr>
            <w:r>
              <w:rPr>
                <w:rFonts w:ascii="Arial" w:hAnsi="Arial" w:cs="Arial"/>
              </w:rPr>
              <w:t xml:space="preserve"> </w:t>
            </w:r>
            <w:r w:rsidRPr="005550CF">
              <w:rPr>
                <w:rFonts w:ascii="Arial" w:hAnsi="Arial" w:cs="Arial"/>
                <w:i/>
                <w:sz w:val="18"/>
                <w:szCs w:val="18"/>
              </w:rPr>
              <w:t>(please list as many as necessary)</w:t>
            </w:r>
          </w:p>
          <w:p w14:paraId="3409762C" w14:textId="77777777" w:rsidR="00056DA6" w:rsidRDefault="00056DA6" w:rsidP="00056DA6">
            <w:pPr>
              <w:jc w:val="center"/>
              <w:rPr>
                <w:rFonts w:ascii="Arial" w:hAnsi="Arial" w:cs="Arial"/>
                <w:i/>
                <w:sz w:val="18"/>
                <w:szCs w:val="18"/>
              </w:rPr>
            </w:pPr>
          </w:p>
          <w:p w14:paraId="6A0748C8" w14:textId="77777777" w:rsidR="00056DA6" w:rsidRPr="005550CF" w:rsidRDefault="00056DA6" w:rsidP="00056DA6">
            <w:pPr>
              <w:jc w:val="center"/>
              <w:rPr>
                <w:rFonts w:ascii="Arial" w:hAnsi="Arial" w:cs="Arial"/>
              </w:rPr>
            </w:pPr>
          </w:p>
        </w:tc>
        <w:tc>
          <w:tcPr>
            <w:tcW w:w="6115" w:type="dxa"/>
          </w:tcPr>
          <w:p w14:paraId="3480067C" w14:textId="77777777" w:rsidR="00056DA6" w:rsidRDefault="00056DA6" w:rsidP="00056DA6">
            <w:pPr>
              <w:rPr>
                <w:rFonts w:ascii="Arial" w:hAnsi="Arial" w:cs="Arial"/>
              </w:rPr>
            </w:pPr>
            <w:r w:rsidRPr="005550CF">
              <w:rPr>
                <w:rFonts w:ascii="Arial" w:hAnsi="Arial" w:cs="Arial"/>
              </w:rPr>
              <w:t>At the end of the training, the educator will be able to….</w:t>
            </w:r>
          </w:p>
          <w:p w14:paraId="2E85971E" w14:textId="77777777" w:rsidR="00056DA6" w:rsidRPr="005550CF" w:rsidRDefault="00056DA6" w:rsidP="00056DA6">
            <w:pPr>
              <w:pStyle w:val="ListParagraph"/>
              <w:numPr>
                <w:ilvl w:val="0"/>
                <w:numId w:val="4"/>
              </w:numPr>
              <w:rPr>
                <w:rFonts w:ascii="Arial" w:hAnsi="Arial" w:cs="Arial"/>
              </w:rPr>
            </w:pPr>
          </w:p>
        </w:tc>
      </w:tr>
      <w:tr w:rsidR="00056DA6" w14:paraId="2708FE86" w14:textId="77777777" w:rsidTr="00056DA6">
        <w:tc>
          <w:tcPr>
            <w:tcW w:w="3235" w:type="dxa"/>
            <w:shd w:val="clear" w:color="auto" w:fill="D9D9D9" w:themeFill="background1" w:themeFillShade="D9"/>
          </w:tcPr>
          <w:p w14:paraId="52BF7886" w14:textId="77777777" w:rsidR="00056DA6" w:rsidRPr="005550CF" w:rsidRDefault="00056DA6" w:rsidP="00056DA6">
            <w:pPr>
              <w:jc w:val="center"/>
              <w:rPr>
                <w:rFonts w:ascii="Arial" w:hAnsi="Arial" w:cs="Arial"/>
                <w:b/>
              </w:rPr>
            </w:pPr>
            <w:r w:rsidRPr="005550CF">
              <w:rPr>
                <w:rFonts w:ascii="Arial" w:hAnsi="Arial" w:cs="Arial"/>
                <w:b/>
              </w:rPr>
              <w:t>Assessment</w:t>
            </w:r>
          </w:p>
        </w:tc>
        <w:tc>
          <w:tcPr>
            <w:tcW w:w="6115" w:type="dxa"/>
          </w:tcPr>
          <w:p w14:paraId="167F846C" w14:textId="77777777" w:rsidR="00056DA6" w:rsidRDefault="00056DA6" w:rsidP="00056DA6">
            <w:pPr>
              <w:rPr>
                <w:rFonts w:ascii="Arial" w:hAnsi="Arial" w:cs="Arial"/>
              </w:rPr>
            </w:pPr>
            <w:r>
              <w:rPr>
                <w:rFonts w:ascii="Arial" w:hAnsi="Arial" w:cs="Arial"/>
              </w:rPr>
              <w:t>How will determine that your participants have mastered the learning objectives?</w:t>
            </w:r>
          </w:p>
          <w:p w14:paraId="3507F19C" w14:textId="77777777" w:rsidR="00056DA6" w:rsidRDefault="00056DA6" w:rsidP="00056DA6">
            <w:pPr>
              <w:rPr>
                <w:rFonts w:ascii="Arial" w:hAnsi="Arial" w:cs="Arial"/>
              </w:rPr>
            </w:pPr>
          </w:p>
          <w:p w14:paraId="0CCCC75D" w14:textId="77777777" w:rsidR="00056DA6" w:rsidRDefault="00056DA6" w:rsidP="00056DA6">
            <w:pPr>
              <w:rPr>
                <w:rFonts w:ascii="Arial" w:hAnsi="Arial" w:cs="Arial"/>
              </w:rPr>
            </w:pPr>
          </w:p>
        </w:tc>
      </w:tr>
      <w:tr w:rsidR="00056DA6" w14:paraId="3EAE9E4E" w14:textId="77777777" w:rsidTr="00056DA6">
        <w:tc>
          <w:tcPr>
            <w:tcW w:w="3235" w:type="dxa"/>
            <w:shd w:val="clear" w:color="auto" w:fill="D9D9D9" w:themeFill="background1" w:themeFillShade="D9"/>
          </w:tcPr>
          <w:p w14:paraId="1F1915F3" w14:textId="77777777" w:rsidR="00056DA6" w:rsidRDefault="00056DA6" w:rsidP="00056DA6">
            <w:pPr>
              <w:jc w:val="center"/>
              <w:rPr>
                <w:rFonts w:ascii="Arial" w:hAnsi="Arial" w:cs="Arial"/>
                <w:b/>
              </w:rPr>
            </w:pPr>
            <w:r w:rsidRPr="005550CF">
              <w:rPr>
                <w:rFonts w:ascii="Arial" w:hAnsi="Arial" w:cs="Arial"/>
                <w:b/>
              </w:rPr>
              <w:t>Evaluation</w:t>
            </w:r>
          </w:p>
          <w:p w14:paraId="206BD8C1" w14:textId="77777777" w:rsidR="00056DA6" w:rsidRPr="005550CF" w:rsidRDefault="00056DA6" w:rsidP="00056DA6">
            <w:pPr>
              <w:jc w:val="center"/>
              <w:rPr>
                <w:rFonts w:ascii="Arial" w:hAnsi="Arial" w:cs="Arial"/>
                <w:i/>
                <w:sz w:val="18"/>
                <w:szCs w:val="18"/>
              </w:rPr>
            </w:pPr>
            <w:r w:rsidRPr="005550CF">
              <w:rPr>
                <w:rFonts w:ascii="Arial" w:hAnsi="Arial" w:cs="Arial"/>
                <w:i/>
                <w:sz w:val="18"/>
                <w:szCs w:val="18"/>
              </w:rPr>
              <w:t>(submit a blank evaluation with this application)</w:t>
            </w:r>
          </w:p>
        </w:tc>
        <w:tc>
          <w:tcPr>
            <w:tcW w:w="6115" w:type="dxa"/>
          </w:tcPr>
          <w:p w14:paraId="646736E8" w14:textId="77777777" w:rsidR="00056DA6" w:rsidRDefault="00056DA6" w:rsidP="00056DA6">
            <w:pPr>
              <w:rPr>
                <w:rFonts w:ascii="Arial" w:hAnsi="Arial" w:cs="Arial"/>
              </w:rPr>
            </w:pPr>
            <w:r>
              <w:rPr>
                <w:rFonts w:ascii="Arial" w:hAnsi="Arial" w:cs="Arial"/>
              </w:rPr>
              <w:t>How will you evaluate the effectiveness of the professional development activity or workshop?</w:t>
            </w:r>
          </w:p>
          <w:p w14:paraId="66B25778" w14:textId="77777777" w:rsidR="00056DA6" w:rsidRDefault="00056DA6" w:rsidP="00056DA6">
            <w:pPr>
              <w:rPr>
                <w:rFonts w:ascii="Arial" w:hAnsi="Arial" w:cs="Arial"/>
              </w:rPr>
            </w:pPr>
          </w:p>
          <w:p w14:paraId="62D273BA" w14:textId="77777777" w:rsidR="00056DA6" w:rsidRDefault="00056DA6" w:rsidP="00056DA6">
            <w:pPr>
              <w:rPr>
                <w:rFonts w:ascii="Arial" w:hAnsi="Arial" w:cs="Arial"/>
              </w:rPr>
            </w:pPr>
          </w:p>
        </w:tc>
      </w:tr>
    </w:tbl>
    <w:p w14:paraId="4BFBFA37" w14:textId="77777777" w:rsidR="00056DA6" w:rsidRDefault="00056DA6" w:rsidP="00056DA6">
      <w:pPr>
        <w:rPr>
          <w:rFonts w:ascii="Arial" w:hAnsi="Arial" w:cs="Arial"/>
          <w:sz w:val="20"/>
          <w:szCs w:val="20"/>
        </w:rPr>
      </w:pPr>
    </w:p>
    <w:p w14:paraId="1CBAEEB1" w14:textId="77777777" w:rsidR="00056DA6" w:rsidRPr="00E633F6" w:rsidRDefault="00056DA6" w:rsidP="00056DA6">
      <w:pPr>
        <w:pStyle w:val="ListParagraph"/>
        <w:pBdr>
          <w:bottom w:val="single" w:sz="4" w:space="1" w:color="auto"/>
        </w:pBdr>
        <w:ind w:left="0"/>
        <w:rPr>
          <w:rStyle w:val="Hyperlink"/>
          <w:rFonts w:ascii="Arial" w:hAnsi="Arial" w:cs="Arial"/>
          <w:sz w:val="16"/>
          <w:szCs w:val="16"/>
        </w:rPr>
      </w:pPr>
      <w:r>
        <w:rPr>
          <w:rFonts w:ascii="Arial" w:hAnsi="Arial" w:cs="Arial"/>
          <w:b/>
        </w:rPr>
        <w:t>Part 2 -</w:t>
      </w:r>
      <w:r w:rsidRPr="00113E52">
        <w:rPr>
          <w:rFonts w:ascii="Arial" w:hAnsi="Arial" w:cs="Arial"/>
        </w:rPr>
        <w:t xml:space="preserve"> </w:t>
      </w:r>
      <w:r w:rsidRPr="00113E52">
        <w:rPr>
          <w:rFonts w:ascii="Arial" w:hAnsi="Arial" w:cs="Arial"/>
          <w:sz w:val="20"/>
          <w:szCs w:val="20"/>
        </w:rPr>
        <w:t>Describe how your workshop/CPE activity meets the Texas criteria for quality professional development by completing the chart below.  All six indicators may not apply, therefore discuss as many as applicable</w:t>
      </w:r>
      <w:r w:rsidRPr="00E633F6">
        <w:rPr>
          <w:rFonts w:ascii="Arial" w:hAnsi="Arial" w:cs="Arial"/>
          <w:i/>
          <w:sz w:val="18"/>
          <w:szCs w:val="18"/>
        </w:rPr>
        <w:t xml:space="preserve"> [TAC §232.21(B)].</w:t>
      </w:r>
      <w:r w:rsidRPr="00113E52">
        <w:rPr>
          <w:rFonts w:ascii="Arial" w:hAnsi="Arial" w:cs="Arial"/>
          <w:sz w:val="20"/>
          <w:szCs w:val="20"/>
        </w:rPr>
        <w:t xml:space="preserve">  (For more information, see “Professional Development Imperative” at: </w:t>
      </w:r>
      <w:hyperlink r:id="rId15" w:history="1">
        <w:r w:rsidRPr="00E633F6">
          <w:rPr>
            <w:rStyle w:val="Hyperlink"/>
            <w:rFonts w:ascii="Arial" w:hAnsi="Arial" w:cs="Arial"/>
            <w:sz w:val="16"/>
            <w:szCs w:val="16"/>
          </w:rPr>
          <w:t>http://tea.texas.gov/Texas_Educators/Preparation_and_Continuing_Education/Continuing_Professional_Education_(CPE)/Continuing_Professional_Education_Information/</w:t>
        </w:r>
      </w:hyperlink>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20"/>
        <w:gridCol w:w="5524"/>
      </w:tblGrid>
      <w:tr w:rsidR="00056DA6" w:rsidRPr="00443D97" w14:paraId="5AD28135" w14:textId="77777777" w:rsidTr="00056DA6">
        <w:trPr>
          <w:tblCellSpacing w:w="20" w:type="dxa"/>
        </w:trPr>
        <w:tc>
          <w:tcPr>
            <w:tcW w:w="3760" w:type="dxa"/>
            <w:shd w:val="clear" w:color="auto" w:fill="D9D9D9" w:themeFill="background1" w:themeFillShade="D9"/>
          </w:tcPr>
          <w:p w14:paraId="4A63C68E" w14:textId="77777777" w:rsidR="00056DA6" w:rsidRPr="00443D97" w:rsidRDefault="00056DA6" w:rsidP="00056DA6">
            <w:pPr>
              <w:jc w:val="center"/>
              <w:rPr>
                <w:rFonts w:ascii="Arial" w:hAnsi="Arial" w:cs="Arial"/>
                <w:b/>
                <w:sz w:val="20"/>
                <w:szCs w:val="20"/>
              </w:rPr>
            </w:pPr>
            <w:r w:rsidRPr="00443D97">
              <w:rPr>
                <w:rFonts w:ascii="Arial" w:hAnsi="Arial" w:cs="Arial"/>
                <w:b/>
                <w:sz w:val="20"/>
                <w:szCs w:val="20"/>
              </w:rPr>
              <w:t>Professional Development Indicators</w:t>
            </w:r>
          </w:p>
        </w:tc>
        <w:tc>
          <w:tcPr>
            <w:tcW w:w="5464" w:type="dxa"/>
            <w:shd w:val="clear" w:color="auto" w:fill="D9D9D9" w:themeFill="background1" w:themeFillShade="D9"/>
          </w:tcPr>
          <w:p w14:paraId="70C50FA6" w14:textId="77777777" w:rsidR="00056DA6" w:rsidRPr="00E638A6" w:rsidRDefault="00056DA6" w:rsidP="00056DA6">
            <w:pPr>
              <w:pStyle w:val="NoSpacing"/>
              <w:rPr>
                <w:rFonts w:ascii="Arial" w:hAnsi="Arial" w:cs="Arial"/>
                <w:b/>
                <w:sz w:val="20"/>
                <w:szCs w:val="20"/>
              </w:rPr>
            </w:pPr>
            <w:r w:rsidRPr="00E638A6">
              <w:rPr>
                <w:rFonts w:ascii="Arial" w:hAnsi="Arial" w:cs="Arial"/>
                <w:b/>
                <w:sz w:val="20"/>
                <w:szCs w:val="20"/>
              </w:rPr>
              <w:t xml:space="preserve">Describe how your CPE </w:t>
            </w:r>
            <w:r>
              <w:rPr>
                <w:rFonts w:ascii="Arial" w:hAnsi="Arial" w:cs="Arial"/>
                <w:b/>
                <w:sz w:val="20"/>
                <w:szCs w:val="20"/>
              </w:rPr>
              <w:t>training</w:t>
            </w:r>
            <w:r w:rsidRPr="00E638A6">
              <w:rPr>
                <w:rFonts w:ascii="Arial" w:hAnsi="Arial" w:cs="Arial"/>
                <w:b/>
                <w:sz w:val="20"/>
                <w:szCs w:val="20"/>
              </w:rPr>
              <w:t xml:space="preserve">/workshop </w:t>
            </w:r>
          </w:p>
          <w:p w14:paraId="52F639E1" w14:textId="77777777" w:rsidR="00056DA6" w:rsidRPr="005E4B03" w:rsidRDefault="00056DA6" w:rsidP="00056DA6">
            <w:pPr>
              <w:pStyle w:val="NoSpacing"/>
              <w:rPr>
                <w:rFonts w:ascii="Arial" w:hAnsi="Arial" w:cs="Arial"/>
                <w:i/>
                <w:sz w:val="18"/>
                <w:szCs w:val="18"/>
              </w:rPr>
            </w:pPr>
            <w:r w:rsidRPr="00E638A6">
              <w:rPr>
                <w:rFonts w:ascii="Arial" w:hAnsi="Arial" w:cs="Arial"/>
                <w:b/>
                <w:sz w:val="20"/>
                <w:szCs w:val="20"/>
              </w:rPr>
              <w:t xml:space="preserve">achieves the following </w:t>
            </w:r>
            <w:r w:rsidRPr="005E4B03">
              <w:rPr>
                <w:rFonts w:ascii="Arial" w:hAnsi="Arial" w:cs="Arial"/>
                <w:i/>
                <w:sz w:val="18"/>
                <w:szCs w:val="18"/>
              </w:rPr>
              <w:t>(limit your response to each question to 150 words or less):</w:t>
            </w:r>
          </w:p>
          <w:p w14:paraId="4B176034" w14:textId="77777777" w:rsidR="00056DA6" w:rsidRPr="00443D97" w:rsidRDefault="00056DA6" w:rsidP="00056DA6">
            <w:pPr>
              <w:pStyle w:val="NoSpacing"/>
            </w:pPr>
          </w:p>
        </w:tc>
      </w:tr>
      <w:tr w:rsidR="00056DA6" w:rsidRPr="00443D97" w14:paraId="6B4DA09B" w14:textId="77777777" w:rsidTr="00056DA6">
        <w:trPr>
          <w:tblCellSpacing w:w="20" w:type="dxa"/>
        </w:trPr>
        <w:tc>
          <w:tcPr>
            <w:tcW w:w="3760" w:type="dxa"/>
            <w:shd w:val="clear" w:color="auto" w:fill="auto"/>
          </w:tcPr>
          <w:p w14:paraId="58B3B1AF" w14:textId="77777777" w:rsidR="00056DA6" w:rsidRPr="003340AB" w:rsidRDefault="00056DA6" w:rsidP="00056DA6">
            <w:pPr>
              <w:rPr>
                <w:rFonts w:ascii="Arial" w:hAnsi="Arial" w:cs="Arial"/>
                <w:b/>
                <w:sz w:val="20"/>
                <w:szCs w:val="20"/>
              </w:rPr>
            </w:pPr>
            <w:r w:rsidRPr="003340AB">
              <w:rPr>
                <w:rFonts w:ascii="Arial" w:hAnsi="Arial" w:cs="Arial"/>
                <w:b/>
                <w:sz w:val="20"/>
                <w:szCs w:val="20"/>
              </w:rPr>
              <w:t>Results-Driven Learning</w:t>
            </w:r>
          </w:p>
          <w:p w14:paraId="00B461D7" w14:textId="77777777" w:rsidR="00056DA6" w:rsidRPr="006F7694" w:rsidRDefault="00056DA6" w:rsidP="00056DA6">
            <w:pPr>
              <w:rPr>
                <w:rFonts w:ascii="Arial" w:hAnsi="Arial" w:cs="Arial"/>
                <w:sz w:val="18"/>
                <w:szCs w:val="18"/>
              </w:rPr>
            </w:pPr>
            <w:r w:rsidRPr="006F7694">
              <w:rPr>
                <w:rFonts w:ascii="Arial" w:hAnsi="Arial" w:cs="Arial"/>
                <w:sz w:val="18"/>
                <w:szCs w:val="18"/>
              </w:rPr>
              <w:t>Does your CPE activity examine or analyze student achievement data in any way?</w:t>
            </w:r>
          </w:p>
          <w:p w14:paraId="231A31B9" w14:textId="77777777" w:rsidR="00056DA6" w:rsidRPr="006F7694" w:rsidRDefault="00056DA6" w:rsidP="00056DA6">
            <w:pPr>
              <w:rPr>
                <w:rFonts w:ascii="Arial" w:hAnsi="Arial" w:cs="Arial"/>
                <w:sz w:val="18"/>
                <w:szCs w:val="18"/>
              </w:rPr>
            </w:pPr>
            <w:r>
              <w:rPr>
                <w:rFonts w:ascii="Arial" w:hAnsi="Arial" w:cs="Arial"/>
                <w:sz w:val="18"/>
                <w:szCs w:val="18"/>
              </w:rPr>
              <w:t xml:space="preserve">   </w:t>
            </w:r>
            <w:r w:rsidRPr="006F7694">
              <w:rPr>
                <w:rFonts w:ascii="Arial" w:hAnsi="Arial" w:cs="Arial"/>
                <w:sz w:val="18"/>
                <w:szCs w:val="18"/>
              </w:rPr>
              <w:t xml:space="preserve">Yes  </w:t>
            </w:r>
          </w:p>
          <w:p w14:paraId="3EF25E06" w14:textId="77777777" w:rsidR="00056DA6" w:rsidRPr="006F7694" w:rsidRDefault="00056DA6" w:rsidP="00056DA6">
            <w:pPr>
              <w:rPr>
                <w:rFonts w:ascii="Arial" w:hAnsi="Arial" w:cs="Arial"/>
                <w:sz w:val="18"/>
                <w:szCs w:val="18"/>
              </w:rPr>
            </w:pPr>
            <w:r>
              <w:rPr>
                <w:rFonts w:ascii="Arial" w:hAnsi="Arial" w:cs="Arial"/>
                <w:sz w:val="18"/>
                <w:szCs w:val="18"/>
              </w:rPr>
              <w:t xml:space="preserve">   </w:t>
            </w:r>
            <w:r w:rsidRPr="006F7694">
              <w:rPr>
                <w:rFonts w:ascii="Arial" w:hAnsi="Arial" w:cs="Arial"/>
                <w:sz w:val="18"/>
                <w:szCs w:val="18"/>
              </w:rPr>
              <w:t xml:space="preserve">No </w:t>
            </w:r>
          </w:p>
          <w:p w14:paraId="730DED06" w14:textId="77777777" w:rsidR="00056DA6" w:rsidRPr="00443D97" w:rsidRDefault="00056DA6" w:rsidP="00056DA6">
            <w:pPr>
              <w:rPr>
                <w:rFonts w:ascii="Arial" w:hAnsi="Arial" w:cs="Arial"/>
                <w:sz w:val="20"/>
                <w:szCs w:val="20"/>
              </w:rPr>
            </w:pPr>
            <w:r>
              <w:rPr>
                <w:rFonts w:ascii="Arial" w:hAnsi="Arial" w:cs="Arial"/>
                <w:sz w:val="18"/>
                <w:szCs w:val="18"/>
              </w:rPr>
              <w:t xml:space="preserve">   </w:t>
            </w:r>
            <w:r w:rsidRPr="006F7694">
              <w:rPr>
                <w:rFonts w:ascii="Arial" w:hAnsi="Arial" w:cs="Arial"/>
                <w:sz w:val="18"/>
                <w:szCs w:val="18"/>
              </w:rPr>
              <w:t xml:space="preserve">Not Applicable </w:t>
            </w:r>
          </w:p>
        </w:tc>
        <w:tc>
          <w:tcPr>
            <w:tcW w:w="5464" w:type="dxa"/>
            <w:shd w:val="clear" w:color="auto" w:fill="auto"/>
          </w:tcPr>
          <w:p w14:paraId="784AE36E" w14:textId="77777777" w:rsidR="00056DA6" w:rsidRPr="006F7694" w:rsidRDefault="00056DA6" w:rsidP="00056DA6">
            <w:pPr>
              <w:pStyle w:val="ListParagraph"/>
              <w:ind w:left="0"/>
              <w:rPr>
                <w:rFonts w:ascii="Arial" w:hAnsi="Arial" w:cs="Arial"/>
                <w:sz w:val="18"/>
                <w:szCs w:val="18"/>
              </w:rPr>
            </w:pPr>
            <w:r w:rsidRPr="00443D97">
              <w:rPr>
                <w:rFonts w:ascii="Arial" w:hAnsi="Arial" w:cs="Arial"/>
                <w:sz w:val="20"/>
                <w:szCs w:val="20"/>
              </w:rPr>
              <w:t xml:space="preserve">1. </w:t>
            </w:r>
            <w:r w:rsidRPr="006F7694">
              <w:rPr>
                <w:rFonts w:ascii="Arial" w:hAnsi="Arial" w:cs="Arial"/>
                <w:sz w:val="18"/>
                <w:szCs w:val="18"/>
              </w:rPr>
              <w:t xml:space="preserve"> What data sources are used to plan, design and implement professional development?</w:t>
            </w:r>
          </w:p>
          <w:p w14:paraId="6C03F4A9" w14:textId="77777777" w:rsidR="00056DA6" w:rsidRPr="006F7694" w:rsidRDefault="00056DA6" w:rsidP="00056DA6">
            <w:pPr>
              <w:pStyle w:val="ListParagraph"/>
              <w:ind w:left="0"/>
              <w:rPr>
                <w:rFonts w:ascii="Arial" w:hAnsi="Arial" w:cs="Arial"/>
                <w:sz w:val="18"/>
                <w:szCs w:val="18"/>
              </w:rPr>
            </w:pPr>
            <w:r w:rsidRPr="006F7694">
              <w:rPr>
                <w:rFonts w:ascii="Arial" w:hAnsi="Arial" w:cs="Arial"/>
                <w:sz w:val="18"/>
                <w:szCs w:val="18"/>
              </w:rPr>
              <w:t>2.  How is/are educator and/or student learning examined to determine the effectiveness of professional development?</w:t>
            </w:r>
          </w:p>
          <w:p w14:paraId="6ECDE16A" w14:textId="77777777" w:rsidR="00056DA6" w:rsidRPr="00443D97" w:rsidRDefault="00056DA6" w:rsidP="00056DA6">
            <w:pPr>
              <w:pStyle w:val="ListParagraph"/>
              <w:ind w:left="0"/>
              <w:rPr>
                <w:rFonts w:ascii="Arial" w:hAnsi="Arial" w:cs="Arial"/>
                <w:sz w:val="20"/>
                <w:szCs w:val="20"/>
              </w:rPr>
            </w:pPr>
            <w:r w:rsidRPr="006F7694">
              <w:rPr>
                <w:rFonts w:ascii="Arial" w:hAnsi="Arial" w:cs="Arial"/>
                <w:sz w:val="18"/>
                <w:szCs w:val="18"/>
              </w:rPr>
              <w:t>3.  How do educators analyze student achievement results to make decisions about teaching and learning?</w:t>
            </w:r>
          </w:p>
        </w:tc>
      </w:tr>
      <w:tr w:rsidR="00056DA6" w:rsidRPr="00443D97" w14:paraId="0EC46CD6" w14:textId="77777777" w:rsidTr="00056DA6">
        <w:trPr>
          <w:tblCellSpacing w:w="20" w:type="dxa"/>
        </w:trPr>
        <w:tc>
          <w:tcPr>
            <w:tcW w:w="3760" w:type="dxa"/>
            <w:shd w:val="clear" w:color="auto" w:fill="auto"/>
          </w:tcPr>
          <w:p w14:paraId="1C175951" w14:textId="77777777" w:rsidR="00056DA6" w:rsidRPr="003340AB" w:rsidRDefault="00056DA6" w:rsidP="00056DA6">
            <w:pPr>
              <w:rPr>
                <w:rFonts w:ascii="Arial" w:hAnsi="Arial" w:cs="Arial"/>
                <w:b/>
                <w:sz w:val="20"/>
                <w:szCs w:val="20"/>
              </w:rPr>
            </w:pPr>
            <w:r w:rsidRPr="003340AB">
              <w:rPr>
                <w:rFonts w:ascii="Arial" w:hAnsi="Arial" w:cs="Arial"/>
                <w:b/>
                <w:sz w:val="20"/>
                <w:szCs w:val="20"/>
              </w:rPr>
              <w:t>Student-Centered Learning</w:t>
            </w:r>
          </w:p>
          <w:p w14:paraId="46CA2768" w14:textId="77777777" w:rsidR="00056DA6" w:rsidRPr="006F7694" w:rsidRDefault="00056DA6" w:rsidP="00056DA6">
            <w:pPr>
              <w:rPr>
                <w:rFonts w:ascii="Arial" w:hAnsi="Arial" w:cs="Arial"/>
                <w:sz w:val="18"/>
                <w:szCs w:val="18"/>
              </w:rPr>
            </w:pPr>
            <w:r w:rsidRPr="006F7694">
              <w:rPr>
                <w:rFonts w:ascii="Arial" w:hAnsi="Arial" w:cs="Arial"/>
                <w:sz w:val="18"/>
                <w:szCs w:val="18"/>
              </w:rPr>
              <w:t xml:space="preserve">Does your CPE activity focus on student learning needs? </w:t>
            </w:r>
          </w:p>
          <w:p w14:paraId="54569659" w14:textId="77777777" w:rsidR="00056DA6" w:rsidRPr="006F7694" w:rsidRDefault="00056DA6" w:rsidP="00056DA6">
            <w:pPr>
              <w:rPr>
                <w:rFonts w:ascii="Arial" w:hAnsi="Arial" w:cs="Arial"/>
                <w:sz w:val="18"/>
                <w:szCs w:val="18"/>
              </w:rPr>
            </w:pPr>
            <w:r>
              <w:rPr>
                <w:rFonts w:ascii="Arial" w:hAnsi="Arial" w:cs="Arial"/>
                <w:sz w:val="18"/>
                <w:szCs w:val="18"/>
              </w:rPr>
              <w:t xml:space="preserve">   </w:t>
            </w:r>
            <w:r w:rsidRPr="006F7694">
              <w:rPr>
                <w:rFonts w:ascii="Arial" w:hAnsi="Arial" w:cs="Arial"/>
                <w:sz w:val="18"/>
                <w:szCs w:val="18"/>
              </w:rPr>
              <w:t xml:space="preserve">Yes </w:t>
            </w:r>
          </w:p>
          <w:p w14:paraId="18D2BECF" w14:textId="77777777" w:rsidR="00056DA6" w:rsidRDefault="00056DA6" w:rsidP="00056DA6">
            <w:pPr>
              <w:rPr>
                <w:rFonts w:ascii="Arial" w:hAnsi="Arial" w:cs="Arial"/>
                <w:sz w:val="18"/>
                <w:szCs w:val="18"/>
              </w:rPr>
            </w:pPr>
            <w:r>
              <w:rPr>
                <w:rFonts w:ascii="Arial" w:hAnsi="Arial" w:cs="Arial"/>
                <w:sz w:val="18"/>
                <w:szCs w:val="18"/>
              </w:rPr>
              <w:t xml:space="preserve">   No </w:t>
            </w:r>
          </w:p>
          <w:p w14:paraId="67EEC2F2" w14:textId="77777777" w:rsidR="00056DA6" w:rsidRPr="003D48E3" w:rsidRDefault="00056DA6" w:rsidP="00056DA6">
            <w:pPr>
              <w:rPr>
                <w:rFonts w:ascii="Arial" w:hAnsi="Arial" w:cs="Arial"/>
                <w:sz w:val="18"/>
                <w:szCs w:val="18"/>
              </w:rPr>
            </w:pPr>
            <w:r>
              <w:rPr>
                <w:rFonts w:ascii="Arial" w:hAnsi="Arial" w:cs="Arial"/>
                <w:sz w:val="18"/>
                <w:szCs w:val="18"/>
              </w:rPr>
              <w:t xml:space="preserve">   </w:t>
            </w:r>
            <w:r w:rsidRPr="006F7694">
              <w:rPr>
                <w:rFonts w:ascii="Arial" w:hAnsi="Arial" w:cs="Arial"/>
                <w:sz w:val="18"/>
                <w:szCs w:val="18"/>
              </w:rPr>
              <w:t>Not Applicable</w:t>
            </w:r>
          </w:p>
        </w:tc>
        <w:tc>
          <w:tcPr>
            <w:tcW w:w="5464" w:type="dxa"/>
            <w:shd w:val="clear" w:color="auto" w:fill="auto"/>
          </w:tcPr>
          <w:p w14:paraId="4DB99D26" w14:textId="77777777" w:rsidR="00056DA6" w:rsidRPr="006F7694" w:rsidRDefault="00056DA6" w:rsidP="00056DA6">
            <w:pPr>
              <w:rPr>
                <w:rFonts w:ascii="Arial" w:hAnsi="Arial" w:cs="Arial"/>
                <w:sz w:val="18"/>
                <w:szCs w:val="18"/>
              </w:rPr>
            </w:pPr>
            <w:r w:rsidRPr="00443D97">
              <w:rPr>
                <w:rFonts w:ascii="Arial" w:hAnsi="Arial" w:cs="Arial"/>
                <w:sz w:val="20"/>
                <w:szCs w:val="20"/>
              </w:rPr>
              <w:t>1.</w:t>
            </w:r>
            <w:r w:rsidRPr="006F7694">
              <w:rPr>
                <w:rFonts w:ascii="Arial" w:hAnsi="Arial" w:cs="Arial"/>
                <w:sz w:val="18"/>
                <w:szCs w:val="18"/>
              </w:rPr>
              <w:t xml:space="preserve"> How do educators make connections between this workshop/CPE activity and the learning needs of their students?</w:t>
            </w:r>
          </w:p>
          <w:p w14:paraId="64CE8F79" w14:textId="77777777" w:rsidR="00056DA6" w:rsidRPr="006F7694" w:rsidRDefault="00056DA6" w:rsidP="00056DA6">
            <w:pPr>
              <w:rPr>
                <w:rFonts w:ascii="Arial" w:hAnsi="Arial" w:cs="Arial"/>
                <w:sz w:val="18"/>
                <w:szCs w:val="18"/>
              </w:rPr>
            </w:pPr>
            <w:r w:rsidRPr="006F7694">
              <w:rPr>
                <w:rFonts w:ascii="Arial" w:hAnsi="Arial" w:cs="Arial"/>
                <w:sz w:val="18"/>
                <w:szCs w:val="18"/>
              </w:rPr>
              <w:t>2. What methods do educators use to analyz</w:t>
            </w:r>
            <w:r>
              <w:rPr>
                <w:rFonts w:ascii="Arial" w:hAnsi="Arial" w:cs="Arial"/>
                <w:sz w:val="18"/>
                <w:szCs w:val="18"/>
              </w:rPr>
              <w:t>e the needs of diverse learners?</w:t>
            </w:r>
          </w:p>
          <w:p w14:paraId="6362F889" w14:textId="77777777" w:rsidR="00056DA6" w:rsidRPr="006F7694" w:rsidRDefault="00056DA6" w:rsidP="00056DA6">
            <w:pPr>
              <w:rPr>
                <w:rFonts w:ascii="Arial" w:hAnsi="Arial" w:cs="Arial"/>
                <w:sz w:val="18"/>
                <w:szCs w:val="18"/>
              </w:rPr>
            </w:pPr>
            <w:r w:rsidRPr="006F7694">
              <w:rPr>
                <w:rFonts w:ascii="Arial" w:hAnsi="Arial" w:cs="Arial"/>
                <w:sz w:val="18"/>
                <w:szCs w:val="18"/>
              </w:rPr>
              <w:t>3.  In what ways can educators and/or their students apply learnings to real present/future world experiences?</w:t>
            </w:r>
          </w:p>
          <w:p w14:paraId="66E588F8" w14:textId="77777777" w:rsidR="00056DA6" w:rsidRPr="00443D97" w:rsidRDefault="00056DA6" w:rsidP="00056DA6">
            <w:pPr>
              <w:rPr>
                <w:rFonts w:ascii="Arial" w:hAnsi="Arial" w:cs="Arial"/>
                <w:sz w:val="20"/>
                <w:szCs w:val="20"/>
              </w:rPr>
            </w:pPr>
            <w:r w:rsidRPr="006F7694">
              <w:rPr>
                <w:rFonts w:ascii="Arial" w:hAnsi="Arial" w:cs="Arial"/>
                <w:sz w:val="18"/>
                <w:szCs w:val="18"/>
              </w:rPr>
              <w:t xml:space="preserve">4.  What type of educator focused activities are used in this workshop?  </w:t>
            </w:r>
            <w:r>
              <w:rPr>
                <w:rFonts w:ascii="Arial" w:hAnsi="Arial" w:cs="Arial"/>
                <w:sz w:val="18"/>
                <w:szCs w:val="18"/>
              </w:rPr>
              <w:t>Provide</w:t>
            </w:r>
            <w:r w:rsidRPr="006F7694">
              <w:rPr>
                <w:rFonts w:ascii="Arial" w:hAnsi="Arial" w:cs="Arial"/>
                <w:sz w:val="18"/>
                <w:szCs w:val="18"/>
              </w:rPr>
              <w:t xml:space="preserve"> examples</w:t>
            </w:r>
            <w:r>
              <w:rPr>
                <w:rFonts w:ascii="Arial" w:hAnsi="Arial" w:cs="Arial"/>
                <w:sz w:val="18"/>
                <w:szCs w:val="18"/>
              </w:rPr>
              <w:t>.</w:t>
            </w:r>
          </w:p>
        </w:tc>
      </w:tr>
      <w:tr w:rsidR="00056DA6" w:rsidRPr="00443D97" w14:paraId="24B524E5" w14:textId="77777777" w:rsidTr="00056DA6">
        <w:trPr>
          <w:tblCellSpacing w:w="20" w:type="dxa"/>
        </w:trPr>
        <w:tc>
          <w:tcPr>
            <w:tcW w:w="3760" w:type="dxa"/>
            <w:shd w:val="clear" w:color="auto" w:fill="auto"/>
          </w:tcPr>
          <w:p w14:paraId="208FFFF2" w14:textId="77777777" w:rsidR="00056DA6" w:rsidRPr="003340AB" w:rsidRDefault="00056DA6" w:rsidP="00056DA6">
            <w:pPr>
              <w:rPr>
                <w:rFonts w:ascii="Arial" w:hAnsi="Arial" w:cs="Arial"/>
                <w:b/>
                <w:sz w:val="20"/>
                <w:szCs w:val="20"/>
              </w:rPr>
            </w:pPr>
            <w:r w:rsidRPr="003340AB">
              <w:rPr>
                <w:rFonts w:ascii="Arial" w:hAnsi="Arial" w:cs="Arial"/>
                <w:b/>
                <w:sz w:val="20"/>
                <w:szCs w:val="20"/>
              </w:rPr>
              <w:lastRenderedPageBreak/>
              <w:t>Flexible Groups</w:t>
            </w:r>
          </w:p>
          <w:p w14:paraId="4F5AB537" w14:textId="77777777" w:rsidR="00056DA6" w:rsidRPr="006F7694" w:rsidRDefault="00056DA6" w:rsidP="00056DA6">
            <w:pPr>
              <w:rPr>
                <w:rFonts w:ascii="Arial" w:hAnsi="Arial" w:cs="Arial"/>
                <w:sz w:val="18"/>
                <w:szCs w:val="18"/>
              </w:rPr>
            </w:pPr>
            <w:r w:rsidRPr="006F7694">
              <w:rPr>
                <w:rFonts w:ascii="Arial" w:hAnsi="Arial" w:cs="Arial"/>
                <w:sz w:val="18"/>
                <w:szCs w:val="18"/>
              </w:rPr>
              <w:t>Does your CPE activity include flexible grouping of educators and/or their students?</w:t>
            </w:r>
          </w:p>
          <w:p w14:paraId="65E6D1B3" w14:textId="77777777" w:rsidR="00056DA6" w:rsidRPr="006F7694" w:rsidRDefault="00056DA6" w:rsidP="00056DA6">
            <w:pPr>
              <w:rPr>
                <w:rFonts w:ascii="Arial" w:hAnsi="Arial" w:cs="Arial"/>
                <w:sz w:val="18"/>
                <w:szCs w:val="18"/>
              </w:rPr>
            </w:pPr>
            <w:r>
              <w:rPr>
                <w:rFonts w:ascii="Arial" w:hAnsi="Arial" w:cs="Arial"/>
                <w:sz w:val="18"/>
                <w:szCs w:val="18"/>
              </w:rPr>
              <w:t xml:space="preserve">   </w:t>
            </w:r>
            <w:r w:rsidRPr="006F7694">
              <w:rPr>
                <w:rFonts w:ascii="Arial" w:hAnsi="Arial" w:cs="Arial"/>
                <w:sz w:val="18"/>
                <w:szCs w:val="18"/>
              </w:rPr>
              <w:t xml:space="preserve">Yes  </w:t>
            </w:r>
          </w:p>
          <w:p w14:paraId="6307AE3F" w14:textId="77777777" w:rsidR="00056DA6" w:rsidRPr="006F7694" w:rsidRDefault="00056DA6" w:rsidP="00056DA6">
            <w:pPr>
              <w:rPr>
                <w:rFonts w:ascii="Arial" w:hAnsi="Arial" w:cs="Arial"/>
                <w:sz w:val="18"/>
                <w:szCs w:val="18"/>
              </w:rPr>
            </w:pPr>
            <w:r>
              <w:rPr>
                <w:rFonts w:ascii="Arial" w:hAnsi="Arial" w:cs="Arial"/>
                <w:sz w:val="18"/>
                <w:szCs w:val="18"/>
              </w:rPr>
              <w:t xml:space="preserve">   </w:t>
            </w:r>
            <w:r w:rsidRPr="006F7694">
              <w:rPr>
                <w:rFonts w:ascii="Arial" w:hAnsi="Arial" w:cs="Arial"/>
                <w:sz w:val="18"/>
                <w:szCs w:val="18"/>
              </w:rPr>
              <w:t xml:space="preserve">No </w:t>
            </w:r>
          </w:p>
          <w:p w14:paraId="38B48825" w14:textId="77777777" w:rsidR="00056DA6" w:rsidRPr="00443D97" w:rsidRDefault="00056DA6" w:rsidP="00056DA6">
            <w:pPr>
              <w:rPr>
                <w:rFonts w:ascii="Arial" w:hAnsi="Arial" w:cs="Arial"/>
                <w:sz w:val="20"/>
                <w:szCs w:val="20"/>
              </w:rPr>
            </w:pPr>
            <w:r>
              <w:rPr>
                <w:rFonts w:ascii="Arial" w:hAnsi="Arial" w:cs="Arial"/>
                <w:sz w:val="18"/>
                <w:szCs w:val="18"/>
              </w:rPr>
              <w:t xml:space="preserve">   </w:t>
            </w:r>
            <w:r w:rsidRPr="006F7694">
              <w:rPr>
                <w:rFonts w:ascii="Arial" w:hAnsi="Arial" w:cs="Arial"/>
                <w:sz w:val="18"/>
                <w:szCs w:val="18"/>
              </w:rPr>
              <w:t xml:space="preserve">Not Applicable </w:t>
            </w:r>
          </w:p>
        </w:tc>
        <w:tc>
          <w:tcPr>
            <w:tcW w:w="5464" w:type="dxa"/>
            <w:shd w:val="clear" w:color="auto" w:fill="auto"/>
          </w:tcPr>
          <w:p w14:paraId="00D7C471" w14:textId="77777777" w:rsidR="00056DA6" w:rsidRPr="003D48E3" w:rsidRDefault="00056DA6" w:rsidP="00056DA6">
            <w:pPr>
              <w:rPr>
                <w:rFonts w:ascii="Arial" w:hAnsi="Arial" w:cs="Arial"/>
                <w:sz w:val="18"/>
                <w:szCs w:val="18"/>
              </w:rPr>
            </w:pPr>
            <w:r w:rsidRPr="003D48E3">
              <w:rPr>
                <w:rFonts w:ascii="Arial" w:hAnsi="Arial" w:cs="Arial"/>
                <w:sz w:val="18"/>
                <w:szCs w:val="18"/>
              </w:rPr>
              <w:t>1.  Are flexible groups of teachers or their students formed to solve real problems?  Give an example</w:t>
            </w:r>
          </w:p>
          <w:p w14:paraId="7097E416" w14:textId="77777777" w:rsidR="00056DA6" w:rsidRPr="003D48E3" w:rsidRDefault="00056DA6" w:rsidP="00056DA6">
            <w:pPr>
              <w:rPr>
                <w:rFonts w:ascii="Arial" w:hAnsi="Arial" w:cs="Arial"/>
                <w:sz w:val="18"/>
                <w:szCs w:val="18"/>
              </w:rPr>
            </w:pPr>
            <w:r w:rsidRPr="003D48E3">
              <w:rPr>
                <w:rFonts w:ascii="Arial" w:hAnsi="Arial" w:cs="Arial"/>
                <w:sz w:val="18"/>
                <w:szCs w:val="18"/>
              </w:rPr>
              <w:t>2.  How are the groups configured to match the content and purpose of this activity/workshop?</w:t>
            </w:r>
          </w:p>
          <w:p w14:paraId="0E161350" w14:textId="77777777" w:rsidR="00056DA6" w:rsidRPr="003D48E3" w:rsidRDefault="00056DA6" w:rsidP="00056DA6">
            <w:pPr>
              <w:rPr>
                <w:rFonts w:ascii="Arial" w:hAnsi="Arial" w:cs="Arial"/>
                <w:sz w:val="18"/>
                <w:szCs w:val="18"/>
              </w:rPr>
            </w:pPr>
            <w:r w:rsidRPr="003D48E3">
              <w:rPr>
                <w:rFonts w:ascii="Arial" w:hAnsi="Arial" w:cs="Arial"/>
                <w:sz w:val="18"/>
                <w:szCs w:val="18"/>
              </w:rPr>
              <w:t>3.  Do professional development opportunities allow educators the choice to learn in large or small groups, or individually, depending on learning styles, delivery models, and goals?  Give an example.</w:t>
            </w:r>
          </w:p>
          <w:p w14:paraId="7FEF91B1" w14:textId="77777777" w:rsidR="00056DA6" w:rsidRPr="003D48E3" w:rsidRDefault="00056DA6" w:rsidP="00056DA6">
            <w:pPr>
              <w:rPr>
                <w:rFonts w:ascii="Arial" w:hAnsi="Arial" w:cs="Arial"/>
                <w:sz w:val="18"/>
                <w:szCs w:val="18"/>
              </w:rPr>
            </w:pPr>
            <w:r w:rsidRPr="003D48E3">
              <w:rPr>
                <w:rFonts w:ascii="Arial" w:hAnsi="Arial" w:cs="Arial"/>
                <w:sz w:val="18"/>
                <w:szCs w:val="18"/>
              </w:rPr>
              <w:t>4.  Do activities give educators strategies to use flexible grouping as an instructional tool in the classroom?  Explain</w:t>
            </w:r>
          </w:p>
        </w:tc>
      </w:tr>
      <w:tr w:rsidR="00056DA6" w:rsidRPr="00443D97" w14:paraId="710B51F5" w14:textId="77777777" w:rsidTr="00056DA6">
        <w:trPr>
          <w:tblCellSpacing w:w="20" w:type="dxa"/>
        </w:trPr>
        <w:tc>
          <w:tcPr>
            <w:tcW w:w="3760" w:type="dxa"/>
            <w:shd w:val="clear" w:color="auto" w:fill="auto"/>
          </w:tcPr>
          <w:p w14:paraId="545526C1" w14:textId="77777777" w:rsidR="00056DA6" w:rsidRPr="003340AB" w:rsidRDefault="00056DA6" w:rsidP="00056DA6">
            <w:pPr>
              <w:rPr>
                <w:rFonts w:ascii="Arial" w:hAnsi="Arial" w:cs="Arial"/>
                <w:b/>
                <w:sz w:val="20"/>
                <w:szCs w:val="20"/>
              </w:rPr>
            </w:pPr>
            <w:r w:rsidRPr="003340AB">
              <w:rPr>
                <w:rFonts w:ascii="Arial" w:hAnsi="Arial" w:cs="Arial"/>
                <w:b/>
                <w:sz w:val="20"/>
                <w:szCs w:val="20"/>
              </w:rPr>
              <w:t xml:space="preserve">Collaboration </w:t>
            </w:r>
          </w:p>
          <w:p w14:paraId="61BC917A" w14:textId="77777777" w:rsidR="00056DA6" w:rsidRPr="003D48E3" w:rsidRDefault="00056DA6" w:rsidP="00056DA6">
            <w:pPr>
              <w:rPr>
                <w:rFonts w:ascii="Arial" w:hAnsi="Arial" w:cs="Arial"/>
                <w:sz w:val="18"/>
                <w:szCs w:val="18"/>
              </w:rPr>
            </w:pPr>
            <w:r w:rsidRPr="003D48E3">
              <w:rPr>
                <w:rFonts w:ascii="Arial" w:hAnsi="Arial" w:cs="Arial"/>
                <w:sz w:val="18"/>
                <w:szCs w:val="18"/>
              </w:rPr>
              <w:t>Does your CPE activity promote collaboration between educators and/or students?</w:t>
            </w:r>
          </w:p>
          <w:p w14:paraId="1A25ED95" w14:textId="77777777" w:rsidR="00056DA6" w:rsidRPr="003D48E3" w:rsidRDefault="00056DA6" w:rsidP="00056DA6">
            <w:pPr>
              <w:rPr>
                <w:rFonts w:ascii="Arial" w:hAnsi="Arial" w:cs="Arial"/>
                <w:sz w:val="18"/>
                <w:szCs w:val="18"/>
              </w:rPr>
            </w:pPr>
            <w:r>
              <w:rPr>
                <w:rFonts w:ascii="Arial" w:hAnsi="Arial" w:cs="Arial"/>
                <w:sz w:val="18"/>
                <w:szCs w:val="18"/>
              </w:rPr>
              <w:t xml:space="preserve">   </w:t>
            </w:r>
            <w:r w:rsidRPr="003D48E3">
              <w:rPr>
                <w:rFonts w:ascii="Arial" w:hAnsi="Arial" w:cs="Arial"/>
                <w:sz w:val="18"/>
                <w:szCs w:val="18"/>
              </w:rPr>
              <w:t xml:space="preserve">Yes </w:t>
            </w:r>
          </w:p>
          <w:p w14:paraId="3C183510" w14:textId="77777777" w:rsidR="00056DA6" w:rsidRPr="003D48E3" w:rsidRDefault="00056DA6" w:rsidP="00056DA6">
            <w:pPr>
              <w:rPr>
                <w:rFonts w:ascii="Arial" w:hAnsi="Arial" w:cs="Arial"/>
                <w:sz w:val="18"/>
                <w:szCs w:val="18"/>
              </w:rPr>
            </w:pPr>
            <w:r>
              <w:rPr>
                <w:rFonts w:ascii="Arial" w:hAnsi="Arial" w:cs="Arial"/>
                <w:sz w:val="18"/>
                <w:szCs w:val="18"/>
              </w:rPr>
              <w:t xml:space="preserve">   </w:t>
            </w:r>
            <w:r w:rsidRPr="003D48E3">
              <w:rPr>
                <w:rFonts w:ascii="Arial" w:hAnsi="Arial" w:cs="Arial"/>
                <w:sz w:val="18"/>
                <w:szCs w:val="18"/>
              </w:rPr>
              <w:t xml:space="preserve">No </w:t>
            </w:r>
          </w:p>
          <w:p w14:paraId="07B868AE" w14:textId="77777777" w:rsidR="00056DA6" w:rsidRPr="00443D97" w:rsidRDefault="00056DA6" w:rsidP="00056DA6">
            <w:pPr>
              <w:rPr>
                <w:rFonts w:ascii="Arial" w:hAnsi="Arial" w:cs="Arial"/>
                <w:b/>
                <w:sz w:val="20"/>
                <w:szCs w:val="20"/>
                <w:u w:val="single"/>
              </w:rPr>
            </w:pPr>
            <w:r>
              <w:rPr>
                <w:rFonts w:ascii="Arial" w:hAnsi="Arial" w:cs="Arial"/>
                <w:sz w:val="18"/>
                <w:szCs w:val="18"/>
              </w:rPr>
              <w:t xml:space="preserve">   </w:t>
            </w:r>
            <w:r w:rsidRPr="003D48E3">
              <w:rPr>
                <w:rFonts w:ascii="Arial" w:hAnsi="Arial" w:cs="Arial"/>
                <w:sz w:val="18"/>
                <w:szCs w:val="18"/>
              </w:rPr>
              <w:t>Not Applicable</w:t>
            </w:r>
          </w:p>
        </w:tc>
        <w:tc>
          <w:tcPr>
            <w:tcW w:w="5464" w:type="dxa"/>
            <w:shd w:val="clear" w:color="auto" w:fill="auto"/>
          </w:tcPr>
          <w:p w14:paraId="489481B9" w14:textId="77777777" w:rsidR="00056DA6" w:rsidRPr="003D48E3" w:rsidRDefault="00056DA6" w:rsidP="00056DA6">
            <w:pPr>
              <w:rPr>
                <w:rFonts w:ascii="Arial" w:hAnsi="Arial" w:cs="Arial"/>
                <w:sz w:val="18"/>
                <w:szCs w:val="18"/>
              </w:rPr>
            </w:pPr>
            <w:r w:rsidRPr="00443D97">
              <w:rPr>
                <w:rFonts w:ascii="Arial" w:hAnsi="Arial" w:cs="Arial"/>
                <w:sz w:val="20"/>
                <w:szCs w:val="20"/>
              </w:rPr>
              <w:t xml:space="preserve">1.  </w:t>
            </w:r>
            <w:r w:rsidRPr="003D48E3">
              <w:rPr>
                <w:rFonts w:ascii="Arial" w:hAnsi="Arial" w:cs="Arial"/>
                <w:sz w:val="18"/>
                <w:szCs w:val="18"/>
              </w:rPr>
              <w:t>What strategies are used to promote collaboration between educators in this workshop?</w:t>
            </w:r>
          </w:p>
          <w:p w14:paraId="04417DFD" w14:textId="77777777" w:rsidR="00056DA6" w:rsidRPr="003D48E3" w:rsidRDefault="00056DA6" w:rsidP="00056DA6">
            <w:pPr>
              <w:rPr>
                <w:rFonts w:ascii="Arial" w:hAnsi="Arial" w:cs="Arial"/>
                <w:sz w:val="18"/>
                <w:szCs w:val="18"/>
              </w:rPr>
            </w:pPr>
            <w:r w:rsidRPr="003D48E3">
              <w:rPr>
                <w:rFonts w:ascii="Arial" w:hAnsi="Arial" w:cs="Arial"/>
                <w:sz w:val="18"/>
                <w:szCs w:val="18"/>
              </w:rPr>
              <w:t>2.  How does this workshop/activity enhance the educator’s ability to promote collaboration with and among students?</w:t>
            </w:r>
          </w:p>
          <w:p w14:paraId="5F8AF5FA" w14:textId="77777777" w:rsidR="00056DA6" w:rsidRPr="00443D97" w:rsidRDefault="00056DA6" w:rsidP="00056DA6">
            <w:pPr>
              <w:rPr>
                <w:rFonts w:ascii="Arial" w:hAnsi="Arial" w:cs="Arial"/>
                <w:sz w:val="20"/>
                <w:szCs w:val="20"/>
              </w:rPr>
            </w:pPr>
            <w:r w:rsidRPr="003D48E3">
              <w:rPr>
                <w:rFonts w:ascii="Arial" w:hAnsi="Arial" w:cs="Arial"/>
                <w:sz w:val="18"/>
                <w:szCs w:val="18"/>
              </w:rPr>
              <w:t>3. Does this workshop teach team building skills that may be used at the educator’s campus?  Explain</w:t>
            </w:r>
          </w:p>
        </w:tc>
      </w:tr>
      <w:tr w:rsidR="00056DA6" w:rsidRPr="003D48E3" w14:paraId="20B8D7B0" w14:textId="77777777" w:rsidTr="00056DA6">
        <w:trPr>
          <w:tblCellSpacing w:w="20" w:type="dxa"/>
        </w:trPr>
        <w:tc>
          <w:tcPr>
            <w:tcW w:w="3760" w:type="dxa"/>
            <w:tcBorders>
              <w:top w:val="inset" w:sz="6" w:space="0" w:color="auto"/>
              <w:left w:val="inset" w:sz="6" w:space="0" w:color="auto"/>
              <w:bottom w:val="inset" w:sz="6" w:space="0" w:color="auto"/>
              <w:right w:val="inset" w:sz="6" w:space="0" w:color="auto"/>
            </w:tcBorders>
            <w:shd w:val="clear" w:color="auto" w:fill="auto"/>
          </w:tcPr>
          <w:p w14:paraId="5A54118C" w14:textId="77777777" w:rsidR="00056DA6" w:rsidRPr="003340AB" w:rsidRDefault="00056DA6" w:rsidP="00056DA6">
            <w:pPr>
              <w:rPr>
                <w:rFonts w:ascii="Arial" w:hAnsi="Arial" w:cs="Arial"/>
                <w:b/>
                <w:sz w:val="20"/>
                <w:szCs w:val="20"/>
              </w:rPr>
            </w:pPr>
            <w:r w:rsidRPr="003340AB">
              <w:rPr>
                <w:rFonts w:ascii="Arial" w:hAnsi="Arial" w:cs="Arial"/>
                <w:b/>
                <w:sz w:val="20"/>
                <w:szCs w:val="20"/>
              </w:rPr>
              <w:t xml:space="preserve">Follow Up </w:t>
            </w:r>
          </w:p>
          <w:p w14:paraId="66321747" w14:textId="77777777" w:rsidR="00056DA6" w:rsidRPr="00056DA6" w:rsidRDefault="00056DA6" w:rsidP="00056DA6">
            <w:pPr>
              <w:rPr>
                <w:rFonts w:ascii="Arial" w:hAnsi="Arial" w:cs="Arial"/>
                <w:b/>
                <w:sz w:val="20"/>
                <w:szCs w:val="20"/>
              </w:rPr>
            </w:pPr>
            <w:r w:rsidRPr="00056DA6">
              <w:rPr>
                <w:rFonts w:ascii="Arial" w:hAnsi="Arial" w:cs="Arial"/>
                <w:b/>
                <w:sz w:val="20"/>
                <w:szCs w:val="20"/>
              </w:rPr>
              <w:t>Is there any follow up for your CPE activity?</w:t>
            </w:r>
          </w:p>
          <w:p w14:paraId="2AB3DC74" w14:textId="77777777" w:rsidR="00056DA6" w:rsidRPr="00365DC3" w:rsidRDefault="00056DA6" w:rsidP="00056DA6">
            <w:pPr>
              <w:rPr>
                <w:rFonts w:ascii="Arial" w:hAnsi="Arial" w:cs="Arial"/>
                <w:sz w:val="20"/>
                <w:szCs w:val="20"/>
              </w:rPr>
            </w:pPr>
            <w:r w:rsidRPr="00056DA6">
              <w:rPr>
                <w:rFonts w:ascii="Arial" w:hAnsi="Arial" w:cs="Arial"/>
                <w:b/>
                <w:sz w:val="20"/>
                <w:szCs w:val="20"/>
              </w:rPr>
              <w:t xml:space="preserve">  </w:t>
            </w:r>
            <w:r w:rsidRPr="00365DC3">
              <w:rPr>
                <w:rFonts w:ascii="Arial" w:hAnsi="Arial" w:cs="Arial"/>
                <w:sz w:val="20"/>
                <w:szCs w:val="20"/>
              </w:rPr>
              <w:t xml:space="preserve"> Yes  </w:t>
            </w:r>
          </w:p>
          <w:p w14:paraId="511D29ED" w14:textId="77777777" w:rsidR="00056DA6" w:rsidRPr="00365DC3" w:rsidRDefault="00056DA6" w:rsidP="00056DA6">
            <w:pPr>
              <w:rPr>
                <w:rFonts w:ascii="Arial" w:hAnsi="Arial" w:cs="Arial"/>
                <w:sz w:val="20"/>
                <w:szCs w:val="20"/>
              </w:rPr>
            </w:pPr>
            <w:r w:rsidRPr="00365DC3">
              <w:rPr>
                <w:rFonts w:ascii="Arial" w:hAnsi="Arial" w:cs="Arial"/>
                <w:sz w:val="20"/>
                <w:szCs w:val="20"/>
              </w:rPr>
              <w:t xml:space="preserve">   No </w:t>
            </w:r>
          </w:p>
          <w:p w14:paraId="66DE567E" w14:textId="77777777" w:rsidR="00056DA6" w:rsidRPr="00056DA6" w:rsidRDefault="00056DA6" w:rsidP="00056DA6">
            <w:pPr>
              <w:rPr>
                <w:rFonts w:ascii="Arial" w:hAnsi="Arial" w:cs="Arial"/>
                <w:b/>
                <w:sz w:val="20"/>
                <w:szCs w:val="20"/>
              </w:rPr>
            </w:pPr>
            <w:r w:rsidRPr="00365DC3">
              <w:rPr>
                <w:rFonts w:ascii="Arial" w:hAnsi="Arial" w:cs="Arial"/>
                <w:sz w:val="20"/>
                <w:szCs w:val="20"/>
              </w:rPr>
              <w:t xml:space="preserve">   Not Applicable</w:t>
            </w:r>
          </w:p>
        </w:tc>
        <w:tc>
          <w:tcPr>
            <w:tcW w:w="5464" w:type="dxa"/>
            <w:tcBorders>
              <w:top w:val="inset" w:sz="6" w:space="0" w:color="auto"/>
              <w:left w:val="inset" w:sz="6" w:space="0" w:color="auto"/>
              <w:bottom w:val="inset" w:sz="6" w:space="0" w:color="auto"/>
              <w:right w:val="inset" w:sz="6" w:space="0" w:color="auto"/>
            </w:tcBorders>
            <w:shd w:val="clear" w:color="auto" w:fill="auto"/>
          </w:tcPr>
          <w:p w14:paraId="7AA9011A" w14:textId="77777777" w:rsidR="00056DA6" w:rsidRPr="00056DA6" w:rsidRDefault="00056DA6" w:rsidP="00056DA6">
            <w:pPr>
              <w:rPr>
                <w:rFonts w:ascii="Arial" w:hAnsi="Arial" w:cs="Arial"/>
                <w:sz w:val="20"/>
                <w:szCs w:val="20"/>
              </w:rPr>
            </w:pPr>
            <w:r w:rsidRPr="00056DA6">
              <w:rPr>
                <w:rFonts w:ascii="Arial" w:hAnsi="Arial" w:cs="Arial"/>
                <w:sz w:val="20"/>
                <w:szCs w:val="20"/>
              </w:rPr>
              <w:t>1.  How much time is provided for inquiry, reflection, and sharing among educators?</w:t>
            </w:r>
          </w:p>
          <w:p w14:paraId="409C40C6" w14:textId="77777777" w:rsidR="00056DA6" w:rsidRPr="00056DA6" w:rsidRDefault="00056DA6" w:rsidP="00056DA6">
            <w:pPr>
              <w:rPr>
                <w:rFonts w:ascii="Arial" w:hAnsi="Arial" w:cs="Arial"/>
                <w:sz w:val="20"/>
                <w:szCs w:val="20"/>
              </w:rPr>
            </w:pPr>
            <w:r w:rsidRPr="00056DA6">
              <w:rPr>
                <w:rFonts w:ascii="Arial" w:hAnsi="Arial" w:cs="Arial"/>
                <w:sz w:val="20"/>
                <w:szCs w:val="20"/>
              </w:rPr>
              <w:t>2.  In what ways does this workshop/CPE activity focus on connecting educator professional growth and student learning?</w:t>
            </w:r>
          </w:p>
          <w:p w14:paraId="456DCF5C" w14:textId="77777777" w:rsidR="00056DA6" w:rsidRPr="00056DA6" w:rsidRDefault="00056DA6" w:rsidP="00056DA6">
            <w:pPr>
              <w:rPr>
                <w:rFonts w:ascii="Arial" w:hAnsi="Arial" w:cs="Arial"/>
                <w:sz w:val="20"/>
                <w:szCs w:val="20"/>
              </w:rPr>
            </w:pPr>
            <w:r w:rsidRPr="00056DA6">
              <w:rPr>
                <w:rFonts w:ascii="Arial" w:hAnsi="Arial" w:cs="Arial"/>
                <w:sz w:val="20"/>
                <w:szCs w:val="20"/>
              </w:rPr>
              <w:t xml:space="preserve">3.  How does your organization follow-up with educators, or encourage educators to connect with each other, after the workshop/CPE activity is completed? </w:t>
            </w:r>
          </w:p>
        </w:tc>
      </w:tr>
      <w:tr w:rsidR="00056DA6" w:rsidRPr="003D48E3" w14:paraId="69F47C41" w14:textId="77777777" w:rsidTr="00056DA6">
        <w:trPr>
          <w:tblCellSpacing w:w="20" w:type="dxa"/>
        </w:trPr>
        <w:tc>
          <w:tcPr>
            <w:tcW w:w="3760" w:type="dxa"/>
            <w:tcBorders>
              <w:top w:val="inset" w:sz="6" w:space="0" w:color="auto"/>
              <w:left w:val="inset" w:sz="6" w:space="0" w:color="auto"/>
              <w:bottom w:val="inset" w:sz="6" w:space="0" w:color="auto"/>
              <w:right w:val="inset" w:sz="6" w:space="0" w:color="auto"/>
            </w:tcBorders>
            <w:shd w:val="clear" w:color="auto" w:fill="auto"/>
          </w:tcPr>
          <w:p w14:paraId="6E37378D" w14:textId="77777777" w:rsidR="00056DA6" w:rsidRPr="00056DA6" w:rsidRDefault="00056DA6" w:rsidP="00056DA6">
            <w:pPr>
              <w:rPr>
                <w:rFonts w:ascii="Arial" w:hAnsi="Arial" w:cs="Arial"/>
                <w:b/>
                <w:sz w:val="20"/>
                <w:szCs w:val="20"/>
              </w:rPr>
            </w:pPr>
            <w:r w:rsidRPr="003340AB">
              <w:rPr>
                <w:rFonts w:ascii="Arial" w:hAnsi="Arial" w:cs="Arial"/>
                <w:b/>
                <w:sz w:val="20"/>
                <w:szCs w:val="20"/>
              </w:rPr>
              <w:t xml:space="preserve">Commitment </w:t>
            </w:r>
            <w:r w:rsidRPr="00056DA6">
              <w:rPr>
                <w:rFonts w:ascii="Arial" w:hAnsi="Arial" w:cs="Arial"/>
                <w:b/>
                <w:sz w:val="20"/>
                <w:szCs w:val="20"/>
              </w:rPr>
              <w:t xml:space="preserve"> §232.21(a)(5)</w:t>
            </w:r>
          </w:p>
          <w:p w14:paraId="575B1A67" w14:textId="77777777" w:rsidR="00056DA6" w:rsidRPr="00365DC3" w:rsidRDefault="00056DA6" w:rsidP="00056DA6">
            <w:pPr>
              <w:rPr>
                <w:rFonts w:ascii="Arial" w:hAnsi="Arial" w:cs="Arial"/>
                <w:sz w:val="20"/>
                <w:szCs w:val="20"/>
              </w:rPr>
            </w:pPr>
            <w:r w:rsidRPr="00365DC3">
              <w:rPr>
                <w:rFonts w:ascii="Arial" w:hAnsi="Arial" w:cs="Arial"/>
                <w:sz w:val="20"/>
                <w:szCs w:val="20"/>
              </w:rPr>
              <w:t>Educators take responsibility for their own learning, and organizations provide resources that support learning.</w:t>
            </w:r>
          </w:p>
        </w:tc>
        <w:tc>
          <w:tcPr>
            <w:tcW w:w="5464" w:type="dxa"/>
            <w:tcBorders>
              <w:top w:val="inset" w:sz="6" w:space="0" w:color="auto"/>
              <w:left w:val="inset" w:sz="6" w:space="0" w:color="auto"/>
              <w:bottom w:val="inset" w:sz="6" w:space="0" w:color="auto"/>
              <w:right w:val="inset" w:sz="6" w:space="0" w:color="auto"/>
            </w:tcBorders>
            <w:shd w:val="clear" w:color="auto" w:fill="auto"/>
          </w:tcPr>
          <w:p w14:paraId="5D10B6C3" w14:textId="77777777" w:rsidR="00056DA6" w:rsidRPr="00056DA6" w:rsidRDefault="00056DA6" w:rsidP="00056DA6">
            <w:pPr>
              <w:rPr>
                <w:rFonts w:ascii="Arial" w:hAnsi="Arial" w:cs="Arial"/>
                <w:sz w:val="20"/>
                <w:szCs w:val="20"/>
              </w:rPr>
            </w:pPr>
            <w:r w:rsidRPr="00056DA6">
              <w:rPr>
                <w:rFonts w:ascii="Arial" w:hAnsi="Arial" w:cs="Arial"/>
                <w:sz w:val="20"/>
                <w:szCs w:val="20"/>
              </w:rPr>
              <w:t>1.  What plans does your organization have to document educator participation in activity/workshop?  (attach certificate of completion)</w:t>
            </w:r>
          </w:p>
          <w:p w14:paraId="65402C68" w14:textId="77777777" w:rsidR="00056DA6" w:rsidRPr="00056DA6" w:rsidRDefault="00056DA6" w:rsidP="00056DA6">
            <w:pPr>
              <w:rPr>
                <w:rFonts w:ascii="Arial" w:hAnsi="Arial" w:cs="Arial"/>
                <w:sz w:val="20"/>
                <w:szCs w:val="20"/>
              </w:rPr>
            </w:pPr>
            <w:r w:rsidRPr="00056DA6">
              <w:rPr>
                <w:rFonts w:ascii="Arial" w:hAnsi="Arial" w:cs="Arial"/>
                <w:sz w:val="20"/>
                <w:szCs w:val="20"/>
              </w:rPr>
              <w:t>2.  Describe the plan for ongoing evaluation and improvement of this workshop/CPE activity to meet the changing needs of educators.</w:t>
            </w:r>
          </w:p>
        </w:tc>
      </w:tr>
    </w:tbl>
    <w:p w14:paraId="634FA7B9" w14:textId="77777777" w:rsidR="00056DA6" w:rsidRDefault="00056DA6" w:rsidP="00056DA6">
      <w:pPr>
        <w:rPr>
          <w:rFonts w:ascii="Arial" w:hAnsi="Arial" w:cs="Arial"/>
          <w:sz w:val="20"/>
          <w:szCs w:val="20"/>
        </w:rPr>
      </w:pPr>
    </w:p>
    <w:p w14:paraId="01E24372" w14:textId="77777777" w:rsidR="00056DA6" w:rsidRDefault="00056DA6" w:rsidP="00056DA6">
      <w:pPr>
        <w:pStyle w:val="NoSpacing"/>
        <w:pBdr>
          <w:bottom w:val="single" w:sz="4" w:space="1" w:color="auto"/>
        </w:pBdr>
        <w:rPr>
          <w:rFonts w:ascii="Arial" w:hAnsi="Arial" w:cs="Arial"/>
          <w:sz w:val="20"/>
          <w:szCs w:val="20"/>
        </w:rPr>
      </w:pPr>
      <w:r>
        <w:rPr>
          <w:rFonts w:ascii="Arial" w:hAnsi="Arial" w:cs="Arial"/>
          <w:b/>
        </w:rPr>
        <w:t>Part</w:t>
      </w:r>
      <w:r w:rsidRPr="00095D6D">
        <w:rPr>
          <w:rFonts w:ascii="Arial" w:hAnsi="Arial" w:cs="Arial"/>
          <w:b/>
        </w:rPr>
        <w:t xml:space="preserve"> 3A</w:t>
      </w:r>
      <w:r>
        <w:rPr>
          <w:rFonts w:ascii="Arial" w:hAnsi="Arial" w:cs="Arial"/>
          <w:b/>
        </w:rPr>
        <w:t xml:space="preserve"> –</w:t>
      </w:r>
      <w:r w:rsidRPr="00095D6D">
        <w:rPr>
          <w:rFonts w:ascii="Arial" w:hAnsi="Arial" w:cs="Arial"/>
          <w:b/>
        </w:rPr>
        <w:t xml:space="preserve"> </w:t>
      </w:r>
      <w:r w:rsidRPr="007721E0">
        <w:rPr>
          <w:rFonts w:ascii="Arial" w:hAnsi="Arial" w:cs="Arial"/>
          <w:b/>
          <w:sz w:val="20"/>
          <w:szCs w:val="20"/>
        </w:rPr>
        <w:t>Complete Part 3A or 3B or Both, as applicable.</w:t>
      </w:r>
      <w:r w:rsidRPr="003340AB">
        <w:rPr>
          <w:rFonts w:ascii="Arial" w:hAnsi="Arial" w:cs="Arial"/>
          <w:sz w:val="20"/>
          <w:szCs w:val="20"/>
        </w:rPr>
        <w:t xml:space="preserve">  Describe how your activity or workshop addresses the Commissioners Rules for Educator Standards</w:t>
      </w:r>
      <w:r w:rsidRPr="006D27AA">
        <w:rPr>
          <w:rFonts w:ascii="Arial" w:hAnsi="Arial" w:cs="Arial"/>
          <w:i/>
          <w:sz w:val="18"/>
          <w:szCs w:val="18"/>
        </w:rPr>
        <w:t xml:space="preserve"> (identify &amp; describe all that apply)</w:t>
      </w:r>
      <w:r w:rsidRPr="003340AB">
        <w:rPr>
          <w:rFonts w:ascii="Arial" w:hAnsi="Arial" w:cs="Arial"/>
          <w:sz w:val="20"/>
          <w:szCs w:val="20"/>
        </w:rPr>
        <w:t xml:space="preserve">.  </w:t>
      </w:r>
    </w:p>
    <w:p w14:paraId="60421AB8" w14:textId="77777777" w:rsidR="00056DA6" w:rsidRPr="00E633F6" w:rsidRDefault="00056DA6" w:rsidP="00056DA6">
      <w:pPr>
        <w:pStyle w:val="NoSpacing"/>
        <w:pBdr>
          <w:bottom w:val="single" w:sz="4" w:space="1" w:color="auto"/>
        </w:pBdr>
        <w:rPr>
          <w:rFonts w:ascii="Arial" w:hAnsi="Arial" w:cs="Arial"/>
          <w:i/>
          <w:sz w:val="18"/>
          <w:szCs w:val="18"/>
        </w:rPr>
      </w:pPr>
      <w:r w:rsidRPr="003340AB">
        <w:rPr>
          <w:rFonts w:ascii="Arial" w:hAnsi="Arial" w:cs="Arial"/>
          <w:sz w:val="20"/>
          <w:szCs w:val="20"/>
        </w:rPr>
        <w:t xml:space="preserve">For more information and standards definition, please see </w:t>
      </w:r>
      <w:r w:rsidRPr="00E633F6">
        <w:rPr>
          <w:rFonts w:ascii="Arial" w:hAnsi="Arial" w:cs="Arial"/>
          <w:i/>
          <w:sz w:val="18"/>
          <w:szCs w:val="18"/>
        </w:rPr>
        <w:t>§149.1001:</w:t>
      </w:r>
    </w:p>
    <w:p w14:paraId="6307E86D" w14:textId="77777777" w:rsidR="00056DA6" w:rsidRPr="00E633F6" w:rsidRDefault="006C0EA2" w:rsidP="00056DA6">
      <w:pPr>
        <w:pStyle w:val="NoSpacing"/>
        <w:pBdr>
          <w:bottom w:val="single" w:sz="4" w:space="1" w:color="auto"/>
        </w:pBdr>
        <w:rPr>
          <w:rFonts w:ascii="Arial" w:hAnsi="Arial" w:cs="Arial"/>
          <w:sz w:val="16"/>
          <w:szCs w:val="16"/>
        </w:rPr>
      </w:pPr>
      <w:hyperlink r:id="rId16" w:history="1">
        <w:r w:rsidR="00056DA6" w:rsidRPr="00E633F6">
          <w:rPr>
            <w:rStyle w:val="Hyperlink"/>
            <w:rFonts w:ascii="Arial" w:hAnsi="Arial" w:cs="Arial"/>
            <w:sz w:val="16"/>
            <w:szCs w:val="16"/>
          </w:rPr>
          <w:t>http://texreg.sos.state.tx.us/public/readtac$ext.TacPage?sl=R&amp;app=9&amp;p_dir=&amp;p_rloc=&amp;p_tloc=&amp;p_ploc=&amp;pg=1&amp;p_tac=&amp;ti=19&amp;pt=2&amp;ch=149&amp;rl=1001</w:t>
        </w:r>
      </w:hyperlink>
    </w:p>
    <w:p w14:paraId="416C7770" w14:textId="77777777" w:rsidR="00056DA6" w:rsidRPr="00095D6D" w:rsidRDefault="00056DA6" w:rsidP="00056DA6">
      <w:pPr>
        <w:pStyle w:val="NoSpacing"/>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22"/>
        <w:gridCol w:w="5622"/>
      </w:tblGrid>
      <w:tr w:rsidR="00056DA6" w:rsidRPr="00443D97" w14:paraId="53F2C101" w14:textId="77777777" w:rsidTr="00056DA6">
        <w:trPr>
          <w:tblCellSpacing w:w="20" w:type="dxa"/>
        </w:trPr>
        <w:tc>
          <w:tcPr>
            <w:tcW w:w="3662" w:type="dxa"/>
            <w:shd w:val="clear" w:color="auto" w:fill="D9D9D9" w:themeFill="background1" w:themeFillShade="D9"/>
          </w:tcPr>
          <w:p w14:paraId="792ED55B" w14:textId="77777777" w:rsidR="00056DA6" w:rsidRPr="00443D97" w:rsidRDefault="00056DA6" w:rsidP="00056DA6">
            <w:pPr>
              <w:jc w:val="center"/>
              <w:rPr>
                <w:rFonts w:ascii="Arial" w:hAnsi="Arial" w:cs="Arial"/>
                <w:b/>
                <w:sz w:val="20"/>
                <w:szCs w:val="20"/>
              </w:rPr>
            </w:pPr>
            <w:r>
              <w:rPr>
                <w:rFonts w:ascii="Arial" w:hAnsi="Arial" w:cs="Arial"/>
                <w:b/>
                <w:sz w:val="20"/>
                <w:szCs w:val="20"/>
              </w:rPr>
              <w:t>Teacher</w:t>
            </w:r>
            <w:r w:rsidRPr="00443D97">
              <w:rPr>
                <w:rFonts w:ascii="Arial" w:hAnsi="Arial" w:cs="Arial"/>
                <w:b/>
                <w:sz w:val="20"/>
                <w:szCs w:val="20"/>
              </w:rPr>
              <w:t xml:space="preserve"> Standards</w:t>
            </w:r>
          </w:p>
        </w:tc>
        <w:tc>
          <w:tcPr>
            <w:tcW w:w="5562" w:type="dxa"/>
            <w:shd w:val="clear" w:color="auto" w:fill="D9D9D9" w:themeFill="background1" w:themeFillShade="D9"/>
          </w:tcPr>
          <w:p w14:paraId="14BC03D0" w14:textId="77777777" w:rsidR="00056DA6" w:rsidRPr="00443D97" w:rsidRDefault="00056DA6" w:rsidP="00056DA6">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14:paraId="0BEB10DE" w14:textId="77777777" w:rsidR="00056DA6" w:rsidRPr="00443D97" w:rsidRDefault="00056DA6" w:rsidP="00056DA6">
            <w:pPr>
              <w:pStyle w:val="NoSpacing"/>
              <w:rPr>
                <w:rFonts w:ascii="Arial" w:hAnsi="Arial" w:cs="Arial"/>
                <w:sz w:val="20"/>
                <w:szCs w:val="20"/>
              </w:rPr>
            </w:pPr>
            <w:r w:rsidRPr="00443D97">
              <w:rPr>
                <w:rFonts w:ascii="Arial" w:hAnsi="Arial" w:cs="Arial"/>
                <w:b/>
                <w:sz w:val="20"/>
                <w:szCs w:val="20"/>
              </w:rPr>
              <w:t xml:space="preserve">addresses the standards </w:t>
            </w:r>
            <w:r w:rsidRPr="009128BB">
              <w:rPr>
                <w:rFonts w:ascii="Arial" w:hAnsi="Arial" w:cs="Arial"/>
                <w:i/>
                <w:sz w:val="18"/>
                <w:szCs w:val="18"/>
              </w:rPr>
              <w:t>(limit your response to 150 words or less):</w:t>
            </w:r>
          </w:p>
        </w:tc>
      </w:tr>
      <w:tr w:rsidR="00056DA6" w:rsidRPr="00443D97" w14:paraId="65E0959B" w14:textId="77777777" w:rsidTr="00056DA6">
        <w:trPr>
          <w:tblCellSpacing w:w="20" w:type="dxa"/>
        </w:trPr>
        <w:tc>
          <w:tcPr>
            <w:tcW w:w="3662" w:type="dxa"/>
            <w:shd w:val="clear" w:color="auto" w:fill="auto"/>
          </w:tcPr>
          <w:p w14:paraId="22E33196" w14:textId="77777777" w:rsidR="00056DA6" w:rsidRPr="00443D97" w:rsidRDefault="00056DA6" w:rsidP="00056DA6">
            <w:pPr>
              <w:rPr>
                <w:rFonts w:ascii="Arial" w:hAnsi="Arial" w:cs="Arial"/>
                <w:sz w:val="20"/>
                <w:szCs w:val="20"/>
              </w:rPr>
            </w:pPr>
            <w:r w:rsidRPr="00443D97">
              <w:rPr>
                <w:rFonts w:ascii="Arial" w:hAnsi="Arial" w:cs="Arial"/>
                <w:b/>
                <w:sz w:val="20"/>
                <w:szCs w:val="20"/>
              </w:rPr>
              <w:lastRenderedPageBreak/>
              <w:t>Standard 1--Inst</w:t>
            </w:r>
            <w:r>
              <w:rPr>
                <w:rFonts w:ascii="Arial" w:hAnsi="Arial" w:cs="Arial"/>
                <w:b/>
                <w:sz w:val="20"/>
                <w:szCs w:val="20"/>
              </w:rPr>
              <w:t>ructional Planning and Delivery</w:t>
            </w:r>
          </w:p>
          <w:p w14:paraId="00F20264" w14:textId="77777777" w:rsidR="00056DA6" w:rsidRPr="003D48E3" w:rsidRDefault="00056DA6" w:rsidP="00056DA6">
            <w:pPr>
              <w:rPr>
                <w:rFonts w:ascii="Arial" w:hAnsi="Arial" w:cs="Arial"/>
                <w:sz w:val="18"/>
                <w:szCs w:val="18"/>
              </w:rPr>
            </w:pPr>
            <w:r w:rsidRPr="003D48E3">
              <w:rPr>
                <w:rFonts w:ascii="Arial" w:hAnsi="Arial" w:cs="Arial"/>
                <w:sz w:val="18"/>
                <w:szCs w:val="18"/>
              </w:rPr>
              <w:t>Teachers demonstrate their understanding of instructional planning and delivery by providing standards-based, data-driven, differentiated instruction that engages students, makes appropriate use of technology, and makes learning relevant for today's learners</w:t>
            </w:r>
          </w:p>
          <w:p w14:paraId="5F5260F6" w14:textId="77777777" w:rsidR="00056DA6" w:rsidRPr="003D48E3" w:rsidRDefault="00056DA6" w:rsidP="00056DA6">
            <w:pPr>
              <w:rPr>
                <w:rFonts w:ascii="Arial" w:hAnsi="Arial" w:cs="Arial"/>
                <w:sz w:val="18"/>
                <w:szCs w:val="18"/>
              </w:rPr>
            </w:pPr>
            <w:r>
              <w:rPr>
                <w:rFonts w:ascii="Arial" w:hAnsi="Arial" w:cs="Arial"/>
                <w:sz w:val="18"/>
                <w:szCs w:val="18"/>
              </w:rPr>
              <w:t xml:space="preserve">   </w:t>
            </w:r>
            <w:r w:rsidRPr="003D48E3">
              <w:rPr>
                <w:rFonts w:ascii="Arial" w:hAnsi="Arial" w:cs="Arial"/>
                <w:sz w:val="18"/>
                <w:szCs w:val="18"/>
              </w:rPr>
              <w:t xml:space="preserve">Yes  </w:t>
            </w:r>
          </w:p>
          <w:p w14:paraId="765EA4C4" w14:textId="77777777" w:rsidR="00056DA6" w:rsidRPr="003D48E3" w:rsidRDefault="00056DA6" w:rsidP="00056DA6">
            <w:pPr>
              <w:rPr>
                <w:rFonts w:ascii="Arial" w:hAnsi="Arial" w:cs="Arial"/>
                <w:sz w:val="18"/>
                <w:szCs w:val="18"/>
              </w:rPr>
            </w:pPr>
            <w:r>
              <w:rPr>
                <w:rFonts w:ascii="Arial" w:hAnsi="Arial" w:cs="Arial"/>
                <w:sz w:val="18"/>
                <w:szCs w:val="18"/>
              </w:rPr>
              <w:t xml:space="preserve">   </w:t>
            </w:r>
            <w:r w:rsidRPr="003D48E3">
              <w:rPr>
                <w:rFonts w:ascii="Arial" w:hAnsi="Arial" w:cs="Arial"/>
                <w:sz w:val="18"/>
                <w:szCs w:val="18"/>
              </w:rPr>
              <w:t xml:space="preserve">No  </w:t>
            </w:r>
          </w:p>
          <w:p w14:paraId="27E3F1FC" w14:textId="77777777" w:rsidR="00056DA6" w:rsidRPr="00443D97" w:rsidRDefault="00056DA6" w:rsidP="00056DA6">
            <w:pPr>
              <w:rPr>
                <w:rFonts w:ascii="Arial" w:hAnsi="Arial" w:cs="Arial"/>
                <w:sz w:val="20"/>
                <w:szCs w:val="20"/>
              </w:rPr>
            </w:pPr>
            <w:r>
              <w:rPr>
                <w:rFonts w:ascii="Arial" w:hAnsi="Arial" w:cs="Arial"/>
                <w:sz w:val="18"/>
                <w:szCs w:val="18"/>
              </w:rPr>
              <w:t xml:space="preserve">   </w:t>
            </w:r>
            <w:r w:rsidRPr="003D48E3">
              <w:rPr>
                <w:rFonts w:ascii="Arial" w:hAnsi="Arial" w:cs="Arial"/>
                <w:sz w:val="18"/>
                <w:szCs w:val="18"/>
              </w:rPr>
              <w:t xml:space="preserve">Not Applicable </w:t>
            </w:r>
          </w:p>
        </w:tc>
        <w:tc>
          <w:tcPr>
            <w:tcW w:w="5562" w:type="dxa"/>
            <w:shd w:val="clear" w:color="auto" w:fill="auto"/>
          </w:tcPr>
          <w:p w14:paraId="6EC710E8" w14:textId="77777777" w:rsidR="00056DA6" w:rsidRPr="00443D97" w:rsidRDefault="00056DA6" w:rsidP="00056DA6">
            <w:pPr>
              <w:pStyle w:val="ListParagraph"/>
              <w:rPr>
                <w:rFonts w:ascii="Arial" w:hAnsi="Arial" w:cs="Arial"/>
                <w:sz w:val="20"/>
                <w:szCs w:val="20"/>
              </w:rPr>
            </w:pPr>
          </w:p>
        </w:tc>
      </w:tr>
      <w:tr w:rsidR="00056DA6" w:rsidRPr="00443D97" w14:paraId="0687D058" w14:textId="77777777" w:rsidTr="00056DA6">
        <w:trPr>
          <w:tblCellSpacing w:w="20" w:type="dxa"/>
        </w:trPr>
        <w:tc>
          <w:tcPr>
            <w:tcW w:w="3662" w:type="dxa"/>
            <w:tcBorders>
              <w:top w:val="inset" w:sz="6" w:space="0" w:color="auto"/>
              <w:left w:val="inset" w:sz="6" w:space="0" w:color="auto"/>
              <w:bottom w:val="inset" w:sz="6" w:space="0" w:color="auto"/>
              <w:right w:val="inset" w:sz="6" w:space="0" w:color="auto"/>
            </w:tcBorders>
            <w:shd w:val="clear" w:color="auto" w:fill="auto"/>
          </w:tcPr>
          <w:p w14:paraId="73D848ED" w14:textId="77777777" w:rsidR="00056DA6" w:rsidRPr="003340AB" w:rsidRDefault="00056DA6" w:rsidP="00056DA6">
            <w:pPr>
              <w:rPr>
                <w:rFonts w:ascii="Arial" w:hAnsi="Arial" w:cs="Arial"/>
                <w:b/>
                <w:sz w:val="20"/>
                <w:szCs w:val="20"/>
              </w:rPr>
            </w:pPr>
            <w:r w:rsidRPr="00443D97">
              <w:rPr>
                <w:rFonts w:ascii="Arial" w:hAnsi="Arial" w:cs="Arial"/>
                <w:b/>
                <w:sz w:val="20"/>
                <w:szCs w:val="20"/>
              </w:rPr>
              <w:t>Standard 2--Knowledge o</w:t>
            </w:r>
            <w:r>
              <w:rPr>
                <w:rFonts w:ascii="Arial" w:hAnsi="Arial" w:cs="Arial"/>
                <w:b/>
                <w:sz w:val="20"/>
                <w:szCs w:val="20"/>
              </w:rPr>
              <w:t>f Students and Student Learning</w:t>
            </w:r>
            <w:r w:rsidRPr="003340AB">
              <w:rPr>
                <w:rFonts w:ascii="Arial" w:hAnsi="Arial" w:cs="Arial"/>
                <w:b/>
                <w:sz w:val="20"/>
                <w:szCs w:val="20"/>
              </w:rPr>
              <w:t xml:space="preserve"> </w:t>
            </w:r>
          </w:p>
          <w:p w14:paraId="4B72A256" w14:textId="77777777" w:rsidR="00056DA6" w:rsidRPr="003D48E3" w:rsidRDefault="00056DA6" w:rsidP="00056DA6">
            <w:pPr>
              <w:rPr>
                <w:rFonts w:ascii="Arial" w:hAnsi="Arial" w:cs="Arial"/>
                <w:sz w:val="18"/>
                <w:szCs w:val="18"/>
              </w:rPr>
            </w:pPr>
            <w:r w:rsidRPr="003D48E3">
              <w:rPr>
                <w:rFonts w:ascii="Arial" w:hAnsi="Arial" w:cs="Arial"/>
                <w:sz w:val="18"/>
                <w:szCs w:val="18"/>
              </w:rPr>
              <w:t xml:space="preserve">Teachers work to ensure high levels of learning, social-emotional development, and achievement outcomes for all students, taking into consideration each student's educational and developmental backgrounds and focusing on each student's needs. </w:t>
            </w:r>
          </w:p>
          <w:p w14:paraId="07CA8900" w14:textId="77777777" w:rsidR="00056DA6" w:rsidRPr="003D48E3" w:rsidRDefault="00056DA6" w:rsidP="00056DA6">
            <w:pPr>
              <w:rPr>
                <w:rFonts w:ascii="Arial" w:hAnsi="Arial" w:cs="Arial"/>
                <w:sz w:val="18"/>
                <w:szCs w:val="18"/>
              </w:rPr>
            </w:pPr>
            <w:r>
              <w:rPr>
                <w:rFonts w:ascii="Arial" w:hAnsi="Arial" w:cs="Arial"/>
                <w:sz w:val="18"/>
                <w:szCs w:val="18"/>
              </w:rPr>
              <w:t xml:space="preserve">   </w:t>
            </w:r>
            <w:r w:rsidRPr="003D48E3">
              <w:rPr>
                <w:rFonts w:ascii="Arial" w:hAnsi="Arial" w:cs="Arial"/>
                <w:sz w:val="18"/>
                <w:szCs w:val="18"/>
              </w:rPr>
              <w:t xml:space="preserve">Yes </w:t>
            </w:r>
          </w:p>
          <w:p w14:paraId="7FF66A9C" w14:textId="77777777" w:rsidR="00056DA6" w:rsidRPr="003D48E3" w:rsidRDefault="00056DA6" w:rsidP="00056DA6">
            <w:pPr>
              <w:rPr>
                <w:rFonts w:ascii="Arial" w:hAnsi="Arial" w:cs="Arial"/>
                <w:sz w:val="18"/>
                <w:szCs w:val="18"/>
              </w:rPr>
            </w:pPr>
            <w:r>
              <w:rPr>
                <w:rFonts w:ascii="Arial" w:hAnsi="Arial" w:cs="Arial"/>
                <w:sz w:val="18"/>
                <w:szCs w:val="18"/>
              </w:rPr>
              <w:t xml:space="preserve">   </w:t>
            </w:r>
            <w:r w:rsidRPr="003D48E3">
              <w:rPr>
                <w:rFonts w:ascii="Arial" w:hAnsi="Arial" w:cs="Arial"/>
                <w:sz w:val="18"/>
                <w:szCs w:val="18"/>
              </w:rPr>
              <w:t xml:space="preserve">No </w:t>
            </w:r>
          </w:p>
          <w:p w14:paraId="2B64E9EB" w14:textId="77777777" w:rsidR="00056DA6" w:rsidRPr="003340AB" w:rsidRDefault="00056DA6" w:rsidP="00056DA6">
            <w:pPr>
              <w:rPr>
                <w:rFonts w:ascii="Arial" w:hAnsi="Arial" w:cs="Arial"/>
                <w:b/>
                <w:sz w:val="20"/>
                <w:szCs w:val="20"/>
              </w:rPr>
            </w:pPr>
            <w:r>
              <w:rPr>
                <w:rFonts w:ascii="Arial" w:hAnsi="Arial" w:cs="Arial"/>
                <w:sz w:val="18"/>
                <w:szCs w:val="18"/>
              </w:rPr>
              <w:t xml:space="preserve">   </w:t>
            </w:r>
            <w:r w:rsidRPr="003D48E3">
              <w:rPr>
                <w:rFonts w:ascii="Arial" w:hAnsi="Arial" w:cs="Arial"/>
                <w:sz w:val="18"/>
                <w:szCs w:val="18"/>
              </w:rPr>
              <w:t xml:space="preserve">Not Applicable </w:t>
            </w:r>
          </w:p>
        </w:tc>
        <w:tc>
          <w:tcPr>
            <w:tcW w:w="5562" w:type="dxa"/>
            <w:tcBorders>
              <w:top w:val="inset" w:sz="6" w:space="0" w:color="auto"/>
              <w:left w:val="inset" w:sz="6" w:space="0" w:color="auto"/>
              <w:bottom w:val="inset" w:sz="6" w:space="0" w:color="auto"/>
              <w:right w:val="inset" w:sz="6" w:space="0" w:color="auto"/>
            </w:tcBorders>
            <w:shd w:val="clear" w:color="auto" w:fill="auto"/>
          </w:tcPr>
          <w:p w14:paraId="596EB0F7" w14:textId="77777777" w:rsidR="00056DA6" w:rsidRPr="00443D97" w:rsidRDefault="00056DA6" w:rsidP="00056DA6">
            <w:pPr>
              <w:pStyle w:val="ListParagraph"/>
              <w:rPr>
                <w:rFonts w:ascii="Arial" w:hAnsi="Arial" w:cs="Arial"/>
                <w:sz w:val="20"/>
                <w:szCs w:val="20"/>
              </w:rPr>
            </w:pPr>
          </w:p>
        </w:tc>
      </w:tr>
      <w:tr w:rsidR="00056DA6" w:rsidRPr="00443D97" w14:paraId="4FC81689" w14:textId="77777777" w:rsidTr="00056DA6">
        <w:trPr>
          <w:tblCellSpacing w:w="20" w:type="dxa"/>
        </w:trPr>
        <w:tc>
          <w:tcPr>
            <w:tcW w:w="3662" w:type="dxa"/>
            <w:tcBorders>
              <w:top w:val="inset" w:sz="6" w:space="0" w:color="auto"/>
              <w:left w:val="inset" w:sz="6" w:space="0" w:color="auto"/>
              <w:bottom w:val="inset" w:sz="6" w:space="0" w:color="auto"/>
              <w:right w:val="inset" w:sz="6" w:space="0" w:color="auto"/>
            </w:tcBorders>
            <w:shd w:val="clear" w:color="auto" w:fill="auto"/>
          </w:tcPr>
          <w:p w14:paraId="235086EE" w14:textId="77777777" w:rsidR="00056DA6" w:rsidRPr="003340AB" w:rsidRDefault="00056DA6" w:rsidP="00056DA6">
            <w:pPr>
              <w:rPr>
                <w:rFonts w:ascii="Arial" w:hAnsi="Arial" w:cs="Arial"/>
                <w:b/>
                <w:sz w:val="20"/>
                <w:szCs w:val="20"/>
              </w:rPr>
            </w:pPr>
            <w:r w:rsidRPr="00443D97">
              <w:rPr>
                <w:rFonts w:ascii="Arial" w:hAnsi="Arial" w:cs="Arial"/>
                <w:b/>
                <w:sz w:val="20"/>
                <w:szCs w:val="20"/>
              </w:rPr>
              <w:t>Standard 3--</w:t>
            </w:r>
            <w:r>
              <w:rPr>
                <w:rFonts w:ascii="Arial" w:hAnsi="Arial" w:cs="Arial"/>
                <w:b/>
                <w:sz w:val="20"/>
                <w:szCs w:val="20"/>
              </w:rPr>
              <w:t>Content Knowledge and Expertise</w:t>
            </w:r>
            <w:r w:rsidRPr="003340AB">
              <w:rPr>
                <w:rFonts w:ascii="Arial" w:hAnsi="Arial" w:cs="Arial"/>
                <w:b/>
                <w:sz w:val="20"/>
                <w:szCs w:val="20"/>
              </w:rPr>
              <w:t xml:space="preserve"> </w:t>
            </w:r>
          </w:p>
          <w:p w14:paraId="63550C76" w14:textId="77777777" w:rsidR="00056DA6" w:rsidRPr="005B4DA8" w:rsidRDefault="00056DA6" w:rsidP="00056DA6">
            <w:pPr>
              <w:rPr>
                <w:rFonts w:ascii="Arial" w:hAnsi="Arial" w:cs="Arial"/>
                <w:sz w:val="18"/>
                <w:szCs w:val="18"/>
              </w:rPr>
            </w:pPr>
            <w:r w:rsidRPr="005B4DA8">
              <w:rPr>
                <w:rFonts w:ascii="Arial" w:hAnsi="Arial" w:cs="Arial"/>
                <w:sz w:val="18"/>
                <w:szCs w:val="18"/>
              </w:rPr>
              <w:t>Teachers exhibit a comprehensive understanding of their content, discipline, and related pedagogy as demonstrated through the quality of the design and execution of lessons and their ability to match objectives and activities to relevant state standards</w:t>
            </w:r>
          </w:p>
          <w:p w14:paraId="50CBE6F4"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3968018C"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661028B4" w14:textId="77777777" w:rsidR="00056DA6" w:rsidRPr="003340AB" w:rsidRDefault="00056DA6" w:rsidP="00056DA6">
            <w:pPr>
              <w:rPr>
                <w:rFonts w:ascii="Arial" w:hAnsi="Arial" w:cs="Arial"/>
                <w:b/>
                <w:sz w:val="20"/>
                <w:szCs w:val="20"/>
              </w:rPr>
            </w:pPr>
            <w:r>
              <w:rPr>
                <w:rFonts w:ascii="Arial" w:hAnsi="Arial" w:cs="Arial"/>
                <w:sz w:val="18"/>
                <w:szCs w:val="18"/>
              </w:rPr>
              <w:t xml:space="preserve">   </w:t>
            </w:r>
            <w:r w:rsidRPr="005B4DA8">
              <w:rPr>
                <w:rFonts w:ascii="Arial" w:hAnsi="Arial" w:cs="Arial"/>
                <w:sz w:val="18"/>
                <w:szCs w:val="18"/>
              </w:rPr>
              <w:t xml:space="preserve">Not Applicable </w:t>
            </w:r>
          </w:p>
        </w:tc>
        <w:tc>
          <w:tcPr>
            <w:tcW w:w="5562" w:type="dxa"/>
            <w:tcBorders>
              <w:top w:val="inset" w:sz="6" w:space="0" w:color="auto"/>
              <w:left w:val="inset" w:sz="6" w:space="0" w:color="auto"/>
              <w:bottom w:val="inset" w:sz="6" w:space="0" w:color="auto"/>
              <w:right w:val="inset" w:sz="6" w:space="0" w:color="auto"/>
            </w:tcBorders>
            <w:shd w:val="clear" w:color="auto" w:fill="auto"/>
          </w:tcPr>
          <w:p w14:paraId="14F68139" w14:textId="77777777" w:rsidR="00056DA6" w:rsidRPr="00443D97" w:rsidRDefault="00056DA6" w:rsidP="00056DA6">
            <w:pPr>
              <w:pStyle w:val="ListParagraph"/>
              <w:rPr>
                <w:rFonts w:ascii="Arial" w:hAnsi="Arial" w:cs="Arial"/>
                <w:sz w:val="20"/>
                <w:szCs w:val="20"/>
              </w:rPr>
            </w:pPr>
          </w:p>
        </w:tc>
      </w:tr>
      <w:tr w:rsidR="00056DA6" w:rsidRPr="00443D97" w14:paraId="16720808" w14:textId="77777777" w:rsidTr="00056DA6">
        <w:trPr>
          <w:tblCellSpacing w:w="20" w:type="dxa"/>
        </w:trPr>
        <w:tc>
          <w:tcPr>
            <w:tcW w:w="3662" w:type="dxa"/>
            <w:tcBorders>
              <w:top w:val="inset" w:sz="6" w:space="0" w:color="auto"/>
              <w:left w:val="inset" w:sz="6" w:space="0" w:color="auto"/>
              <w:bottom w:val="inset" w:sz="6" w:space="0" w:color="auto"/>
              <w:right w:val="inset" w:sz="6" w:space="0" w:color="auto"/>
            </w:tcBorders>
            <w:shd w:val="clear" w:color="auto" w:fill="auto"/>
          </w:tcPr>
          <w:p w14:paraId="4A1573C4" w14:textId="77777777" w:rsidR="00056DA6" w:rsidRPr="003340AB" w:rsidRDefault="00056DA6" w:rsidP="00056DA6">
            <w:pPr>
              <w:rPr>
                <w:rFonts w:ascii="Arial" w:hAnsi="Arial" w:cs="Arial"/>
                <w:b/>
                <w:sz w:val="20"/>
                <w:szCs w:val="20"/>
              </w:rPr>
            </w:pPr>
            <w:r w:rsidRPr="00443D97">
              <w:rPr>
                <w:rFonts w:ascii="Arial" w:hAnsi="Arial" w:cs="Arial"/>
                <w:b/>
                <w:sz w:val="20"/>
                <w:szCs w:val="20"/>
              </w:rPr>
              <w:t>S</w:t>
            </w:r>
            <w:r>
              <w:rPr>
                <w:rFonts w:ascii="Arial" w:hAnsi="Arial" w:cs="Arial"/>
                <w:b/>
                <w:sz w:val="20"/>
                <w:szCs w:val="20"/>
              </w:rPr>
              <w:t>tandard 4--Learning Environment</w:t>
            </w:r>
          </w:p>
          <w:p w14:paraId="3406F28E" w14:textId="77777777" w:rsidR="00056DA6" w:rsidRPr="005B4DA8" w:rsidRDefault="00056DA6" w:rsidP="00056DA6">
            <w:pPr>
              <w:rPr>
                <w:rFonts w:ascii="Arial" w:hAnsi="Arial" w:cs="Arial"/>
                <w:sz w:val="18"/>
                <w:szCs w:val="18"/>
              </w:rPr>
            </w:pPr>
            <w:r w:rsidRPr="005B4DA8">
              <w:rPr>
                <w:rFonts w:ascii="Arial" w:hAnsi="Arial" w:cs="Arial"/>
                <w:sz w:val="18"/>
                <w:szCs w:val="18"/>
              </w:rPr>
              <w:t xml:space="preserve">Teachers interact with students in respectful ways at all times, maintaining a physically and emotionally safe, supportive learning environment that is characterized by efficient and effective routines, clear expectations for student behavior, and </w:t>
            </w:r>
            <w:r w:rsidRPr="005B4DA8">
              <w:rPr>
                <w:rFonts w:ascii="Arial" w:hAnsi="Arial" w:cs="Arial"/>
                <w:sz w:val="18"/>
                <w:szCs w:val="18"/>
              </w:rPr>
              <w:lastRenderedPageBreak/>
              <w:t xml:space="preserve">organization that maximizes student learning. </w:t>
            </w:r>
          </w:p>
          <w:p w14:paraId="09940EF3"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100E4032"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0DC16F52" w14:textId="77777777" w:rsidR="00056DA6" w:rsidRPr="003340AB" w:rsidRDefault="00056DA6" w:rsidP="00056DA6">
            <w:pPr>
              <w:rPr>
                <w:rFonts w:ascii="Arial" w:hAnsi="Arial" w:cs="Arial"/>
                <w:b/>
                <w:sz w:val="20"/>
                <w:szCs w:val="20"/>
              </w:rPr>
            </w:pPr>
            <w:r>
              <w:rPr>
                <w:rFonts w:ascii="Arial" w:hAnsi="Arial" w:cs="Arial"/>
                <w:sz w:val="18"/>
                <w:szCs w:val="18"/>
              </w:rPr>
              <w:t xml:space="preserve">   </w:t>
            </w:r>
            <w:r w:rsidRPr="005B4DA8">
              <w:rPr>
                <w:rFonts w:ascii="Arial" w:hAnsi="Arial" w:cs="Arial"/>
                <w:sz w:val="18"/>
                <w:szCs w:val="18"/>
              </w:rPr>
              <w:t>Not Applicable</w:t>
            </w:r>
            <w:r>
              <w:rPr>
                <w:rFonts w:ascii="Arial" w:hAnsi="Arial" w:cs="Arial"/>
                <w:sz w:val="20"/>
                <w:szCs w:val="20"/>
              </w:rPr>
              <w:t xml:space="preserve"> </w:t>
            </w:r>
          </w:p>
        </w:tc>
        <w:tc>
          <w:tcPr>
            <w:tcW w:w="5562" w:type="dxa"/>
            <w:tcBorders>
              <w:top w:val="inset" w:sz="6" w:space="0" w:color="auto"/>
              <w:left w:val="inset" w:sz="6" w:space="0" w:color="auto"/>
              <w:bottom w:val="inset" w:sz="6" w:space="0" w:color="auto"/>
              <w:right w:val="inset" w:sz="6" w:space="0" w:color="auto"/>
            </w:tcBorders>
            <w:shd w:val="clear" w:color="auto" w:fill="auto"/>
          </w:tcPr>
          <w:p w14:paraId="50D85642" w14:textId="77777777" w:rsidR="00056DA6" w:rsidRPr="00443D97" w:rsidRDefault="00056DA6" w:rsidP="00056DA6">
            <w:pPr>
              <w:pStyle w:val="ListParagraph"/>
              <w:rPr>
                <w:rFonts w:ascii="Arial" w:hAnsi="Arial" w:cs="Arial"/>
                <w:sz w:val="20"/>
                <w:szCs w:val="20"/>
              </w:rPr>
            </w:pPr>
          </w:p>
        </w:tc>
      </w:tr>
      <w:tr w:rsidR="00056DA6" w:rsidRPr="00443D97" w14:paraId="0A7A8606" w14:textId="77777777" w:rsidTr="00056DA6">
        <w:trPr>
          <w:tblCellSpacing w:w="20" w:type="dxa"/>
        </w:trPr>
        <w:tc>
          <w:tcPr>
            <w:tcW w:w="3662" w:type="dxa"/>
            <w:tcBorders>
              <w:top w:val="inset" w:sz="6" w:space="0" w:color="auto"/>
              <w:left w:val="inset" w:sz="6" w:space="0" w:color="auto"/>
              <w:bottom w:val="inset" w:sz="6" w:space="0" w:color="auto"/>
              <w:right w:val="inset" w:sz="6" w:space="0" w:color="auto"/>
            </w:tcBorders>
            <w:shd w:val="clear" w:color="auto" w:fill="auto"/>
          </w:tcPr>
          <w:p w14:paraId="2FAADD85" w14:textId="77777777" w:rsidR="00056DA6" w:rsidRPr="003340AB" w:rsidRDefault="00056DA6" w:rsidP="00056DA6">
            <w:pPr>
              <w:rPr>
                <w:rFonts w:ascii="Arial" w:hAnsi="Arial" w:cs="Arial"/>
                <w:b/>
                <w:sz w:val="20"/>
                <w:szCs w:val="20"/>
              </w:rPr>
            </w:pPr>
            <w:r w:rsidRPr="00443D97">
              <w:rPr>
                <w:rFonts w:ascii="Arial" w:hAnsi="Arial" w:cs="Arial"/>
                <w:b/>
                <w:sz w:val="20"/>
                <w:szCs w:val="20"/>
              </w:rPr>
              <w:t>S</w:t>
            </w:r>
            <w:r>
              <w:rPr>
                <w:rFonts w:ascii="Arial" w:hAnsi="Arial" w:cs="Arial"/>
                <w:b/>
                <w:sz w:val="20"/>
                <w:szCs w:val="20"/>
              </w:rPr>
              <w:t>tandard 5--Data-Driven Practice</w:t>
            </w:r>
          </w:p>
          <w:p w14:paraId="4900FD26" w14:textId="77777777" w:rsidR="00056DA6" w:rsidRPr="005B4DA8" w:rsidRDefault="00056DA6" w:rsidP="00056DA6">
            <w:pPr>
              <w:rPr>
                <w:rFonts w:ascii="Arial" w:hAnsi="Arial" w:cs="Arial"/>
                <w:sz w:val="18"/>
                <w:szCs w:val="18"/>
              </w:rPr>
            </w:pPr>
            <w:r w:rsidRPr="005B4DA8">
              <w:rPr>
                <w:rFonts w:ascii="Arial" w:hAnsi="Arial" w:cs="Arial"/>
                <w:sz w:val="18"/>
                <w:szCs w:val="18"/>
              </w:rPr>
              <w:t xml:space="preserve">Teachers use formal and informal methods to assess student growth aligned to instructional goals and course objectives and regularly review and analyze multiple sources of data to measure student progress and adjust instructional strategies and content delivery as needed </w:t>
            </w:r>
          </w:p>
          <w:p w14:paraId="45FC7FBC"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02BD1C7A"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2BFA2B3F" w14:textId="77777777" w:rsidR="00056DA6" w:rsidRPr="003340AB" w:rsidRDefault="00056DA6" w:rsidP="00056DA6">
            <w:pPr>
              <w:rPr>
                <w:rFonts w:ascii="Arial" w:hAnsi="Arial" w:cs="Arial"/>
                <w:b/>
                <w:sz w:val="20"/>
                <w:szCs w:val="20"/>
              </w:rPr>
            </w:pPr>
            <w:r>
              <w:rPr>
                <w:rFonts w:ascii="Arial" w:hAnsi="Arial" w:cs="Arial"/>
                <w:sz w:val="18"/>
                <w:szCs w:val="18"/>
              </w:rPr>
              <w:t xml:space="preserve">   </w:t>
            </w:r>
            <w:r w:rsidRPr="005B4DA8">
              <w:rPr>
                <w:rFonts w:ascii="Arial" w:hAnsi="Arial" w:cs="Arial"/>
                <w:sz w:val="18"/>
                <w:szCs w:val="18"/>
              </w:rPr>
              <w:t xml:space="preserve">Not Applicable </w:t>
            </w:r>
          </w:p>
        </w:tc>
        <w:tc>
          <w:tcPr>
            <w:tcW w:w="5562" w:type="dxa"/>
            <w:tcBorders>
              <w:top w:val="inset" w:sz="6" w:space="0" w:color="auto"/>
              <w:left w:val="inset" w:sz="6" w:space="0" w:color="auto"/>
              <w:bottom w:val="inset" w:sz="6" w:space="0" w:color="auto"/>
              <w:right w:val="inset" w:sz="6" w:space="0" w:color="auto"/>
            </w:tcBorders>
            <w:shd w:val="clear" w:color="auto" w:fill="auto"/>
          </w:tcPr>
          <w:p w14:paraId="3759C8D6" w14:textId="77777777" w:rsidR="00056DA6" w:rsidRPr="00443D97" w:rsidRDefault="00056DA6" w:rsidP="00056DA6">
            <w:pPr>
              <w:pStyle w:val="ListParagraph"/>
              <w:rPr>
                <w:rFonts w:ascii="Arial" w:hAnsi="Arial" w:cs="Arial"/>
                <w:sz w:val="20"/>
                <w:szCs w:val="20"/>
              </w:rPr>
            </w:pPr>
          </w:p>
        </w:tc>
      </w:tr>
      <w:tr w:rsidR="00056DA6" w:rsidRPr="00443D97" w14:paraId="1EF4008D" w14:textId="77777777" w:rsidTr="00056DA6">
        <w:trPr>
          <w:tblCellSpacing w:w="20" w:type="dxa"/>
        </w:trPr>
        <w:tc>
          <w:tcPr>
            <w:tcW w:w="3662" w:type="dxa"/>
            <w:tcBorders>
              <w:top w:val="inset" w:sz="6" w:space="0" w:color="auto"/>
              <w:left w:val="inset" w:sz="6" w:space="0" w:color="auto"/>
              <w:bottom w:val="inset" w:sz="6" w:space="0" w:color="auto"/>
              <w:right w:val="inset" w:sz="6" w:space="0" w:color="auto"/>
            </w:tcBorders>
            <w:shd w:val="clear" w:color="auto" w:fill="auto"/>
          </w:tcPr>
          <w:p w14:paraId="19744436" w14:textId="77777777" w:rsidR="00056DA6" w:rsidRPr="003340AB" w:rsidRDefault="00056DA6" w:rsidP="00056DA6">
            <w:pPr>
              <w:rPr>
                <w:rFonts w:ascii="Arial" w:hAnsi="Arial" w:cs="Arial"/>
                <w:b/>
                <w:sz w:val="20"/>
                <w:szCs w:val="20"/>
              </w:rPr>
            </w:pPr>
            <w:r w:rsidRPr="003340AB">
              <w:rPr>
                <w:rFonts w:ascii="Arial" w:hAnsi="Arial" w:cs="Arial"/>
                <w:b/>
                <w:sz w:val="20"/>
                <w:szCs w:val="20"/>
              </w:rPr>
              <w:br w:type="page"/>
            </w:r>
            <w:r w:rsidRPr="00443D97">
              <w:rPr>
                <w:rFonts w:ascii="Arial" w:hAnsi="Arial" w:cs="Arial"/>
                <w:b/>
                <w:sz w:val="20"/>
                <w:szCs w:val="20"/>
              </w:rPr>
              <w:t>Standard 6--Professional</w:t>
            </w:r>
            <w:r>
              <w:rPr>
                <w:rFonts w:ascii="Arial" w:hAnsi="Arial" w:cs="Arial"/>
                <w:b/>
                <w:sz w:val="20"/>
                <w:szCs w:val="20"/>
              </w:rPr>
              <w:t xml:space="preserve"> Practices and Responsibilities</w:t>
            </w:r>
          </w:p>
          <w:p w14:paraId="1C698FA8" w14:textId="77777777" w:rsidR="00056DA6" w:rsidRPr="005B4DA8" w:rsidRDefault="00056DA6" w:rsidP="00056DA6">
            <w:pPr>
              <w:rPr>
                <w:rFonts w:ascii="Arial" w:hAnsi="Arial" w:cs="Arial"/>
                <w:sz w:val="18"/>
                <w:szCs w:val="18"/>
              </w:rPr>
            </w:pPr>
            <w:r w:rsidRPr="005B4DA8">
              <w:rPr>
                <w:rFonts w:ascii="Arial" w:hAnsi="Arial" w:cs="Arial"/>
                <w:sz w:val="18"/>
                <w:szCs w:val="18"/>
              </w:rPr>
              <w:t xml:space="preserve">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 </w:t>
            </w:r>
          </w:p>
          <w:p w14:paraId="18B8D0D0"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052F788F"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0930B3E2" w14:textId="77777777" w:rsidR="00056DA6" w:rsidRPr="003340AB" w:rsidRDefault="00056DA6" w:rsidP="00056DA6">
            <w:pPr>
              <w:rPr>
                <w:rFonts w:ascii="Arial" w:hAnsi="Arial" w:cs="Arial"/>
                <w:sz w:val="20"/>
                <w:szCs w:val="20"/>
              </w:rPr>
            </w:pPr>
            <w:r>
              <w:rPr>
                <w:rFonts w:ascii="Arial" w:hAnsi="Arial" w:cs="Arial"/>
                <w:sz w:val="18"/>
                <w:szCs w:val="18"/>
              </w:rPr>
              <w:t xml:space="preserve">   </w:t>
            </w:r>
            <w:r w:rsidRPr="005B4DA8">
              <w:rPr>
                <w:rFonts w:ascii="Arial" w:hAnsi="Arial" w:cs="Arial"/>
                <w:sz w:val="18"/>
                <w:szCs w:val="18"/>
              </w:rPr>
              <w:t xml:space="preserve">Not Applicable </w:t>
            </w:r>
          </w:p>
        </w:tc>
        <w:tc>
          <w:tcPr>
            <w:tcW w:w="5562" w:type="dxa"/>
            <w:tcBorders>
              <w:top w:val="inset" w:sz="6" w:space="0" w:color="auto"/>
              <w:left w:val="inset" w:sz="6" w:space="0" w:color="auto"/>
              <w:bottom w:val="inset" w:sz="6" w:space="0" w:color="auto"/>
              <w:right w:val="inset" w:sz="6" w:space="0" w:color="auto"/>
            </w:tcBorders>
            <w:shd w:val="clear" w:color="auto" w:fill="auto"/>
          </w:tcPr>
          <w:p w14:paraId="2C71A5D7" w14:textId="77777777" w:rsidR="00056DA6" w:rsidRPr="00443D97" w:rsidRDefault="00056DA6" w:rsidP="00056DA6">
            <w:pPr>
              <w:pStyle w:val="ListParagraph"/>
              <w:rPr>
                <w:rFonts w:ascii="Arial" w:hAnsi="Arial" w:cs="Arial"/>
                <w:sz w:val="20"/>
                <w:szCs w:val="20"/>
              </w:rPr>
            </w:pPr>
          </w:p>
        </w:tc>
      </w:tr>
    </w:tbl>
    <w:p w14:paraId="11C5D3BA" w14:textId="77777777" w:rsidR="00056DA6" w:rsidRDefault="00056DA6" w:rsidP="00056DA6">
      <w:pPr>
        <w:rPr>
          <w:rFonts w:ascii="Arial" w:hAnsi="Arial" w:cs="Arial"/>
          <w:sz w:val="20"/>
          <w:szCs w:val="20"/>
        </w:rPr>
      </w:pPr>
    </w:p>
    <w:p w14:paraId="6D584A61" w14:textId="77777777" w:rsidR="00056DA6" w:rsidRPr="003340AB" w:rsidRDefault="00056DA6" w:rsidP="00056DA6">
      <w:pPr>
        <w:pStyle w:val="NoSpacing"/>
        <w:pBdr>
          <w:bottom w:val="single" w:sz="4" w:space="1" w:color="auto"/>
        </w:pBdr>
        <w:rPr>
          <w:rFonts w:ascii="Arial" w:hAnsi="Arial" w:cs="Arial"/>
          <w:sz w:val="20"/>
          <w:szCs w:val="20"/>
        </w:rPr>
      </w:pPr>
      <w:r>
        <w:rPr>
          <w:rFonts w:ascii="Arial" w:hAnsi="Arial" w:cs="Arial"/>
          <w:b/>
        </w:rPr>
        <w:t xml:space="preserve">Part 3B – </w:t>
      </w:r>
      <w:r w:rsidRPr="007721E0">
        <w:rPr>
          <w:rFonts w:ascii="Arial" w:hAnsi="Arial" w:cs="Arial"/>
          <w:b/>
          <w:sz w:val="20"/>
          <w:szCs w:val="20"/>
        </w:rPr>
        <w:t>Complete Part 3A or 3B or both, as applicable.</w:t>
      </w:r>
      <w:r w:rsidRPr="003340AB">
        <w:rPr>
          <w:rFonts w:ascii="Arial" w:hAnsi="Arial" w:cs="Arial"/>
          <w:sz w:val="20"/>
          <w:szCs w:val="20"/>
        </w:rPr>
        <w:t xml:space="preserve">  Describe how your activity or workshop addresses the Commissioners Rules for Administrator Standards (identify all that apply).  For more information and standards definition, please see </w:t>
      </w:r>
      <w:r w:rsidRPr="00E633F6">
        <w:rPr>
          <w:rFonts w:ascii="Arial" w:hAnsi="Arial" w:cs="Arial"/>
          <w:i/>
          <w:sz w:val="18"/>
          <w:szCs w:val="18"/>
        </w:rPr>
        <w:t>§149.2001:</w:t>
      </w:r>
    </w:p>
    <w:p w14:paraId="6F2A53D6" w14:textId="77777777" w:rsidR="00056DA6" w:rsidRPr="00E633F6" w:rsidRDefault="006C0EA2" w:rsidP="00056DA6">
      <w:pPr>
        <w:pStyle w:val="NoSpacing"/>
        <w:pBdr>
          <w:bottom w:val="single" w:sz="4" w:space="1" w:color="auto"/>
        </w:pBdr>
        <w:rPr>
          <w:rFonts w:ascii="Arial" w:hAnsi="Arial" w:cs="Arial"/>
          <w:sz w:val="16"/>
          <w:szCs w:val="16"/>
        </w:rPr>
      </w:pPr>
      <w:hyperlink r:id="rId17" w:history="1">
        <w:r w:rsidR="00056DA6" w:rsidRPr="00E633F6">
          <w:rPr>
            <w:rStyle w:val="Hyperlink"/>
            <w:rFonts w:ascii="Arial" w:hAnsi="Arial" w:cs="Arial"/>
            <w:sz w:val="16"/>
            <w:szCs w:val="16"/>
          </w:rPr>
          <w:t>http://texreg.sos.state.tx.us/public/readtac$ext.TacPage?sl=R&amp;app=9&amp;p_dir=&amp;p_rloc=&amp;p_tloc=&amp;p_ploc=&amp;pg=1&amp;p_tac=&amp;ti=19&amp;pt=2&amp;ch=149&amp;rl=2001</w:t>
        </w:r>
      </w:hyperlink>
    </w:p>
    <w:p w14:paraId="45DF2876" w14:textId="77777777" w:rsidR="00056DA6" w:rsidRPr="00D31C12" w:rsidRDefault="00056DA6" w:rsidP="00056DA6">
      <w:pPr>
        <w:rPr>
          <w:rFonts w:ascii="Arial" w:hAnsi="Arial" w:cs="Arial"/>
          <w:b/>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11"/>
        <w:gridCol w:w="40"/>
        <w:gridCol w:w="5593"/>
      </w:tblGrid>
      <w:tr w:rsidR="00056DA6" w:rsidRPr="00443D97" w14:paraId="13CE655F" w14:textId="77777777" w:rsidTr="00715EBA">
        <w:trPr>
          <w:tblCellSpacing w:w="20" w:type="dxa"/>
        </w:trPr>
        <w:tc>
          <w:tcPr>
            <w:tcW w:w="3657" w:type="dxa"/>
            <w:shd w:val="clear" w:color="auto" w:fill="D9D9D9" w:themeFill="background1" w:themeFillShade="D9"/>
          </w:tcPr>
          <w:p w14:paraId="1D200A1D" w14:textId="77777777" w:rsidR="00056DA6" w:rsidRPr="00443D97" w:rsidRDefault="00056DA6" w:rsidP="00056DA6">
            <w:pPr>
              <w:pStyle w:val="NoSpacing"/>
              <w:jc w:val="center"/>
              <w:rPr>
                <w:rFonts w:ascii="Arial" w:hAnsi="Arial" w:cs="Arial"/>
                <w:b/>
                <w:sz w:val="20"/>
                <w:szCs w:val="20"/>
              </w:rPr>
            </w:pPr>
            <w:r>
              <w:rPr>
                <w:rFonts w:ascii="Arial" w:hAnsi="Arial" w:cs="Arial"/>
                <w:b/>
                <w:sz w:val="20"/>
                <w:szCs w:val="20"/>
              </w:rPr>
              <w:t>Principal</w:t>
            </w:r>
            <w:r w:rsidRPr="00443D97">
              <w:rPr>
                <w:rFonts w:ascii="Arial" w:hAnsi="Arial" w:cs="Arial"/>
                <w:b/>
                <w:sz w:val="20"/>
                <w:szCs w:val="20"/>
              </w:rPr>
              <w:t xml:space="preserve"> Standards</w:t>
            </w:r>
          </w:p>
        </w:tc>
        <w:tc>
          <w:tcPr>
            <w:tcW w:w="5567" w:type="dxa"/>
            <w:gridSpan w:val="2"/>
            <w:shd w:val="clear" w:color="auto" w:fill="D9D9D9" w:themeFill="background1" w:themeFillShade="D9"/>
          </w:tcPr>
          <w:p w14:paraId="7130CCCE" w14:textId="77777777" w:rsidR="00056DA6" w:rsidRPr="00443D97" w:rsidRDefault="00056DA6" w:rsidP="00056DA6">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14:paraId="782DE59B" w14:textId="77777777" w:rsidR="00056DA6" w:rsidRPr="00443D97" w:rsidRDefault="00056DA6" w:rsidP="00056DA6">
            <w:pPr>
              <w:pStyle w:val="NoSpacing"/>
              <w:rPr>
                <w:rFonts w:ascii="Arial" w:hAnsi="Arial" w:cs="Arial"/>
                <w:b/>
                <w:sz w:val="20"/>
                <w:szCs w:val="20"/>
              </w:rPr>
            </w:pPr>
            <w:r w:rsidRPr="00443D97">
              <w:rPr>
                <w:rFonts w:ascii="Arial" w:hAnsi="Arial" w:cs="Arial"/>
                <w:b/>
                <w:sz w:val="20"/>
                <w:szCs w:val="20"/>
              </w:rPr>
              <w:t xml:space="preserve">addresses the standards </w:t>
            </w:r>
            <w:r w:rsidRPr="003340AB">
              <w:rPr>
                <w:rFonts w:ascii="Arial" w:hAnsi="Arial" w:cs="Arial"/>
                <w:i/>
                <w:sz w:val="18"/>
                <w:szCs w:val="18"/>
              </w:rPr>
              <w:t>(limit your response to each question to 150 words or less):</w:t>
            </w:r>
          </w:p>
        </w:tc>
      </w:tr>
      <w:tr w:rsidR="00056DA6" w:rsidRPr="00443D97" w14:paraId="599BC89C" w14:textId="77777777" w:rsidTr="00715EBA">
        <w:trPr>
          <w:tblCellSpacing w:w="20" w:type="dxa"/>
        </w:trPr>
        <w:tc>
          <w:tcPr>
            <w:tcW w:w="3657" w:type="dxa"/>
            <w:shd w:val="clear" w:color="auto" w:fill="auto"/>
          </w:tcPr>
          <w:p w14:paraId="70139CF0" w14:textId="77777777" w:rsidR="00056DA6" w:rsidRPr="005B4DA8" w:rsidRDefault="00056DA6" w:rsidP="00056DA6">
            <w:pPr>
              <w:rPr>
                <w:rFonts w:ascii="Arial" w:hAnsi="Arial" w:cs="Arial"/>
                <w:sz w:val="18"/>
                <w:szCs w:val="18"/>
              </w:rPr>
            </w:pPr>
            <w:r w:rsidRPr="005B4DA8">
              <w:rPr>
                <w:rFonts w:ascii="Arial" w:hAnsi="Arial" w:cs="Arial"/>
                <w:b/>
                <w:sz w:val="18"/>
                <w:szCs w:val="18"/>
              </w:rPr>
              <w:t>Standard 1--Instructional Leadership</w:t>
            </w:r>
            <w:r w:rsidRPr="005B4DA8">
              <w:rPr>
                <w:rFonts w:ascii="Arial" w:hAnsi="Arial" w:cs="Arial"/>
                <w:sz w:val="18"/>
                <w:szCs w:val="18"/>
              </w:rPr>
              <w:t xml:space="preserve">. </w:t>
            </w:r>
          </w:p>
          <w:p w14:paraId="3B78A291" w14:textId="77777777" w:rsidR="00056DA6" w:rsidRPr="005B4DA8" w:rsidRDefault="00056DA6" w:rsidP="00056DA6">
            <w:pPr>
              <w:rPr>
                <w:rFonts w:ascii="Arial" w:hAnsi="Arial" w:cs="Arial"/>
                <w:sz w:val="18"/>
                <w:szCs w:val="18"/>
              </w:rPr>
            </w:pPr>
            <w:r w:rsidRPr="005B4DA8">
              <w:rPr>
                <w:rFonts w:ascii="Arial" w:hAnsi="Arial" w:cs="Arial"/>
                <w:sz w:val="18"/>
                <w:szCs w:val="18"/>
              </w:rPr>
              <w:lastRenderedPageBreak/>
              <w:t>The principal is responsible for ensuring every student receives high-quality instruction</w:t>
            </w:r>
          </w:p>
          <w:p w14:paraId="1E01666D"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36C31D98"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76531A52"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Not Applicable</w:t>
            </w:r>
          </w:p>
        </w:tc>
        <w:tc>
          <w:tcPr>
            <w:tcW w:w="5567" w:type="dxa"/>
            <w:gridSpan w:val="2"/>
            <w:shd w:val="clear" w:color="auto" w:fill="auto"/>
          </w:tcPr>
          <w:p w14:paraId="6D25AE47" w14:textId="77777777" w:rsidR="00056DA6" w:rsidRPr="00443D97" w:rsidRDefault="00056DA6" w:rsidP="00056DA6">
            <w:pPr>
              <w:pStyle w:val="ListParagraph"/>
              <w:rPr>
                <w:rFonts w:ascii="Arial" w:hAnsi="Arial" w:cs="Arial"/>
                <w:sz w:val="20"/>
                <w:szCs w:val="20"/>
              </w:rPr>
            </w:pPr>
          </w:p>
        </w:tc>
      </w:tr>
      <w:tr w:rsidR="00056DA6" w:rsidRPr="00443D97" w14:paraId="08F1846A" w14:textId="77777777" w:rsidTr="00715EBA">
        <w:trPr>
          <w:tblCellSpacing w:w="20" w:type="dxa"/>
        </w:trPr>
        <w:tc>
          <w:tcPr>
            <w:tcW w:w="3657" w:type="dxa"/>
            <w:shd w:val="clear" w:color="auto" w:fill="auto"/>
          </w:tcPr>
          <w:p w14:paraId="486BFB63" w14:textId="77777777" w:rsidR="00056DA6" w:rsidRPr="00443D97" w:rsidRDefault="00056DA6" w:rsidP="00056DA6">
            <w:pPr>
              <w:rPr>
                <w:rFonts w:ascii="Arial" w:hAnsi="Arial" w:cs="Arial"/>
                <w:sz w:val="20"/>
                <w:szCs w:val="20"/>
              </w:rPr>
            </w:pPr>
            <w:r w:rsidRPr="00443D97">
              <w:rPr>
                <w:rFonts w:ascii="Arial" w:hAnsi="Arial" w:cs="Arial"/>
                <w:b/>
                <w:sz w:val="20"/>
                <w:szCs w:val="20"/>
              </w:rPr>
              <w:t>Standard 2--Human Capital</w:t>
            </w:r>
          </w:p>
          <w:p w14:paraId="7197E253" w14:textId="77777777" w:rsidR="00056DA6" w:rsidRPr="005B4DA8" w:rsidRDefault="00056DA6" w:rsidP="00056DA6">
            <w:pPr>
              <w:rPr>
                <w:rFonts w:ascii="Arial" w:hAnsi="Arial" w:cs="Arial"/>
                <w:sz w:val="18"/>
                <w:szCs w:val="18"/>
              </w:rPr>
            </w:pPr>
            <w:r w:rsidRPr="005B4DA8">
              <w:rPr>
                <w:rFonts w:ascii="Arial" w:hAnsi="Arial" w:cs="Arial"/>
                <w:sz w:val="18"/>
                <w:szCs w:val="18"/>
              </w:rPr>
              <w:t>The principal is responsible for ensuring there are high-quality teachers and staff in every classroom and throughout the school.</w:t>
            </w:r>
          </w:p>
          <w:p w14:paraId="6AD2706D"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2630038E"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1B051F1A" w14:textId="77777777" w:rsidR="00056DA6" w:rsidRPr="00443D97" w:rsidRDefault="00056DA6" w:rsidP="00056DA6">
            <w:pPr>
              <w:rPr>
                <w:rFonts w:ascii="Arial" w:hAnsi="Arial" w:cs="Arial"/>
                <w:sz w:val="20"/>
                <w:szCs w:val="20"/>
              </w:rPr>
            </w:pPr>
            <w:r>
              <w:rPr>
                <w:rFonts w:ascii="Arial" w:hAnsi="Arial" w:cs="Arial"/>
                <w:sz w:val="18"/>
                <w:szCs w:val="18"/>
              </w:rPr>
              <w:t xml:space="preserve">   </w:t>
            </w:r>
            <w:r w:rsidRPr="005B4DA8">
              <w:rPr>
                <w:rFonts w:ascii="Arial" w:hAnsi="Arial" w:cs="Arial"/>
                <w:sz w:val="18"/>
                <w:szCs w:val="18"/>
              </w:rPr>
              <w:t xml:space="preserve">Not Applicable </w:t>
            </w:r>
          </w:p>
        </w:tc>
        <w:tc>
          <w:tcPr>
            <w:tcW w:w="5567" w:type="dxa"/>
            <w:gridSpan w:val="2"/>
            <w:shd w:val="clear" w:color="auto" w:fill="auto"/>
          </w:tcPr>
          <w:p w14:paraId="2E86EAFC" w14:textId="77777777" w:rsidR="00056DA6" w:rsidRPr="00443D97" w:rsidRDefault="00056DA6" w:rsidP="00056DA6">
            <w:pPr>
              <w:rPr>
                <w:rFonts w:ascii="Arial" w:hAnsi="Arial" w:cs="Arial"/>
                <w:sz w:val="20"/>
                <w:szCs w:val="20"/>
              </w:rPr>
            </w:pPr>
          </w:p>
        </w:tc>
      </w:tr>
      <w:tr w:rsidR="00056DA6" w:rsidRPr="00443D97" w14:paraId="2466A136" w14:textId="77777777" w:rsidTr="00715EBA">
        <w:trPr>
          <w:tblCellSpacing w:w="20" w:type="dxa"/>
        </w:trPr>
        <w:tc>
          <w:tcPr>
            <w:tcW w:w="3682" w:type="dxa"/>
            <w:gridSpan w:val="2"/>
            <w:shd w:val="clear" w:color="auto" w:fill="auto"/>
          </w:tcPr>
          <w:p w14:paraId="34719932" w14:textId="77777777" w:rsidR="00056DA6" w:rsidRPr="00443D97" w:rsidRDefault="00056DA6" w:rsidP="00056DA6">
            <w:pPr>
              <w:rPr>
                <w:rFonts w:ascii="Arial" w:hAnsi="Arial" w:cs="Arial"/>
                <w:sz w:val="20"/>
                <w:szCs w:val="20"/>
              </w:rPr>
            </w:pPr>
            <w:r w:rsidRPr="00443D97">
              <w:rPr>
                <w:rFonts w:ascii="Arial" w:hAnsi="Arial" w:cs="Arial"/>
                <w:b/>
                <w:sz w:val="20"/>
                <w:szCs w:val="20"/>
              </w:rPr>
              <w:t>Standard 3--Executive Leadership</w:t>
            </w:r>
            <w:r w:rsidRPr="00443D97">
              <w:rPr>
                <w:rFonts w:ascii="Arial" w:hAnsi="Arial" w:cs="Arial"/>
                <w:sz w:val="20"/>
                <w:szCs w:val="20"/>
              </w:rPr>
              <w:t xml:space="preserve"> </w:t>
            </w:r>
          </w:p>
          <w:p w14:paraId="050EDFF8" w14:textId="77777777" w:rsidR="00056DA6" w:rsidRPr="005B4DA8" w:rsidRDefault="00056DA6" w:rsidP="00056DA6">
            <w:pPr>
              <w:rPr>
                <w:rFonts w:ascii="Arial" w:hAnsi="Arial" w:cs="Arial"/>
                <w:sz w:val="18"/>
                <w:szCs w:val="18"/>
              </w:rPr>
            </w:pPr>
            <w:r w:rsidRPr="005B4DA8">
              <w:rPr>
                <w:rFonts w:ascii="Arial" w:hAnsi="Arial" w:cs="Arial"/>
                <w:sz w:val="18"/>
                <w:szCs w:val="18"/>
              </w:rPr>
              <w:t xml:space="preserve">The principal is responsible for modeling a consistent focus on and commitment to improving student learning. </w:t>
            </w:r>
          </w:p>
          <w:p w14:paraId="26B2E78A"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386966AF"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3E952157" w14:textId="77777777" w:rsidR="00056DA6" w:rsidRPr="00443D97" w:rsidRDefault="00056DA6" w:rsidP="00056DA6">
            <w:pPr>
              <w:rPr>
                <w:rFonts w:ascii="Arial" w:hAnsi="Arial" w:cs="Arial"/>
                <w:sz w:val="20"/>
                <w:szCs w:val="20"/>
              </w:rPr>
            </w:pPr>
            <w:r>
              <w:rPr>
                <w:rFonts w:ascii="Arial" w:hAnsi="Arial" w:cs="Arial"/>
                <w:sz w:val="18"/>
                <w:szCs w:val="18"/>
              </w:rPr>
              <w:t xml:space="preserve">   </w:t>
            </w:r>
            <w:r w:rsidRPr="005B4DA8">
              <w:rPr>
                <w:rFonts w:ascii="Arial" w:hAnsi="Arial" w:cs="Arial"/>
                <w:sz w:val="18"/>
                <w:szCs w:val="18"/>
              </w:rPr>
              <w:t xml:space="preserve">Not Applicable </w:t>
            </w:r>
          </w:p>
        </w:tc>
        <w:tc>
          <w:tcPr>
            <w:tcW w:w="5542" w:type="dxa"/>
            <w:shd w:val="clear" w:color="auto" w:fill="auto"/>
          </w:tcPr>
          <w:p w14:paraId="7A2CD14E" w14:textId="77777777" w:rsidR="00056DA6" w:rsidRPr="00443D97" w:rsidRDefault="00056DA6" w:rsidP="00056DA6">
            <w:pPr>
              <w:rPr>
                <w:rFonts w:ascii="Arial" w:hAnsi="Arial" w:cs="Arial"/>
                <w:sz w:val="20"/>
                <w:szCs w:val="20"/>
              </w:rPr>
            </w:pPr>
          </w:p>
        </w:tc>
      </w:tr>
      <w:tr w:rsidR="00056DA6" w:rsidRPr="00443D97" w14:paraId="3DF8C8F5" w14:textId="77777777" w:rsidTr="00715EBA">
        <w:trPr>
          <w:tblCellSpacing w:w="20" w:type="dxa"/>
        </w:trPr>
        <w:tc>
          <w:tcPr>
            <w:tcW w:w="3682" w:type="dxa"/>
            <w:gridSpan w:val="2"/>
            <w:shd w:val="clear" w:color="auto" w:fill="auto"/>
          </w:tcPr>
          <w:p w14:paraId="10436279" w14:textId="77777777" w:rsidR="00056DA6" w:rsidRPr="00443D97" w:rsidRDefault="00056DA6" w:rsidP="00056DA6">
            <w:pPr>
              <w:rPr>
                <w:rFonts w:ascii="Arial" w:hAnsi="Arial" w:cs="Arial"/>
                <w:sz w:val="20"/>
                <w:szCs w:val="20"/>
              </w:rPr>
            </w:pPr>
            <w:r>
              <w:rPr>
                <w:rFonts w:ascii="Arial" w:hAnsi="Arial" w:cs="Arial"/>
                <w:b/>
                <w:sz w:val="20"/>
                <w:szCs w:val="20"/>
              </w:rPr>
              <w:t>Standard 4--School Culture</w:t>
            </w:r>
          </w:p>
          <w:p w14:paraId="042564DF" w14:textId="77777777" w:rsidR="00056DA6" w:rsidRPr="005B4DA8" w:rsidRDefault="00056DA6" w:rsidP="00056DA6">
            <w:pPr>
              <w:rPr>
                <w:rFonts w:ascii="Arial" w:hAnsi="Arial" w:cs="Arial"/>
                <w:sz w:val="18"/>
                <w:szCs w:val="18"/>
              </w:rPr>
            </w:pPr>
            <w:r w:rsidRPr="005B4DA8">
              <w:rPr>
                <w:rFonts w:ascii="Arial" w:hAnsi="Arial" w:cs="Arial"/>
                <w:sz w:val="18"/>
                <w:szCs w:val="18"/>
              </w:rPr>
              <w:t xml:space="preserve">The principal is responsible for establishing and implementing a shared vision and culture of high expectations for all staff and students. </w:t>
            </w:r>
          </w:p>
          <w:p w14:paraId="299B793C"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4C86AB71"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656BF42D" w14:textId="77777777" w:rsidR="00056DA6" w:rsidRPr="00443D97" w:rsidRDefault="00056DA6" w:rsidP="00056DA6">
            <w:pPr>
              <w:rPr>
                <w:rFonts w:ascii="Arial" w:hAnsi="Arial" w:cs="Arial"/>
                <w:sz w:val="20"/>
                <w:szCs w:val="20"/>
              </w:rPr>
            </w:pPr>
            <w:r>
              <w:rPr>
                <w:rFonts w:ascii="Arial" w:hAnsi="Arial" w:cs="Arial"/>
                <w:sz w:val="18"/>
                <w:szCs w:val="18"/>
              </w:rPr>
              <w:t xml:space="preserve">   </w:t>
            </w:r>
            <w:r w:rsidRPr="005B4DA8">
              <w:rPr>
                <w:rFonts w:ascii="Arial" w:hAnsi="Arial" w:cs="Arial"/>
                <w:sz w:val="18"/>
                <w:szCs w:val="18"/>
              </w:rPr>
              <w:t>Not Applicable</w:t>
            </w:r>
            <w:r>
              <w:rPr>
                <w:rFonts w:ascii="Arial" w:hAnsi="Arial" w:cs="Arial"/>
                <w:sz w:val="20"/>
                <w:szCs w:val="20"/>
              </w:rPr>
              <w:t xml:space="preserve"> </w:t>
            </w:r>
          </w:p>
        </w:tc>
        <w:tc>
          <w:tcPr>
            <w:tcW w:w="5542" w:type="dxa"/>
            <w:shd w:val="clear" w:color="auto" w:fill="auto"/>
          </w:tcPr>
          <w:p w14:paraId="7983524A" w14:textId="77777777" w:rsidR="00056DA6" w:rsidRPr="00443D97" w:rsidRDefault="00056DA6" w:rsidP="00056DA6">
            <w:pPr>
              <w:rPr>
                <w:rFonts w:ascii="Arial" w:hAnsi="Arial" w:cs="Arial"/>
                <w:sz w:val="20"/>
                <w:szCs w:val="20"/>
              </w:rPr>
            </w:pPr>
          </w:p>
        </w:tc>
      </w:tr>
      <w:tr w:rsidR="00056DA6" w:rsidRPr="00443D97" w14:paraId="5F2DAD20" w14:textId="77777777" w:rsidTr="00715EBA">
        <w:trPr>
          <w:tblCellSpacing w:w="20" w:type="dxa"/>
        </w:trPr>
        <w:tc>
          <w:tcPr>
            <w:tcW w:w="3682" w:type="dxa"/>
            <w:gridSpan w:val="2"/>
            <w:shd w:val="clear" w:color="auto" w:fill="auto"/>
          </w:tcPr>
          <w:p w14:paraId="0C424463" w14:textId="77777777" w:rsidR="00056DA6" w:rsidRPr="00443D97" w:rsidRDefault="00056DA6" w:rsidP="00056DA6">
            <w:pPr>
              <w:rPr>
                <w:rFonts w:ascii="Arial" w:hAnsi="Arial" w:cs="Arial"/>
                <w:sz w:val="20"/>
                <w:szCs w:val="20"/>
              </w:rPr>
            </w:pPr>
            <w:r w:rsidRPr="00443D97">
              <w:rPr>
                <w:rFonts w:ascii="Arial" w:hAnsi="Arial" w:cs="Arial"/>
                <w:b/>
                <w:sz w:val="20"/>
                <w:szCs w:val="20"/>
              </w:rPr>
              <w:t>S</w:t>
            </w:r>
            <w:r>
              <w:rPr>
                <w:rFonts w:ascii="Arial" w:hAnsi="Arial" w:cs="Arial"/>
                <w:b/>
                <w:sz w:val="20"/>
                <w:szCs w:val="20"/>
              </w:rPr>
              <w:t>tandard 5--Strategic Operations</w:t>
            </w:r>
          </w:p>
          <w:p w14:paraId="65463439" w14:textId="77777777" w:rsidR="00056DA6" w:rsidRPr="005B4DA8" w:rsidRDefault="00056DA6" w:rsidP="00056DA6">
            <w:pPr>
              <w:rPr>
                <w:rFonts w:ascii="Arial" w:hAnsi="Arial" w:cs="Arial"/>
                <w:sz w:val="18"/>
                <w:szCs w:val="18"/>
              </w:rPr>
            </w:pPr>
            <w:r w:rsidRPr="005B4DA8">
              <w:rPr>
                <w:rFonts w:ascii="Arial" w:hAnsi="Arial" w:cs="Arial"/>
                <w:sz w:val="18"/>
                <w:szCs w:val="18"/>
              </w:rPr>
              <w:t>The principal is responsible for implementing systems that align with the school's vision and improve the quality of instruction.</w:t>
            </w:r>
          </w:p>
          <w:p w14:paraId="514E59A1"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45D1570B"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0B052DDF" w14:textId="77777777" w:rsidR="00056DA6" w:rsidRPr="00443D97" w:rsidRDefault="00056DA6" w:rsidP="00056DA6">
            <w:pPr>
              <w:rPr>
                <w:rFonts w:ascii="Arial" w:hAnsi="Arial" w:cs="Arial"/>
                <w:sz w:val="20"/>
                <w:szCs w:val="20"/>
              </w:rPr>
            </w:pPr>
            <w:r>
              <w:rPr>
                <w:rFonts w:ascii="Arial" w:hAnsi="Arial" w:cs="Arial"/>
                <w:sz w:val="18"/>
                <w:szCs w:val="18"/>
              </w:rPr>
              <w:t xml:space="preserve">   </w:t>
            </w:r>
            <w:r w:rsidRPr="005B4DA8">
              <w:rPr>
                <w:rFonts w:ascii="Arial" w:hAnsi="Arial" w:cs="Arial"/>
                <w:sz w:val="18"/>
                <w:szCs w:val="18"/>
              </w:rPr>
              <w:t xml:space="preserve">Not Applicable </w:t>
            </w:r>
          </w:p>
        </w:tc>
        <w:tc>
          <w:tcPr>
            <w:tcW w:w="5542" w:type="dxa"/>
            <w:shd w:val="clear" w:color="auto" w:fill="auto"/>
          </w:tcPr>
          <w:p w14:paraId="60BD7490" w14:textId="77777777" w:rsidR="00056DA6" w:rsidRPr="00443D97" w:rsidRDefault="00056DA6" w:rsidP="00056DA6">
            <w:pPr>
              <w:rPr>
                <w:rFonts w:ascii="Arial" w:hAnsi="Arial" w:cs="Arial"/>
                <w:sz w:val="20"/>
                <w:szCs w:val="20"/>
              </w:rPr>
            </w:pPr>
          </w:p>
        </w:tc>
      </w:tr>
    </w:tbl>
    <w:p w14:paraId="76578548" w14:textId="77777777" w:rsidR="00056DA6" w:rsidRDefault="00056DA6" w:rsidP="00056DA6">
      <w:pPr>
        <w:rPr>
          <w:rFonts w:ascii="Arial" w:hAnsi="Arial" w:cs="Arial"/>
          <w:sz w:val="20"/>
          <w:szCs w:val="20"/>
        </w:rPr>
      </w:pPr>
    </w:p>
    <w:p w14:paraId="16A10123" w14:textId="77777777" w:rsidR="00056DA6" w:rsidRPr="00F65BE8" w:rsidRDefault="00056DA6" w:rsidP="00056DA6">
      <w:pPr>
        <w:pStyle w:val="NoSpacing"/>
        <w:rPr>
          <w:rFonts w:ascii="Arial" w:hAnsi="Arial" w:cs="Arial"/>
          <w:sz w:val="20"/>
          <w:szCs w:val="20"/>
        </w:rPr>
      </w:pPr>
      <w:r>
        <w:rPr>
          <w:rFonts w:ascii="Arial" w:hAnsi="Arial" w:cs="Arial"/>
          <w:b/>
        </w:rPr>
        <w:lastRenderedPageBreak/>
        <w:t>Part</w:t>
      </w:r>
      <w:r w:rsidRPr="00DA2D48">
        <w:rPr>
          <w:rFonts w:ascii="Arial" w:hAnsi="Arial" w:cs="Arial"/>
          <w:b/>
        </w:rPr>
        <w:t xml:space="preserve"> 4</w:t>
      </w:r>
      <w:r>
        <w:rPr>
          <w:rFonts w:ascii="Arial" w:hAnsi="Arial" w:cs="Arial"/>
          <w:b/>
        </w:rPr>
        <w:t xml:space="preserve"> - </w:t>
      </w:r>
      <w:r w:rsidRPr="00DA2D48">
        <w:rPr>
          <w:rFonts w:ascii="Arial" w:hAnsi="Arial" w:cs="Arial"/>
          <w:b/>
        </w:rPr>
        <w:t>I</w:t>
      </w:r>
      <w:r w:rsidRPr="00AD0B93">
        <w:rPr>
          <w:rFonts w:ascii="Arial" w:hAnsi="Arial" w:cs="Arial"/>
          <w:sz w:val="20"/>
          <w:szCs w:val="20"/>
        </w:rPr>
        <w:t xml:space="preserve">f the activity or workshop focuses on one or more </w:t>
      </w:r>
      <w:r w:rsidRPr="00AD0B93">
        <w:rPr>
          <w:rFonts w:ascii="Arial" w:hAnsi="Arial" w:cs="Arial"/>
          <w:sz w:val="20"/>
          <w:szCs w:val="20"/>
          <w:u w:val="single"/>
        </w:rPr>
        <w:t>content</w:t>
      </w:r>
      <w:r w:rsidRPr="00AD0B93">
        <w:rPr>
          <w:rFonts w:ascii="Arial" w:hAnsi="Arial" w:cs="Arial"/>
          <w:sz w:val="20"/>
          <w:szCs w:val="20"/>
        </w:rPr>
        <w:t xml:space="preserve"> areas (as identified in Section A, Part 4), list the relevant Texas Essential Knowledge and Skills (TEKS) by number for specific grade level, and explain how your activities contribute to enhanced educator understanding.  See TEKS at </w:t>
      </w:r>
      <w:hyperlink r:id="rId18" w:history="1">
        <w:r w:rsidRPr="00E633F6">
          <w:rPr>
            <w:rStyle w:val="Hyperlink"/>
            <w:rFonts w:ascii="Arial" w:hAnsi="Arial" w:cs="Arial"/>
            <w:sz w:val="16"/>
            <w:szCs w:val="16"/>
          </w:rPr>
          <w:t>http://tea.texas.gov/index2.aspx?id=6148</w:t>
        </w:r>
      </w:hyperlink>
      <w:r w:rsidRPr="00E633F6">
        <w:rPr>
          <w:rFonts w:ascii="Arial" w:hAnsi="Arial" w:cs="Arial"/>
          <w:sz w:val="16"/>
          <w:szCs w:val="16"/>
        </w:rPr>
        <w:t>.</w:t>
      </w:r>
      <w:r w:rsidRPr="00AD0B93">
        <w:rPr>
          <w:rFonts w:ascii="Arial" w:hAnsi="Arial" w:cs="Arial"/>
          <w:sz w:val="20"/>
          <w:szCs w:val="20"/>
        </w:rPr>
        <w:t xml:space="preserve"> List also the Educator Standards that will be addressed within the content areas. See all approved Educator Standards at </w:t>
      </w:r>
      <w:hyperlink r:id="rId19" w:history="1">
        <w:r w:rsidRPr="00F65BE8">
          <w:rPr>
            <w:rStyle w:val="Hyperlink"/>
            <w:rFonts w:ascii="Arial" w:hAnsi="Arial" w:cs="Arial"/>
            <w:sz w:val="18"/>
            <w:szCs w:val="18"/>
          </w:rPr>
          <w:t>Educator Standards by content area and grade level</w:t>
        </w:r>
      </w:hyperlink>
      <w:r w:rsidRPr="00F65BE8">
        <w:rPr>
          <w:rFonts w:ascii="Arial" w:hAnsi="Arial" w:cs="Arial"/>
          <w:sz w:val="18"/>
          <w:szCs w:val="18"/>
        </w:rPr>
        <w:t>.</w:t>
      </w:r>
      <w:r w:rsidRPr="00AD0B93">
        <w:rPr>
          <w:rFonts w:ascii="Arial" w:hAnsi="Arial" w:cs="Arial"/>
          <w:sz w:val="20"/>
          <w:szCs w:val="20"/>
        </w:rPr>
        <w:t xml:space="preserve"> </w:t>
      </w:r>
      <w:r w:rsidRPr="00F65BE8">
        <w:rPr>
          <w:rFonts w:ascii="Arial" w:hAnsi="Arial" w:cs="Arial"/>
          <w:sz w:val="20"/>
          <w:szCs w:val="20"/>
        </w:rPr>
        <w:t>If the applicant intends to offer content area CPE, all applicable TEKS and educator standards must be addressed.</w:t>
      </w:r>
    </w:p>
    <w:p w14:paraId="39B5576F" w14:textId="77777777" w:rsidR="00056DA6" w:rsidRPr="00D31C12" w:rsidRDefault="00056DA6" w:rsidP="00056DA6">
      <w:pPr>
        <w:rPr>
          <w:rFonts w:ascii="Arial" w:hAnsi="Arial" w:cs="Arial"/>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88"/>
        <w:gridCol w:w="5456"/>
      </w:tblGrid>
      <w:tr w:rsidR="00056DA6" w:rsidRPr="00443D97" w14:paraId="18C385F0" w14:textId="77777777" w:rsidTr="00056DA6">
        <w:trPr>
          <w:tblCellSpacing w:w="20" w:type="dxa"/>
        </w:trPr>
        <w:tc>
          <w:tcPr>
            <w:tcW w:w="3828" w:type="dxa"/>
            <w:shd w:val="clear" w:color="auto" w:fill="D9D9D9" w:themeFill="background1" w:themeFillShade="D9"/>
          </w:tcPr>
          <w:p w14:paraId="7CE80E3E" w14:textId="77777777" w:rsidR="00056DA6" w:rsidRPr="00443D97" w:rsidRDefault="00056DA6" w:rsidP="00056DA6">
            <w:pPr>
              <w:pStyle w:val="NoSpacing"/>
              <w:rPr>
                <w:rFonts w:ascii="Arial" w:hAnsi="Arial" w:cs="Arial"/>
                <w:b/>
                <w:sz w:val="20"/>
                <w:szCs w:val="20"/>
              </w:rPr>
            </w:pPr>
            <w:r w:rsidRPr="00443D97">
              <w:rPr>
                <w:rFonts w:ascii="Arial" w:hAnsi="Arial" w:cs="Arial"/>
                <w:b/>
                <w:sz w:val="20"/>
                <w:szCs w:val="20"/>
              </w:rPr>
              <w:t>TEKS</w:t>
            </w:r>
            <w:r>
              <w:rPr>
                <w:rFonts w:ascii="Arial" w:hAnsi="Arial" w:cs="Arial"/>
                <w:b/>
                <w:sz w:val="20"/>
                <w:szCs w:val="20"/>
              </w:rPr>
              <w:t xml:space="preserve"> / Educator Standards</w:t>
            </w:r>
          </w:p>
        </w:tc>
        <w:tc>
          <w:tcPr>
            <w:tcW w:w="5396" w:type="dxa"/>
            <w:shd w:val="clear" w:color="auto" w:fill="D9D9D9" w:themeFill="background1" w:themeFillShade="D9"/>
          </w:tcPr>
          <w:p w14:paraId="6D776751" w14:textId="77777777" w:rsidR="00056DA6" w:rsidRPr="00443D97" w:rsidRDefault="00056DA6" w:rsidP="00056DA6">
            <w:pPr>
              <w:pStyle w:val="NoSpacing"/>
              <w:rPr>
                <w:rFonts w:ascii="Arial" w:hAnsi="Arial" w:cs="Arial"/>
                <w:b/>
                <w:sz w:val="20"/>
                <w:szCs w:val="20"/>
              </w:rPr>
            </w:pPr>
            <w:r w:rsidRPr="00443D97">
              <w:rPr>
                <w:rFonts w:ascii="Arial" w:hAnsi="Arial" w:cs="Arial"/>
                <w:b/>
                <w:sz w:val="20"/>
                <w:szCs w:val="20"/>
              </w:rPr>
              <w:t xml:space="preserve">Activity/workshop contribution to educator understanding </w:t>
            </w:r>
          </w:p>
        </w:tc>
      </w:tr>
      <w:tr w:rsidR="00056DA6" w:rsidRPr="00443D97" w14:paraId="0A46A3B9" w14:textId="77777777" w:rsidTr="00056DA6">
        <w:trPr>
          <w:tblCellSpacing w:w="20" w:type="dxa"/>
        </w:trPr>
        <w:tc>
          <w:tcPr>
            <w:tcW w:w="3828" w:type="dxa"/>
            <w:shd w:val="clear" w:color="auto" w:fill="auto"/>
          </w:tcPr>
          <w:p w14:paraId="1FF6173D" w14:textId="77777777" w:rsidR="00056DA6" w:rsidRPr="00443D97" w:rsidRDefault="00056DA6" w:rsidP="00056DA6">
            <w:pPr>
              <w:rPr>
                <w:rFonts w:ascii="Arial" w:hAnsi="Arial" w:cs="Arial"/>
                <w:b/>
                <w:sz w:val="20"/>
                <w:szCs w:val="20"/>
              </w:rPr>
            </w:pPr>
            <w:r w:rsidRPr="00443D97">
              <w:rPr>
                <w:rFonts w:ascii="Arial" w:hAnsi="Arial" w:cs="Arial"/>
                <w:b/>
                <w:i/>
                <w:sz w:val="20"/>
                <w:szCs w:val="20"/>
              </w:rPr>
              <w:t>Example:</w:t>
            </w:r>
            <w:r w:rsidRPr="00443D97">
              <w:rPr>
                <w:rFonts w:ascii="Arial" w:hAnsi="Arial" w:cs="Arial"/>
                <w:b/>
                <w:sz w:val="20"/>
                <w:szCs w:val="20"/>
              </w:rPr>
              <w:t xml:space="preserve"> Math, Grade 4</w:t>
            </w:r>
          </w:p>
          <w:p w14:paraId="3EE64AD7" w14:textId="77777777" w:rsidR="00056DA6" w:rsidRPr="00AD0B93" w:rsidRDefault="00056DA6" w:rsidP="00056DA6">
            <w:pPr>
              <w:rPr>
                <w:rFonts w:ascii="Arial" w:hAnsi="Arial" w:cs="Arial"/>
                <w:color w:val="000000"/>
                <w:sz w:val="18"/>
                <w:szCs w:val="18"/>
              </w:rPr>
            </w:pPr>
            <w:r w:rsidRPr="00443D97">
              <w:rPr>
                <w:rFonts w:ascii="Arial" w:hAnsi="Arial" w:cs="Arial"/>
                <w:color w:val="000000"/>
                <w:sz w:val="20"/>
                <w:szCs w:val="20"/>
              </w:rPr>
              <w:t xml:space="preserve">(4.1) </w:t>
            </w:r>
            <w:r w:rsidRPr="00443D97">
              <w:rPr>
                <w:rFonts w:ascii="Arial" w:hAnsi="Arial" w:cs="Arial"/>
                <w:b/>
                <w:bCs/>
                <w:color w:val="000000"/>
                <w:sz w:val="20"/>
                <w:szCs w:val="20"/>
              </w:rPr>
              <w:t xml:space="preserve">Number, operation, and quantitative reasoning. </w:t>
            </w:r>
            <w:r w:rsidRPr="00AD0B93">
              <w:rPr>
                <w:rFonts w:ascii="Arial" w:hAnsi="Arial" w:cs="Arial"/>
                <w:color w:val="000000"/>
                <w:sz w:val="18"/>
                <w:szCs w:val="18"/>
              </w:rPr>
              <w:t>The student uses place value to represent whole numbers and decimals.</w:t>
            </w:r>
          </w:p>
          <w:p w14:paraId="23D1DF1E" w14:textId="77777777" w:rsidR="00056DA6" w:rsidRPr="007A50A5" w:rsidRDefault="00056DA6" w:rsidP="00056DA6">
            <w:pPr>
              <w:rPr>
                <w:rFonts w:ascii="Arial" w:hAnsi="Arial" w:cs="Arial"/>
                <w:color w:val="000000"/>
                <w:sz w:val="18"/>
                <w:szCs w:val="18"/>
              </w:rPr>
            </w:pPr>
            <w:r w:rsidRPr="00012068">
              <w:rPr>
                <w:rFonts w:ascii="Arial" w:hAnsi="Arial" w:cs="Arial"/>
                <w:b/>
                <w:color w:val="000000"/>
                <w:sz w:val="20"/>
                <w:szCs w:val="20"/>
              </w:rPr>
              <w:t>Math Generalist EC-6 Standard 1.5(s).</w:t>
            </w:r>
            <w:r>
              <w:rPr>
                <w:rFonts w:ascii="Arial" w:hAnsi="Arial" w:cs="Arial"/>
                <w:color w:val="000000"/>
                <w:sz w:val="20"/>
                <w:szCs w:val="20"/>
              </w:rPr>
              <w:t xml:space="preserve"> </w:t>
            </w:r>
            <w:r w:rsidRPr="007A50A5">
              <w:rPr>
                <w:rFonts w:ascii="Arial" w:hAnsi="Arial" w:cs="Arial"/>
                <w:sz w:val="18"/>
                <w:szCs w:val="18"/>
              </w:rPr>
              <w:t>The teacher of students in Grades EC-6 is able to recognize, model, and describe different ways to interpret the four basic operations involving whole numbers, integers, and rational numbers</w:t>
            </w:r>
            <w:r w:rsidRPr="007A50A5">
              <w:rPr>
                <w:sz w:val="18"/>
                <w:szCs w:val="18"/>
              </w:rPr>
              <w:t>.</w:t>
            </w:r>
          </w:p>
          <w:p w14:paraId="4569408A" w14:textId="77777777" w:rsidR="00056DA6" w:rsidRPr="00443D97" w:rsidRDefault="00056DA6" w:rsidP="00056DA6">
            <w:pPr>
              <w:rPr>
                <w:rFonts w:ascii="Arial" w:hAnsi="Arial" w:cs="Arial"/>
                <w:color w:val="000000"/>
                <w:sz w:val="20"/>
                <w:szCs w:val="20"/>
              </w:rPr>
            </w:pPr>
          </w:p>
          <w:p w14:paraId="71DDC246" w14:textId="77777777" w:rsidR="00056DA6" w:rsidRPr="00443D97" w:rsidRDefault="00056DA6" w:rsidP="00056DA6">
            <w:pPr>
              <w:rPr>
                <w:rFonts w:ascii="Arial" w:hAnsi="Arial" w:cs="Arial"/>
                <w:sz w:val="20"/>
                <w:szCs w:val="20"/>
              </w:rPr>
            </w:pPr>
          </w:p>
        </w:tc>
        <w:tc>
          <w:tcPr>
            <w:tcW w:w="5396" w:type="dxa"/>
            <w:shd w:val="clear" w:color="auto" w:fill="auto"/>
          </w:tcPr>
          <w:p w14:paraId="6372F6F5" w14:textId="77777777" w:rsidR="00056DA6" w:rsidRPr="007A50A5" w:rsidRDefault="00056DA6" w:rsidP="00056DA6">
            <w:pPr>
              <w:pStyle w:val="CommentText"/>
              <w:rPr>
                <w:rFonts w:ascii="Arial" w:hAnsi="Arial" w:cs="Arial"/>
                <w:sz w:val="18"/>
                <w:szCs w:val="18"/>
              </w:rPr>
            </w:pPr>
            <w:r w:rsidRPr="00443D97">
              <w:rPr>
                <w:rFonts w:ascii="Arial" w:hAnsi="Arial" w:cs="Arial"/>
                <w:b/>
                <w:sz w:val="20"/>
                <w:szCs w:val="20"/>
              </w:rPr>
              <w:t>Example: Math, Grade 4 (4.1)</w:t>
            </w:r>
            <w:r w:rsidRPr="00443D97">
              <w:rPr>
                <w:rFonts w:ascii="Arial" w:hAnsi="Arial" w:cs="Arial"/>
                <w:sz w:val="20"/>
                <w:szCs w:val="20"/>
              </w:rPr>
              <w:t xml:space="preserve"> </w:t>
            </w:r>
            <w:r w:rsidRPr="007A50A5">
              <w:rPr>
                <w:rFonts w:ascii="Arial" w:hAnsi="Arial" w:cs="Arial"/>
                <w:sz w:val="18"/>
                <w:szCs w:val="18"/>
              </w:rPr>
              <w:t>in this workshop the educator will learn and apply strategies for using concrete materials such as place value mats and units/rods/flats to teach students to represent whole numbers and decimals in concrete and abstract formats.</w:t>
            </w:r>
          </w:p>
          <w:p w14:paraId="4C78F4D6" w14:textId="77777777" w:rsidR="00056DA6" w:rsidRPr="00443D97" w:rsidRDefault="00056DA6" w:rsidP="00056DA6">
            <w:pPr>
              <w:rPr>
                <w:rFonts w:ascii="Arial" w:hAnsi="Arial" w:cs="Arial"/>
                <w:sz w:val="20"/>
                <w:szCs w:val="20"/>
              </w:rPr>
            </w:pPr>
          </w:p>
          <w:p w14:paraId="57559BCB" w14:textId="77777777" w:rsidR="00056DA6" w:rsidRPr="00443D97" w:rsidRDefault="00056DA6" w:rsidP="00056DA6">
            <w:pPr>
              <w:rPr>
                <w:rFonts w:ascii="Arial" w:hAnsi="Arial" w:cs="Arial"/>
                <w:sz w:val="20"/>
                <w:szCs w:val="20"/>
              </w:rPr>
            </w:pPr>
          </w:p>
        </w:tc>
      </w:tr>
      <w:tr w:rsidR="00056DA6" w:rsidRPr="00443D97" w14:paraId="477C9B7D" w14:textId="77777777" w:rsidTr="00056DA6">
        <w:trPr>
          <w:tblCellSpacing w:w="20" w:type="dxa"/>
        </w:trPr>
        <w:tc>
          <w:tcPr>
            <w:tcW w:w="3828" w:type="dxa"/>
            <w:tcBorders>
              <w:top w:val="inset" w:sz="6" w:space="0" w:color="auto"/>
              <w:left w:val="inset" w:sz="6" w:space="0" w:color="auto"/>
              <w:bottom w:val="inset" w:sz="6" w:space="0" w:color="auto"/>
              <w:right w:val="inset" w:sz="6" w:space="0" w:color="auto"/>
            </w:tcBorders>
            <w:shd w:val="clear" w:color="auto" w:fill="auto"/>
          </w:tcPr>
          <w:p w14:paraId="5303B60A" w14:textId="77777777" w:rsidR="00056DA6" w:rsidRPr="00443D97" w:rsidRDefault="00056DA6" w:rsidP="00056DA6">
            <w:pPr>
              <w:rPr>
                <w:rFonts w:ascii="Arial" w:hAnsi="Arial" w:cs="Arial"/>
                <w:b/>
                <w:i/>
                <w:sz w:val="20"/>
                <w:szCs w:val="20"/>
              </w:rPr>
            </w:pPr>
          </w:p>
        </w:tc>
        <w:tc>
          <w:tcPr>
            <w:tcW w:w="5396" w:type="dxa"/>
            <w:tcBorders>
              <w:top w:val="inset" w:sz="6" w:space="0" w:color="auto"/>
              <w:left w:val="inset" w:sz="6" w:space="0" w:color="auto"/>
              <w:bottom w:val="inset" w:sz="6" w:space="0" w:color="auto"/>
              <w:right w:val="inset" w:sz="6" w:space="0" w:color="auto"/>
            </w:tcBorders>
            <w:shd w:val="clear" w:color="auto" w:fill="auto"/>
          </w:tcPr>
          <w:p w14:paraId="506B828F" w14:textId="77777777" w:rsidR="00056DA6" w:rsidRPr="00443D97" w:rsidRDefault="00056DA6" w:rsidP="00056DA6">
            <w:pPr>
              <w:pStyle w:val="CommentText"/>
              <w:rPr>
                <w:rFonts w:ascii="Arial" w:hAnsi="Arial" w:cs="Arial"/>
                <w:b/>
                <w:sz w:val="20"/>
                <w:szCs w:val="20"/>
              </w:rPr>
            </w:pPr>
          </w:p>
        </w:tc>
      </w:tr>
      <w:tr w:rsidR="00056DA6" w:rsidRPr="00443D97" w14:paraId="5DBF0A18" w14:textId="77777777" w:rsidTr="00056DA6">
        <w:trPr>
          <w:tblCellSpacing w:w="20" w:type="dxa"/>
        </w:trPr>
        <w:tc>
          <w:tcPr>
            <w:tcW w:w="3828" w:type="dxa"/>
            <w:tcBorders>
              <w:top w:val="inset" w:sz="6" w:space="0" w:color="auto"/>
              <w:left w:val="inset" w:sz="6" w:space="0" w:color="auto"/>
              <w:bottom w:val="inset" w:sz="6" w:space="0" w:color="auto"/>
              <w:right w:val="inset" w:sz="6" w:space="0" w:color="auto"/>
            </w:tcBorders>
            <w:shd w:val="clear" w:color="auto" w:fill="auto"/>
          </w:tcPr>
          <w:p w14:paraId="1265E7B3" w14:textId="77777777" w:rsidR="00056DA6" w:rsidRPr="00443D97" w:rsidRDefault="00056DA6" w:rsidP="00056DA6">
            <w:pPr>
              <w:rPr>
                <w:rFonts w:ascii="Arial" w:hAnsi="Arial" w:cs="Arial"/>
                <w:b/>
                <w:i/>
                <w:sz w:val="20"/>
                <w:szCs w:val="20"/>
              </w:rPr>
            </w:pPr>
          </w:p>
        </w:tc>
        <w:tc>
          <w:tcPr>
            <w:tcW w:w="5396" w:type="dxa"/>
            <w:tcBorders>
              <w:top w:val="inset" w:sz="6" w:space="0" w:color="auto"/>
              <w:left w:val="inset" w:sz="6" w:space="0" w:color="auto"/>
              <w:bottom w:val="inset" w:sz="6" w:space="0" w:color="auto"/>
              <w:right w:val="inset" w:sz="6" w:space="0" w:color="auto"/>
            </w:tcBorders>
            <w:shd w:val="clear" w:color="auto" w:fill="auto"/>
          </w:tcPr>
          <w:p w14:paraId="6A7676F8" w14:textId="77777777" w:rsidR="00056DA6" w:rsidRPr="00443D97" w:rsidRDefault="00056DA6" w:rsidP="00056DA6">
            <w:pPr>
              <w:pStyle w:val="CommentText"/>
              <w:rPr>
                <w:rFonts w:ascii="Arial" w:hAnsi="Arial" w:cs="Arial"/>
                <w:b/>
                <w:sz w:val="20"/>
                <w:szCs w:val="20"/>
              </w:rPr>
            </w:pPr>
          </w:p>
        </w:tc>
      </w:tr>
    </w:tbl>
    <w:p w14:paraId="04F31A2E" w14:textId="77777777" w:rsidR="00056DA6" w:rsidRDefault="00056DA6" w:rsidP="00056DA6">
      <w:pPr>
        <w:rPr>
          <w:rFonts w:ascii="Arial" w:hAnsi="Arial" w:cs="Arial"/>
          <w:sz w:val="20"/>
          <w:szCs w:val="20"/>
        </w:rPr>
      </w:pPr>
    </w:p>
    <w:p w14:paraId="7D4019EB" w14:textId="77777777" w:rsidR="00056DA6" w:rsidRPr="00812BDD" w:rsidRDefault="00056DA6" w:rsidP="00056DA6">
      <w:pPr>
        <w:rPr>
          <w:rFonts w:ascii="Arial" w:hAnsi="Arial" w:cs="Arial"/>
          <w:sz w:val="20"/>
          <w:szCs w:val="20"/>
        </w:rPr>
      </w:pPr>
      <w:r>
        <w:rPr>
          <w:rFonts w:ascii="Arial" w:hAnsi="Arial" w:cs="Arial"/>
          <w:b/>
        </w:rPr>
        <w:t>Section C2</w:t>
      </w:r>
      <w:r w:rsidRPr="002E5BD5">
        <w:rPr>
          <w:rFonts w:ascii="Arial" w:hAnsi="Arial" w:cs="Arial"/>
          <w:b/>
        </w:rPr>
        <w:t xml:space="preserve"> </w:t>
      </w:r>
      <w:r>
        <w:rPr>
          <w:rFonts w:ascii="Arial" w:hAnsi="Arial" w:cs="Arial"/>
          <w:sz w:val="20"/>
          <w:szCs w:val="20"/>
        </w:rPr>
        <w:t xml:space="preserve">– </w:t>
      </w:r>
      <w:r w:rsidRPr="007721E0">
        <w:rPr>
          <w:rFonts w:ascii="Arial" w:hAnsi="Arial" w:cs="Arial"/>
          <w:b/>
          <w:sz w:val="20"/>
          <w:szCs w:val="20"/>
        </w:rPr>
        <w:t>Complete Parts 1-4 for your SECOND CPE training activity.</w:t>
      </w:r>
      <w:r>
        <w:rPr>
          <w:rFonts w:ascii="Arial" w:hAnsi="Arial" w:cs="Arial"/>
          <w:sz w:val="20"/>
          <w:szCs w:val="20"/>
        </w:rPr>
        <w:t xml:space="preserve">  </w:t>
      </w:r>
      <w:r w:rsidRPr="00081611">
        <w:rPr>
          <w:rFonts w:ascii="Arial" w:hAnsi="Arial" w:cs="Arial"/>
          <w:i/>
          <w:sz w:val="18"/>
          <w:szCs w:val="18"/>
        </w:rPr>
        <w:t>Please describe activity in full and be prepared to supply additional information upon request.</w:t>
      </w:r>
    </w:p>
    <w:tbl>
      <w:tblPr>
        <w:tblStyle w:val="TableGrid"/>
        <w:tblW w:w="0" w:type="auto"/>
        <w:tblLook w:val="04A0" w:firstRow="1" w:lastRow="0" w:firstColumn="1" w:lastColumn="0" w:noHBand="0" w:noVBand="1"/>
        <w:tblCaption w:val="Section C2"/>
        <w:tblDescription w:val="Complete Parts 1-4 for your second CPE training activity. Please describe the activity in full and be prepared to supply additional information upon request."/>
      </w:tblPr>
      <w:tblGrid>
        <w:gridCol w:w="3235"/>
        <w:gridCol w:w="6115"/>
      </w:tblGrid>
      <w:tr w:rsidR="00056DA6" w14:paraId="2A8CB91F" w14:textId="77777777" w:rsidTr="00056DA6">
        <w:tc>
          <w:tcPr>
            <w:tcW w:w="3235" w:type="dxa"/>
            <w:shd w:val="clear" w:color="auto" w:fill="D9D9D9" w:themeFill="background1" w:themeFillShade="D9"/>
          </w:tcPr>
          <w:p w14:paraId="1F2F49F4" w14:textId="77777777" w:rsidR="00056DA6" w:rsidRPr="005550CF" w:rsidRDefault="007721E0" w:rsidP="007721E0">
            <w:pPr>
              <w:rPr>
                <w:rFonts w:ascii="Arial" w:hAnsi="Arial" w:cs="Arial"/>
                <w:b/>
              </w:rPr>
            </w:pPr>
            <w:r>
              <w:rPr>
                <w:rFonts w:ascii="Arial" w:hAnsi="Arial" w:cs="Arial"/>
                <w:b/>
              </w:rPr>
              <w:t xml:space="preserve">Part 1 - </w:t>
            </w:r>
            <w:r w:rsidR="00056DA6">
              <w:rPr>
                <w:rFonts w:ascii="Arial" w:hAnsi="Arial" w:cs="Arial"/>
                <w:b/>
              </w:rPr>
              <w:t>Required Elements</w:t>
            </w:r>
          </w:p>
        </w:tc>
        <w:tc>
          <w:tcPr>
            <w:tcW w:w="6115" w:type="dxa"/>
            <w:shd w:val="clear" w:color="auto" w:fill="D9D9D9" w:themeFill="background1" w:themeFillShade="D9"/>
          </w:tcPr>
          <w:p w14:paraId="7434D999" w14:textId="77777777" w:rsidR="00056DA6" w:rsidRPr="005550CF" w:rsidRDefault="00056DA6" w:rsidP="00056DA6">
            <w:pPr>
              <w:jc w:val="center"/>
              <w:rPr>
                <w:rFonts w:ascii="Arial" w:hAnsi="Arial" w:cs="Arial"/>
                <w:b/>
              </w:rPr>
            </w:pPr>
            <w:r w:rsidRPr="005550CF">
              <w:rPr>
                <w:rFonts w:ascii="Arial" w:hAnsi="Arial" w:cs="Arial"/>
                <w:b/>
              </w:rPr>
              <w:t>Training</w:t>
            </w:r>
            <w:r>
              <w:rPr>
                <w:rFonts w:ascii="Arial" w:hAnsi="Arial" w:cs="Arial"/>
                <w:b/>
              </w:rPr>
              <w:t>/Workshop</w:t>
            </w:r>
            <w:r w:rsidRPr="005550CF">
              <w:rPr>
                <w:rFonts w:ascii="Arial" w:hAnsi="Arial" w:cs="Arial"/>
                <w:b/>
              </w:rPr>
              <w:t xml:space="preserve"> </w:t>
            </w:r>
            <w:r>
              <w:rPr>
                <w:rFonts w:ascii="Arial" w:hAnsi="Arial" w:cs="Arial"/>
                <w:b/>
              </w:rPr>
              <w:t>Activity Description</w:t>
            </w:r>
          </w:p>
        </w:tc>
      </w:tr>
      <w:tr w:rsidR="00056DA6" w14:paraId="7C9CB0AC" w14:textId="77777777" w:rsidTr="00056DA6">
        <w:tc>
          <w:tcPr>
            <w:tcW w:w="3235" w:type="dxa"/>
            <w:shd w:val="clear" w:color="auto" w:fill="D9D9D9" w:themeFill="background1" w:themeFillShade="D9"/>
          </w:tcPr>
          <w:p w14:paraId="73A69B85" w14:textId="77777777" w:rsidR="00056DA6" w:rsidRPr="005550CF" w:rsidRDefault="00056DA6" w:rsidP="00056DA6">
            <w:pPr>
              <w:jc w:val="center"/>
              <w:rPr>
                <w:rFonts w:ascii="Arial" w:hAnsi="Arial" w:cs="Arial"/>
                <w:b/>
              </w:rPr>
            </w:pPr>
            <w:r w:rsidRPr="005550CF">
              <w:rPr>
                <w:rFonts w:ascii="Arial" w:hAnsi="Arial" w:cs="Arial"/>
                <w:b/>
              </w:rPr>
              <w:t>Title of Training or Workshop</w:t>
            </w:r>
          </w:p>
          <w:p w14:paraId="59A94589" w14:textId="77777777" w:rsidR="00056DA6" w:rsidRDefault="00056DA6" w:rsidP="00056DA6">
            <w:pPr>
              <w:jc w:val="center"/>
              <w:rPr>
                <w:rFonts w:ascii="Arial" w:hAnsi="Arial" w:cs="Arial"/>
              </w:rPr>
            </w:pPr>
          </w:p>
          <w:p w14:paraId="4DDD7B4D" w14:textId="77777777" w:rsidR="00056DA6" w:rsidRDefault="00056DA6" w:rsidP="00056DA6">
            <w:pPr>
              <w:jc w:val="center"/>
              <w:rPr>
                <w:rFonts w:ascii="Arial" w:hAnsi="Arial" w:cs="Arial"/>
              </w:rPr>
            </w:pPr>
          </w:p>
        </w:tc>
        <w:tc>
          <w:tcPr>
            <w:tcW w:w="6115" w:type="dxa"/>
          </w:tcPr>
          <w:p w14:paraId="44D00D58" w14:textId="77777777" w:rsidR="00056DA6" w:rsidRDefault="00056DA6" w:rsidP="00056DA6">
            <w:pPr>
              <w:rPr>
                <w:rFonts w:ascii="Arial" w:hAnsi="Arial" w:cs="Arial"/>
              </w:rPr>
            </w:pPr>
          </w:p>
        </w:tc>
      </w:tr>
      <w:tr w:rsidR="00056DA6" w14:paraId="54050B65" w14:textId="77777777" w:rsidTr="00056DA6">
        <w:tc>
          <w:tcPr>
            <w:tcW w:w="3235" w:type="dxa"/>
            <w:shd w:val="clear" w:color="auto" w:fill="D9D9D9" w:themeFill="background1" w:themeFillShade="D9"/>
          </w:tcPr>
          <w:p w14:paraId="2232B02C" w14:textId="77777777" w:rsidR="00056DA6" w:rsidRPr="005550CF" w:rsidRDefault="00056DA6" w:rsidP="00056DA6">
            <w:pPr>
              <w:jc w:val="center"/>
              <w:rPr>
                <w:rFonts w:ascii="Arial" w:hAnsi="Arial" w:cs="Arial"/>
                <w:b/>
              </w:rPr>
            </w:pPr>
            <w:r w:rsidRPr="005550CF">
              <w:rPr>
                <w:rFonts w:ascii="Arial" w:hAnsi="Arial" w:cs="Arial"/>
                <w:b/>
              </w:rPr>
              <w:t xml:space="preserve">Typical Length </w:t>
            </w:r>
          </w:p>
          <w:p w14:paraId="0D9D3ADD" w14:textId="77777777" w:rsidR="00056DA6" w:rsidRDefault="00056DA6" w:rsidP="00056DA6">
            <w:pPr>
              <w:jc w:val="center"/>
              <w:rPr>
                <w:rFonts w:ascii="Arial" w:hAnsi="Arial" w:cs="Arial"/>
              </w:rPr>
            </w:pPr>
            <w:r w:rsidRPr="005550CF">
              <w:rPr>
                <w:rFonts w:ascii="Arial" w:hAnsi="Arial" w:cs="Arial"/>
                <w:i/>
                <w:sz w:val="18"/>
                <w:szCs w:val="18"/>
              </w:rPr>
              <w:t>(number of hours)</w:t>
            </w:r>
          </w:p>
        </w:tc>
        <w:tc>
          <w:tcPr>
            <w:tcW w:w="6115" w:type="dxa"/>
          </w:tcPr>
          <w:p w14:paraId="63E7F092" w14:textId="77777777" w:rsidR="00056DA6" w:rsidRDefault="00056DA6" w:rsidP="00056DA6">
            <w:pPr>
              <w:rPr>
                <w:rFonts w:ascii="Arial" w:hAnsi="Arial" w:cs="Arial"/>
              </w:rPr>
            </w:pPr>
          </w:p>
        </w:tc>
      </w:tr>
      <w:tr w:rsidR="00056DA6" w14:paraId="7CE6097C" w14:textId="77777777" w:rsidTr="00056DA6">
        <w:tc>
          <w:tcPr>
            <w:tcW w:w="3235" w:type="dxa"/>
            <w:shd w:val="clear" w:color="auto" w:fill="D9D9D9" w:themeFill="background1" w:themeFillShade="D9"/>
          </w:tcPr>
          <w:p w14:paraId="60931348" w14:textId="77777777" w:rsidR="00056DA6" w:rsidRPr="005550CF" w:rsidRDefault="00056DA6" w:rsidP="00056DA6">
            <w:pPr>
              <w:jc w:val="center"/>
              <w:rPr>
                <w:rFonts w:ascii="Arial" w:hAnsi="Arial" w:cs="Arial"/>
                <w:b/>
              </w:rPr>
            </w:pPr>
            <w:r w:rsidRPr="005550CF">
              <w:rPr>
                <w:rFonts w:ascii="Arial" w:hAnsi="Arial" w:cs="Arial"/>
                <w:b/>
              </w:rPr>
              <w:t>Learning Objectives</w:t>
            </w:r>
          </w:p>
          <w:p w14:paraId="05579916" w14:textId="77777777" w:rsidR="00056DA6" w:rsidRDefault="00056DA6" w:rsidP="00056DA6">
            <w:pPr>
              <w:jc w:val="center"/>
              <w:rPr>
                <w:rFonts w:ascii="Arial" w:hAnsi="Arial" w:cs="Arial"/>
                <w:i/>
                <w:sz w:val="18"/>
                <w:szCs w:val="18"/>
              </w:rPr>
            </w:pPr>
            <w:r>
              <w:rPr>
                <w:rFonts w:ascii="Arial" w:hAnsi="Arial" w:cs="Arial"/>
              </w:rPr>
              <w:t xml:space="preserve"> </w:t>
            </w:r>
            <w:r w:rsidRPr="005550CF">
              <w:rPr>
                <w:rFonts w:ascii="Arial" w:hAnsi="Arial" w:cs="Arial"/>
                <w:i/>
                <w:sz w:val="18"/>
                <w:szCs w:val="18"/>
              </w:rPr>
              <w:t>(please list as many as necessary)</w:t>
            </w:r>
          </w:p>
          <w:p w14:paraId="0C989200" w14:textId="77777777" w:rsidR="00056DA6" w:rsidRDefault="00056DA6" w:rsidP="00056DA6">
            <w:pPr>
              <w:jc w:val="center"/>
              <w:rPr>
                <w:rFonts w:ascii="Arial" w:hAnsi="Arial" w:cs="Arial"/>
                <w:i/>
                <w:sz w:val="18"/>
                <w:szCs w:val="18"/>
              </w:rPr>
            </w:pPr>
          </w:p>
          <w:p w14:paraId="5425B588" w14:textId="77777777" w:rsidR="00056DA6" w:rsidRPr="005550CF" w:rsidRDefault="00056DA6" w:rsidP="00056DA6">
            <w:pPr>
              <w:jc w:val="center"/>
              <w:rPr>
                <w:rFonts w:ascii="Arial" w:hAnsi="Arial" w:cs="Arial"/>
              </w:rPr>
            </w:pPr>
          </w:p>
        </w:tc>
        <w:tc>
          <w:tcPr>
            <w:tcW w:w="6115" w:type="dxa"/>
          </w:tcPr>
          <w:p w14:paraId="45B210B3" w14:textId="77777777" w:rsidR="00056DA6" w:rsidRPr="007A50A5" w:rsidRDefault="00056DA6" w:rsidP="00056DA6">
            <w:pPr>
              <w:rPr>
                <w:rFonts w:ascii="Arial" w:hAnsi="Arial" w:cs="Arial"/>
                <w:sz w:val="18"/>
                <w:szCs w:val="18"/>
              </w:rPr>
            </w:pPr>
            <w:r w:rsidRPr="007A50A5">
              <w:rPr>
                <w:rFonts w:ascii="Arial" w:hAnsi="Arial" w:cs="Arial"/>
                <w:sz w:val="18"/>
                <w:szCs w:val="18"/>
              </w:rPr>
              <w:t>At the end of the training, the educator will be able to….</w:t>
            </w:r>
          </w:p>
          <w:p w14:paraId="5B378B40" w14:textId="77777777" w:rsidR="00056DA6" w:rsidRPr="007A50A5" w:rsidRDefault="00056DA6" w:rsidP="00056DA6">
            <w:pPr>
              <w:rPr>
                <w:rFonts w:ascii="Arial" w:hAnsi="Arial" w:cs="Arial"/>
                <w:sz w:val="18"/>
                <w:szCs w:val="18"/>
              </w:rPr>
            </w:pPr>
            <w:r w:rsidRPr="007A50A5">
              <w:rPr>
                <w:rFonts w:ascii="Arial" w:hAnsi="Arial" w:cs="Arial"/>
                <w:sz w:val="18"/>
                <w:szCs w:val="18"/>
              </w:rPr>
              <w:t>1.</w:t>
            </w:r>
          </w:p>
        </w:tc>
      </w:tr>
      <w:tr w:rsidR="00056DA6" w14:paraId="43E507C9" w14:textId="77777777" w:rsidTr="00056DA6">
        <w:tc>
          <w:tcPr>
            <w:tcW w:w="3235" w:type="dxa"/>
            <w:shd w:val="clear" w:color="auto" w:fill="D9D9D9" w:themeFill="background1" w:themeFillShade="D9"/>
          </w:tcPr>
          <w:p w14:paraId="2006E830" w14:textId="77777777" w:rsidR="00056DA6" w:rsidRPr="005550CF" w:rsidRDefault="00056DA6" w:rsidP="00056DA6">
            <w:pPr>
              <w:jc w:val="center"/>
              <w:rPr>
                <w:rFonts w:ascii="Arial" w:hAnsi="Arial" w:cs="Arial"/>
                <w:b/>
              </w:rPr>
            </w:pPr>
            <w:r w:rsidRPr="005550CF">
              <w:rPr>
                <w:rFonts w:ascii="Arial" w:hAnsi="Arial" w:cs="Arial"/>
                <w:b/>
              </w:rPr>
              <w:t>Assessment</w:t>
            </w:r>
          </w:p>
        </w:tc>
        <w:tc>
          <w:tcPr>
            <w:tcW w:w="6115" w:type="dxa"/>
          </w:tcPr>
          <w:p w14:paraId="440642F1" w14:textId="77777777" w:rsidR="00056DA6" w:rsidRPr="007A50A5" w:rsidRDefault="00056DA6" w:rsidP="00056DA6">
            <w:pPr>
              <w:rPr>
                <w:rFonts w:ascii="Arial" w:hAnsi="Arial" w:cs="Arial"/>
                <w:sz w:val="18"/>
                <w:szCs w:val="18"/>
              </w:rPr>
            </w:pPr>
            <w:r w:rsidRPr="007A50A5">
              <w:rPr>
                <w:rFonts w:ascii="Arial" w:hAnsi="Arial" w:cs="Arial"/>
                <w:sz w:val="18"/>
                <w:szCs w:val="18"/>
              </w:rPr>
              <w:t>How will determine that your participants have mastered the learning objectives?</w:t>
            </w:r>
          </w:p>
          <w:p w14:paraId="3F42F8A9" w14:textId="77777777" w:rsidR="00056DA6" w:rsidRPr="007A50A5" w:rsidRDefault="00056DA6" w:rsidP="00056DA6">
            <w:pPr>
              <w:rPr>
                <w:rFonts w:ascii="Arial" w:hAnsi="Arial" w:cs="Arial"/>
                <w:sz w:val="18"/>
                <w:szCs w:val="18"/>
              </w:rPr>
            </w:pPr>
          </w:p>
          <w:p w14:paraId="074A2E76" w14:textId="77777777" w:rsidR="00056DA6" w:rsidRPr="007A50A5" w:rsidRDefault="00056DA6" w:rsidP="00056DA6">
            <w:pPr>
              <w:rPr>
                <w:rFonts w:ascii="Arial" w:hAnsi="Arial" w:cs="Arial"/>
                <w:sz w:val="18"/>
                <w:szCs w:val="18"/>
              </w:rPr>
            </w:pPr>
          </w:p>
        </w:tc>
      </w:tr>
      <w:tr w:rsidR="00056DA6" w14:paraId="6411508A" w14:textId="77777777" w:rsidTr="00056DA6">
        <w:tc>
          <w:tcPr>
            <w:tcW w:w="3235" w:type="dxa"/>
            <w:shd w:val="clear" w:color="auto" w:fill="D9D9D9" w:themeFill="background1" w:themeFillShade="D9"/>
          </w:tcPr>
          <w:p w14:paraId="44687639" w14:textId="77777777" w:rsidR="00056DA6" w:rsidRDefault="00056DA6" w:rsidP="00056DA6">
            <w:pPr>
              <w:jc w:val="center"/>
              <w:rPr>
                <w:rFonts w:ascii="Arial" w:hAnsi="Arial" w:cs="Arial"/>
                <w:b/>
              </w:rPr>
            </w:pPr>
            <w:r w:rsidRPr="005550CF">
              <w:rPr>
                <w:rFonts w:ascii="Arial" w:hAnsi="Arial" w:cs="Arial"/>
                <w:b/>
              </w:rPr>
              <w:t>Evaluation</w:t>
            </w:r>
          </w:p>
          <w:p w14:paraId="768C3821" w14:textId="77777777" w:rsidR="00056DA6" w:rsidRPr="005550CF" w:rsidRDefault="00056DA6" w:rsidP="00056DA6">
            <w:pPr>
              <w:jc w:val="center"/>
              <w:rPr>
                <w:rFonts w:ascii="Arial" w:hAnsi="Arial" w:cs="Arial"/>
                <w:i/>
                <w:sz w:val="18"/>
                <w:szCs w:val="18"/>
              </w:rPr>
            </w:pPr>
            <w:r w:rsidRPr="005550CF">
              <w:rPr>
                <w:rFonts w:ascii="Arial" w:hAnsi="Arial" w:cs="Arial"/>
                <w:i/>
                <w:sz w:val="18"/>
                <w:szCs w:val="18"/>
              </w:rPr>
              <w:t>(submit a blank evaluation with this application)</w:t>
            </w:r>
          </w:p>
        </w:tc>
        <w:tc>
          <w:tcPr>
            <w:tcW w:w="6115" w:type="dxa"/>
          </w:tcPr>
          <w:p w14:paraId="7C523881" w14:textId="77777777" w:rsidR="00056DA6" w:rsidRPr="007A50A5" w:rsidRDefault="00056DA6" w:rsidP="00056DA6">
            <w:pPr>
              <w:rPr>
                <w:rFonts w:ascii="Arial" w:hAnsi="Arial" w:cs="Arial"/>
                <w:sz w:val="18"/>
                <w:szCs w:val="18"/>
              </w:rPr>
            </w:pPr>
            <w:r w:rsidRPr="007A50A5">
              <w:rPr>
                <w:rFonts w:ascii="Arial" w:hAnsi="Arial" w:cs="Arial"/>
                <w:sz w:val="18"/>
                <w:szCs w:val="18"/>
              </w:rPr>
              <w:t>How will you evaluate the effectiveness of the professional development activity or workshop?</w:t>
            </w:r>
          </w:p>
          <w:p w14:paraId="794EAA11" w14:textId="77777777" w:rsidR="00056DA6" w:rsidRPr="007A50A5" w:rsidRDefault="00056DA6" w:rsidP="00056DA6">
            <w:pPr>
              <w:rPr>
                <w:rFonts w:ascii="Arial" w:hAnsi="Arial" w:cs="Arial"/>
                <w:sz w:val="18"/>
                <w:szCs w:val="18"/>
              </w:rPr>
            </w:pPr>
          </w:p>
          <w:p w14:paraId="59DF3C18" w14:textId="77777777" w:rsidR="00056DA6" w:rsidRPr="007A50A5" w:rsidRDefault="00056DA6" w:rsidP="00056DA6">
            <w:pPr>
              <w:rPr>
                <w:rFonts w:ascii="Arial" w:hAnsi="Arial" w:cs="Arial"/>
                <w:sz w:val="18"/>
                <w:szCs w:val="18"/>
              </w:rPr>
            </w:pPr>
          </w:p>
        </w:tc>
      </w:tr>
    </w:tbl>
    <w:p w14:paraId="074BA696" w14:textId="77777777" w:rsidR="00056DA6" w:rsidRDefault="00056DA6" w:rsidP="00056DA6">
      <w:pPr>
        <w:rPr>
          <w:rFonts w:ascii="Arial" w:hAnsi="Arial" w:cs="Arial"/>
          <w:sz w:val="20"/>
          <w:szCs w:val="20"/>
        </w:rPr>
      </w:pPr>
    </w:p>
    <w:p w14:paraId="7C4283E8" w14:textId="77777777" w:rsidR="00056DA6" w:rsidRPr="00CF4A38" w:rsidRDefault="00056DA6" w:rsidP="00056DA6">
      <w:pPr>
        <w:pStyle w:val="ListParagraph"/>
        <w:pBdr>
          <w:bottom w:val="single" w:sz="4" w:space="1" w:color="auto"/>
        </w:pBdr>
        <w:ind w:left="0"/>
        <w:rPr>
          <w:rStyle w:val="Hyperlink"/>
          <w:rFonts w:ascii="Arial" w:hAnsi="Arial" w:cs="Arial"/>
          <w:sz w:val="16"/>
          <w:szCs w:val="16"/>
        </w:rPr>
      </w:pPr>
      <w:r>
        <w:rPr>
          <w:rFonts w:ascii="Arial" w:hAnsi="Arial" w:cs="Arial"/>
          <w:b/>
        </w:rPr>
        <w:lastRenderedPageBreak/>
        <w:t>Part 2 -</w:t>
      </w:r>
      <w:r w:rsidRPr="00113E52">
        <w:rPr>
          <w:rFonts w:ascii="Arial" w:hAnsi="Arial" w:cs="Arial"/>
        </w:rPr>
        <w:t xml:space="preserve"> </w:t>
      </w:r>
      <w:r w:rsidRPr="00113E52">
        <w:rPr>
          <w:rFonts w:ascii="Arial" w:hAnsi="Arial" w:cs="Arial"/>
          <w:sz w:val="20"/>
          <w:szCs w:val="20"/>
        </w:rPr>
        <w:t>Describe how your workshop/CPE activity meets the Texas criteria for quality professional development by completing the chart below.  All six indicators may not apply, therefore discuss as many as applicable</w:t>
      </w:r>
      <w:r w:rsidRPr="00CF4A38">
        <w:rPr>
          <w:rFonts w:ascii="Arial" w:hAnsi="Arial" w:cs="Arial"/>
          <w:i/>
          <w:sz w:val="18"/>
          <w:szCs w:val="18"/>
        </w:rPr>
        <w:t xml:space="preserve"> [TAC §232.21(B)</w:t>
      </w:r>
      <w:r w:rsidRPr="00113E52">
        <w:rPr>
          <w:rFonts w:ascii="Arial" w:hAnsi="Arial" w:cs="Arial"/>
          <w:sz w:val="20"/>
          <w:szCs w:val="20"/>
        </w:rPr>
        <w:t xml:space="preserve">].  (For more information, see “Professional Development Imperative” at: </w:t>
      </w:r>
      <w:hyperlink r:id="rId20" w:history="1">
        <w:r w:rsidRPr="00CF4A38">
          <w:rPr>
            <w:rStyle w:val="Hyperlink"/>
            <w:rFonts w:ascii="Arial" w:hAnsi="Arial" w:cs="Arial"/>
            <w:sz w:val="16"/>
            <w:szCs w:val="16"/>
          </w:rPr>
          <w:t>http://tea.texas.gov/Texas_Educators/Preparation_and_Continuing_Education/Continuing_Professional_Education_(CPE)/Continuing_Professional_Education_Information/</w:t>
        </w:r>
      </w:hyperlink>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20"/>
        <w:gridCol w:w="5524"/>
      </w:tblGrid>
      <w:tr w:rsidR="00056DA6" w:rsidRPr="00443D97" w14:paraId="6EE04D6B" w14:textId="77777777" w:rsidTr="00056DA6">
        <w:trPr>
          <w:tblCellSpacing w:w="20" w:type="dxa"/>
        </w:trPr>
        <w:tc>
          <w:tcPr>
            <w:tcW w:w="3760" w:type="dxa"/>
            <w:shd w:val="clear" w:color="auto" w:fill="D9D9D9" w:themeFill="background1" w:themeFillShade="D9"/>
          </w:tcPr>
          <w:p w14:paraId="1ECB5D0F" w14:textId="77777777" w:rsidR="00056DA6" w:rsidRPr="00443D97" w:rsidRDefault="00056DA6" w:rsidP="00056DA6">
            <w:pPr>
              <w:jc w:val="center"/>
              <w:rPr>
                <w:rFonts w:ascii="Arial" w:hAnsi="Arial" w:cs="Arial"/>
                <w:b/>
                <w:sz w:val="20"/>
                <w:szCs w:val="20"/>
              </w:rPr>
            </w:pPr>
            <w:r w:rsidRPr="00443D97">
              <w:rPr>
                <w:rFonts w:ascii="Arial" w:hAnsi="Arial" w:cs="Arial"/>
                <w:b/>
                <w:sz w:val="20"/>
                <w:szCs w:val="20"/>
              </w:rPr>
              <w:t>Professional Development Indicators</w:t>
            </w:r>
          </w:p>
        </w:tc>
        <w:tc>
          <w:tcPr>
            <w:tcW w:w="5464" w:type="dxa"/>
            <w:shd w:val="clear" w:color="auto" w:fill="D9D9D9" w:themeFill="background1" w:themeFillShade="D9"/>
          </w:tcPr>
          <w:p w14:paraId="7ABDD300" w14:textId="77777777" w:rsidR="00056DA6" w:rsidRPr="00E638A6" w:rsidRDefault="00056DA6" w:rsidP="00056DA6">
            <w:pPr>
              <w:pStyle w:val="NoSpacing"/>
              <w:rPr>
                <w:rFonts w:ascii="Arial" w:hAnsi="Arial" w:cs="Arial"/>
                <w:b/>
                <w:sz w:val="20"/>
                <w:szCs w:val="20"/>
              </w:rPr>
            </w:pPr>
            <w:r w:rsidRPr="00E638A6">
              <w:rPr>
                <w:rFonts w:ascii="Arial" w:hAnsi="Arial" w:cs="Arial"/>
                <w:b/>
                <w:sz w:val="20"/>
                <w:szCs w:val="20"/>
              </w:rPr>
              <w:t xml:space="preserve">Describe how your CPE activity/workshop </w:t>
            </w:r>
          </w:p>
          <w:p w14:paraId="5F549CF0" w14:textId="77777777" w:rsidR="00056DA6" w:rsidRPr="00E638A6" w:rsidRDefault="00056DA6" w:rsidP="00056DA6">
            <w:pPr>
              <w:pStyle w:val="NoSpacing"/>
              <w:rPr>
                <w:rFonts w:ascii="Arial" w:hAnsi="Arial" w:cs="Arial"/>
                <w:b/>
                <w:sz w:val="20"/>
                <w:szCs w:val="20"/>
              </w:rPr>
            </w:pPr>
            <w:r w:rsidRPr="00E638A6">
              <w:rPr>
                <w:rFonts w:ascii="Arial" w:hAnsi="Arial" w:cs="Arial"/>
                <w:b/>
                <w:sz w:val="20"/>
                <w:szCs w:val="20"/>
              </w:rPr>
              <w:t xml:space="preserve">achieves the following </w:t>
            </w:r>
            <w:r w:rsidRPr="007A50A5">
              <w:rPr>
                <w:rFonts w:ascii="Arial" w:hAnsi="Arial" w:cs="Arial"/>
                <w:i/>
                <w:sz w:val="18"/>
                <w:szCs w:val="18"/>
              </w:rPr>
              <w:t>(limit your response to each question to 150 words or less)</w:t>
            </w:r>
            <w:r w:rsidRPr="00E638A6">
              <w:rPr>
                <w:rFonts w:ascii="Arial" w:hAnsi="Arial" w:cs="Arial"/>
                <w:b/>
                <w:sz w:val="20"/>
                <w:szCs w:val="20"/>
              </w:rPr>
              <w:t>:</w:t>
            </w:r>
          </w:p>
          <w:p w14:paraId="4C15796E" w14:textId="77777777" w:rsidR="00056DA6" w:rsidRPr="00443D97" w:rsidRDefault="00056DA6" w:rsidP="00056DA6">
            <w:pPr>
              <w:pStyle w:val="NoSpacing"/>
            </w:pPr>
          </w:p>
        </w:tc>
      </w:tr>
      <w:tr w:rsidR="00056DA6" w:rsidRPr="00443D97" w14:paraId="2C590BB5" w14:textId="77777777" w:rsidTr="00056DA6">
        <w:trPr>
          <w:tblCellSpacing w:w="20" w:type="dxa"/>
        </w:trPr>
        <w:tc>
          <w:tcPr>
            <w:tcW w:w="3760" w:type="dxa"/>
            <w:shd w:val="clear" w:color="auto" w:fill="auto"/>
          </w:tcPr>
          <w:p w14:paraId="2E07079F" w14:textId="77777777" w:rsidR="00056DA6" w:rsidRPr="003340AB" w:rsidRDefault="00056DA6" w:rsidP="00056DA6">
            <w:pPr>
              <w:rPr>
                <w:rFonts w:ascii="Arial" w:hAnsi="Arial" w:cs="Arial"/>
                <w:b/>
                <w:sz w:val="20"/>
                <w:szCs w:val="20"/>
              </w:rPr>
            </w:pPr>
            <w:r w:rsidRPr="003340AB">
              <w:rPr>
                <w:rFonts w:ascii="Arial" w:hAnsi="Arial" w:cs="Arial"/>
                <w:b/>
                <w:sz w:val="20"/>
                <w:szCs w:val="20"/>
              </w:rPr>
              <w:t>Results-Driven Learning</w:t>
            </w:r>
          </w:p>
          <w:p w14:paraId="5EBC1B14" w14:textId="77777777" w:rsidR="00056DA6" w:rsidRPr="005B4DA8" w:rsidRDefault="00056DA6" w:rsidP="00056DA6">
            <w:pPr>
              <w:rPr>
                <w:rFonts w:ascii="Arial" w:hAnsi="Arial" w:cs="Arial"/>
                <w:sz w:val="18"/>
                <w:szCs w:val="18"/>
              </w:rPr>
            </w:pPr>
            <w:r w:rsidRPr="005B4DA8">
              <w:rPr>
                <w:rFonts w:ascii="Arial" w:hAnsi="Arial" w:cs="Arial"/>
                <w:sz w:val="18"/>
                <w:szCs w:val="18"/>
              </w:rPr>
              <w:t>Does your CPE activity examine or analyze student achievement data in any way?</w:t>
            </w:r>
          </w:p>
          <w:p w14:paraId="7167B092" w14:textId="77777777" w:rsidR="00056DA6" w:rsidRPr="005B4DA8" w:rsidRDefault="00056DA6" w:rsidP="00056DA6">
            <w:pPr>
              <w:rPr>
                <w:rFonts w:ascii="Arial" w:hAnsi="Arial" w:cs="Arial"/>
                <w:sz w:val="18"/>
                <w:szCs w:val="18"/>
              </w:rPr>
            </w:pPr>
            <w:r>
              <w:rPr>
                <w:rFonts w:ascii="Arial" w:hAnsi="Arial" w:cs="Arial"/>
                <w:sz w:val="18"/>
                <w:szCs w:val="18"/>
              </w:rPr>
              <w:t xml:space="preserve">   Yes</w:t>
            </w:r>
          </w:p>
          <w:p w14:paraId="31EDB6DE" w14:textId="77777777" w:rsidR="00056DA6" w:rsidRPr="005B4DA8" w:rsidRDefault="00056DA6" w:rsidP="00056DA6">
            <w:pPr>
              <w:rPr>
                <w:rFonts w:ascii="Arial" w:hAnsi="Arial" w:cs="Arial"/>
                <w:sz w:val="18"/>
                <w:szCs w:val="18"/>
              </w:rPr>
            </w:pPr>
            <w:r>
              <w:rPr>
                <w:rFonts w:ascii="Arial" w:hAnsi="Arial" w:cs="Arial"/>
                <w:sz w:val="18"/>
                <w:szCs w:val="18"/>
              </w:rPr>
              <w:t xml:space="preserve">   No</w:t>
            </w:r>
          </w:p>
          <w:p w14:paraId="078D36CC" w14:textId="77777777" w:rsidR="00056DA6" w:rsidRPr="00443D97" w:rsidRDefault="00056DA6" w:rsidP="00056DA6">
            <w:pPr>
              <w:rPr>
                <w:rFonts w:ascii="Arial" w:hAnsi="Arial" w:cs="Arial"/>
                <w:sz w:val="20"/>
                <w:szCs w:val="20"/>
              </w:rPr>
            </w:pPr>
            <w:r>
              <w:rPr>
                <w:rFonts w:ascii="Arial" w:hAnsi="Arial" w:cs="Arial"/>
                <w:sz w:val="18"/>
                <w:szCs w:val="18"/>
              </w:rPr>
              <w:t xml:space="preserve">   Not Applicable</w:t>
            </w:r>
          </w:p>
        </w:tc>
        <w:tc>
          <w:tcPr>
            <w:tcW w:w="5464" w:type="dxa"/>
            <w:shd w:val="clear" w:color="auto" w:fill="auto"/>
          </w:tcPr>
          <w:p w14:paraId="4F7BE2E9" w14:textId="77777777" w:rsidR="00056DA6" w:rsidRPr="005B4DA8" w:rsidRDefault="00056DA6" w:rsidP="00056DA6">
            <w:pPr>
              <w:pStyle w:val="ListParagraph"/>
              <w:ind w:left="0"/>
              <w:rPr>
                <w:rFonts w:ascii="Arial" w:hAnsi="Arial" w:cs="Arial"/>
                <w:sz w:val="18"/>
                <w:szCs w:val="18"/>
              </w:rPr>
            </w:pPr>
            <w:r w:rsidRPr="00443D97">
              <w:rPr>
                <w:rFonts w:ascii="Arial" w:hAnsi="Arial" w:cs="Arial"/>
                <w:sz w:val="20"/>
                <w:szCs w:val="20"/>
              </w:rPr>
              <w:t xml:space="preserve">1.  </w:t>
            </w:r>
            <w:r w:rsidRPr="005B4DA8">
              <w:rPr>
                <w:rFonts w:ascii="Arial" w:hAnsi="Arial" w:cs="Arial"/>
                <w:sz w:val="18"/>
                <w:szCs w:val="18"/>
              </w:rPr>
              <w:t>What data sources are used to plan, design and implement professional development?</w:t>
            </w:r>
          </w:p>
          <w:p w14:paraId="5EBCE454" w14:textId="77777777" w:rsidR="00056DA6" w:rsidRPr="005B4DA8" w:rsidRDefault="00056DA6" w:rsidP="00056DA6">
            <w:pPr>
              <w:pStyle w:val="ListParagraph"/>
              <w:ind w:left="0"/>
              <w:rPr>
                <w:rFonts w:ascii="Arial" w:hAnsi="Arial" w:cs="Arial"/>
                <w:sz w:val="18"/>
                <w:szCs w:val="18"/>
              </w:rPr>
            </w:pPr>
            <w:r w:rsidRPr="005B4DA8">
              <w:rPr>
                <w:rFonts w:ascii="Arial" w:hAnsi="Arial" w:cs="Arial"/>
                <w:sz w:val="18"/>
                <w:szCs w:val="18"/>
              </w:rPr>
              <w:t>2.  How is/are educator and/or student learning examined to determine the effectiveness of professional development?</w:t>
            </w:r>
          </w:p>
          <w:p w14:paraId="0F9042A2" w14:textId="77777777" w:rsidR="00056DA6" w:rsidRPr="00443D97" w:rsidRDefault="00056DA6" w:rsidP="00056DA6">
            <w:pPr>
              <w:pStyle w:val="ListParagraph"/>
              <w:ind w:left="0"/>
              <w:rPr>
                <w:rFonts w:ascii="Arial" w:hAnsi="Arial" w:cs="Arial"/>
                <w:sz w:val="20"/>
                <w:szCs w:val="20"/>
              </w:rPr>
            </w:pPr>
            <w:r w:rsidRPr="005B4DA8">
              <w:rPr>
                <w:rFonts w:ascii="Arial" w:hAnsi="Arial" w:cs="Arial"/>
                <w:sz w:val="18"/>
                <w:szCs w:val="18"/>
              </w:rPr>
              <w:t>3.  How do educators analyze student achievement results to make decisions about teaching and learning?</w:t>
            </w:r>
          </w:p>
        </w:tc>
      </w:tr>
      <w:tr w:rsidR="00056DA6" w:rsidRPr="00443D97" w14:paraId="2C8F6435" w14:textId="77777777" w:rsidTr="00056DA6">
        <w:trPr>
          <w:tblCellSpacing w:w="20" w:type="dxa"/>
        </w:trPr>
        <w:tc>
          <w:tcPr>
            <w:tcW w:w="3760" w:type="dxa"/>
            <w:shd w:val="clear" w:color="auto" w:fill="auto"/>
          </w:tcPr>
          <w:p w14:paraId="6F22E3D6" w14:textId="77777777" w:rsidR="00056DA6" w:rsidRPr="003340AB" w:rsidRDefault="00056DA6" w:rsidP="00056DA6">
            <w:pPr>
              <w:rPr>
                <w:rFonts w:ascii="Arial" w:hAnsi="Arial" w:cs="Arial"/>
                <w:b/>
                <w:sz w:val="20"/>
                <w:szCs w:val="20"/>
              </w:rPr>
            </w:pPr>
            <w:r w:rsidRPr="003340AB">
              <w:rPr>
                <w:rFonts w:ascii="Arial" w:hAnsi="Arial" w:cs="Arial"/>
                <w:b/>
                <w:sz w:val="20"/>
                <w:szCs w:val="20"/>
              </w:rPr>
              <w:t>Student-Centered Learning</w:t>
            </w:r>
          </w:p>
          <w:p w14:paraId="288B74B7" w14:textId="77777777" w:rsidR="00056DA6" w:rsidRPr="005B4DA8" w:rsidRDefault="00056DA6" w:rsidP="00056DA6">
            <w:pPr>
              <w:rPr>
                <w:rFonts w:ascii="Arial" w:hAnsi="Arial" w:cs="Arial"/>
                <w:sz w:val="18"/>
                <w:szCs w:val="18"/>
              </w:rPr>
            </w:pPr>
            <w:r w:rsidRPr="005B4DA8">
              <w:rPr>
                <w:rFonts w:ascii="Arial" w:hAnsi="Arial" w:cs="Arial"/>
                <w:sz w:val="18"/>
                <w:szCs w:val="18"/>
              </w:rPr>
              <w:t xml:space="preserve">Does your CPE activity focus on student learning needs? </w:t>
            </w:r>
          </w:p>
          <w:p w14:paraId="09096095" w14:textId="77777777" w:rsidR="00056DA6" w:rsidRDefault="00056DA6" w:rsidP="00056DA6">
            <w:pPr>
              <w:rPr>
                <w:rFonts w:ascii="Arial" w:hAnsi="Arial" w:cs="Arial"/>
                <w:sz w:val="18"/>
                <w:szCs w:val="18"/>
              </w:rPr>
            </w:pPr>
            <w:r>
              <w:rPr>
                <w:rFonts w:ascii="Arial" w:hAnsi="Arial" w:cs="Arial"/>
                <w:sz w:val="18"/>
                <w:szCs w:val="18"/>
              </w:rPr>
              <w:t xml:space="preserve">   Yes </w:t>
            </w:r>
            <w:r w:rsidRPr="005B4DA8">
              <w:rPr>
                <w:rFonts w:ascii="Arial" w:hAnsi="Arial" w:cs="Arial"/>
                <w:sz w:val="18"/>
                <w:szCs w:val="18"/>
              </w:rPr>
              <w:t xml:space="preserve"> </w:t>
            </w:r>
            <w:r>
              <w:rPr>
                <w:rFonts w:ascii="Arial" w:hAnsi="Arial" w:cs="Arial"/>
                <w:sz w:val="18"/>
                <w:szCs w:val="18"/>
              </w:rPr>
              <w:t xml:space="preserve"> </w:t>
            </w:r>
          </w:p>
          <w:p w14:paraId="47CAEE46" w14:textId="77777777" w:rsidR="00056DA6" w:rsidRDefault="00056DA6" w:rsidP="00056DA6">
            <w:pPr>
              <w:rPr>
                <w:rFonts w:ascii="Arial" w:hAnsi="Arial" w:cs="Arial"/>
                <w:sz w:val="18"/>
                <w:szCs w:val="18"/>
              </w:rPr>
            </w:pPr>
            <w:r>
              <w:rPr>
                <w:rFonts w:ascii="Arial" w:hAnsi="Arial" w:cs="Arial"/>
                <w:sz w:val="18"/>
                <w:szCs w:val="18"/>
              </w:rPr>
              <w:t xml:space="preserve">   No</w:t>
            </w:r>
            <w:r w:rsidRPr="005B4DA8">
              <w:rPr>
                <w:rFonts w:ascii="Arial" w:hAnsi="Arial" w:cs="Arial"/>
                <w:sz w:val="18"/>
                <w:szCs w:val="18"/>
              </w:rPr>
              <w:t xml:space="preserve"> </w:t>
            </w:r>
            <w:r>
              <w:rPr>
                <w:rFonts w:ascii="Arial" w:hAnsi="Arial" w:cs="Arial"/>
                <w:sz w:val="18"/>
                <w:szCs w:val="18"/>
              </w:rPr>
              <w:t xml:space="preserve"> </w:t>
            </w:r>
          </w:p>
          <w:p w14:paraId="4F23CB78" w14:textId="77777777" w:rsidR="00056DA6" w:rsidRPr="00443D97" w:rsidRDefault="00056DA6" w:rsidP="00056DA6">
            <w:pPr>
              <w:rPr>
                <w:rFonts w:ascii="Arial" w:hAnsi="Arial" w:cs="Arial"/>
                <w:sz w:val="20"/>
                <w:szCs w:val="20"/>
              </w:rPr>
            </w:pPr>
            <w:r>
              <w:rPr>
                <w:rFonts w:ascii="Arial" w:hAnsi="Arial" w:cs="Arial"/>
                <w:sz w:val="18"/>
                <w:szCs w:val="18"/>
              </w:rPr>
              <w:t xml:space="preserve">   Not Applicable</w:t>
            </w:r>
          </w:p>
        </w:tc>
        <w:tc>
          <w:tcPr>
            <w:tcW w:w="5464" w:type="dxa"/>
            <w:shd w:val="clear" w:color="auto" w:fill="auto"/>
          </w:tcPr>
          <w:p w14:paraId="2B41A4D8" w14:textId="77777777" w:rsidR="00056DA6" w:rsidRPr="005B4DA8" w:rsidRDefault="00056DA6" w:rsidP="00056DA6">
            <w:pPr>
              <w:rPr>
                <w:rFonts w:ascii="Arial" w:hAnsi="Arial" w:cs="Arial"/>
                <w:sz w:val="18"/>
                <w:szCs w:val="18"/>
              </w:rPr>
            </w:pPr>
            <w:r w:rsidRPr="00443D97">
              <w:rPr>
                <w:rFonts w:ascii="Arial" w:hAnsi="Arial" w:cs="Arial"/>
                <w:sz w:val="20"/>
                <w:szCs w:val="20"/>
              </w:rPr>
              <w:t xml:space="preserve">1. </w:t>
            </w:r>
            <w:r w:rsidRPr="005B4DA8">
              <w:rPr>
                <w:rFonts w:ascii="Arial" w:hAnsi="Arial" w:cs="Arial"/>
                <w:sz w:val="18"/>
                <w:szCs w:val="18"/>
              </w:rPr>
              <w:t>How do educators make connections between this workshop/CPE activity and the learning needs of their students?</w:t>
            </w:r>
          </w:p>
          <w:p w14:paraId="105DBBAD" w14:textId="77777777" w:rsidR="00056DA6" w:rsidRPr="005B4DA8" w:rsidRDefault="00056DA6" w:rsidP="00056DA6">
            <w:pPr>
              <w:rPr>
                <w:rFonts w:ascii="Arial" w:hAnsi="Arial" w:cs="Arial"/>
                <w:sz w:val="18"/>
                <w:szCs w:val="18"/>
              </w:rPr>
            </w:pPr>
            <w:r w:rsidRPr="005B4DA8">
              <w:rPr>
                <w:rFonts w:ascii="Arial" w:hAnsi="Arial" w:cs="Arial"/>
                <w:sz w:val="18"/>
                <w:szCs w:val="18"/>
              </w:rPr>
              <w:t>2. What methods do educators use to analyze the needs of diverse learners?</w:t>
            </w:r>
          </w:p>
          <w:p w14:paraId="76F5A114" w14:textId="77777777" w:rsidR="00056DA6" w:rsidRPr="005B4DA8" w:rsidRDefault="00056DA6" w:rsidP="00056DA6">
            <w:pPr>
              <w:rPr>
                <w:rFonts w:ascii="Arial" w:hAnsi="Arial" w:cs="Arial"/>
                <w:sz w:val="18"/>
                <w:szCs w:val="18"/>
              </w:rPr>
            </w:pPr>
            <w:r w:rsidRPr="005B4DA8">
              <w:rPr>
                <w:rFonts w:ascii="Arial" w:hAnsi="Arial" w:cs="Arial"/>
                <w:sz w:val="18"/>
                <w:szCs w:val="18"/>
              </w:rPr>
              <w:t>3.  In what ways can educators and/or their students apply learnings to real present/future world experiences?</w:t>
            </w:r>
          </w:p>
          <w:p w14:paraId="4831762C" w14:textId="77777777" w:rsidR="00056DA6" w:rsidRPr="00443D97" w:rsidRDefault="00056DA6" w:rsidP="00056DA6">
            <w:pPr>
              <w:rPr>
                <w:rFonts w:ascii="Arial" w:hAnsi="Arial" w:cs="Arial"/>
                <w:sz w:val="20"/>
                <w:szCs w:val="20"/>
              </w:rPr>
            </w:pPr>
            <w:r w:rsidRPr="005B4DA8">
              <w:rPr>
                <w:rFonts w:ascii="Arial" w:hAnsi="Arial" w:cs="Arial"/>
                <w:sz w:val="18"/>
                <w:szCs w:val="18"/>
              </w:rPr>
              <w:t>4.  What type of educator focused activities are used in this workshop?  Provide examples.</w:t>
            </w:r>
          </w:p>
        </w:tc>
      </w:tr>
      <w:tr w:rsidR="00056DA6" w:rsidRPr="00443D97" w14:paraId="0D06E30E" w14:textId="77777777" w:rsidTr="00056DA6">
        <w:trPr>
          <w:tblCellSpacing w:w="20" w:type="dxa"/>
        </w:trPr>
        <w:tc>
          <w:tcPr>
            <w:tcW w:w="3760" w:type="dxa"/>
            <w:shd w:val="clear" w:color="auto" w:fill="auto"/>
          </w:tcPr>
          <w:p w14:paraId="14040027" w14:textId="77777777" w:rsidR="00056DA6" w:rsidRPr="003340AB" w:rsidRDefault="00056DA6" w:rsidP="00056DA6">
            <w:pPr>
              <w:rPr>
                <w:rFonts w:ascii="Arial" w:hAnsi="Arial" w:cs="Arial"/>
                <w:b/>
                <w:sz w:val="20"/>
                <w:szCs w:val="20"/>
              </w:rPr>
            </w:pPr>
            <w:r w:rsidRPr="003340AB">
              <w:rPr>
                <w:rFonts w:ascii="Arial" w:hAnsi="Arial" w:cs="Arial"/>
                <w:b/>
                <w:sz w:val="20"/>
                <w:szCs w:val="20"/>
              </w:rPr>
              <w:t>Flexible Groups</w:t>
            </w:r>
          </w:p>
          <w:p w14:paraId="788682CD" w14:textId="77777777" w:rsidR="00056DA6" w:rsidRPr="005B4DA8" w:rsidRDefault="00056DA6" w:rsidP="00056DA6">
            <w:pPr>
              <w:rPr>
                <w:rFonts w:ascii="Arial" w:hAnsi="Arial" w:cs="Arial"/>
                <w:sz w:val="18"/>
                <w:szCs w:val="18"/>
              </w:rPr>
            </w:pPr>
            <w:r w:rsidRPr="005B4DA8">
              <w:rPr>
                <w:rFonts w:ascii="Arial" w:hAnsi="Arial" w:cs="Arial"/>
                <w:sz w:val="18"/>
                <w:szCs w:val="18"/>
              </w:rPr>
              <w:t>Does your CPE activity include flexible grouping of educators and/or their students?</w:t>
            </w:r>
          </w:p>
          <w:p w14:paraId="5B54D9DF" w14:textId="77777777" w:rsidR="00056DA6" w:rsidRDefault="00056DA6" w:rsidP="00056DA6">
            <w:pPr>
              <w:rPr>
                <w:rFonts w:ascii="Arial" w:hAnsi="Arial" w:cs="Arial"/>
                <w:sz w:val="18"/>
                <w:szCs w:val="18"/>
              </w:rPr>
            </w:pPr>
            <w:r>
              <w:rPr>
                <w:rFonts w:ascii="Arial" w:hAnsi="Arial" w:cs="Arial"/>
                <w:sz w:val="18"/>
                <w:szCs w:val="18"/>
              </w:rPr>
              <w:t xml:space="preserve">   Yes </w:t>
            </w:r>
            <w:r w:rsidRPr="005B4DA8">
              <w:rPr>
                <w:rFonts w:ascii="Arial" w:hAnsi="Arial" w:cs="Arial"/>
                <w:sz w:val="18"/>
                <w:szCs w:val="18"/>
              </w:rPr>
              <w:t xml:space="preserve"> </w:t>
            </w:r>
          </w:p>
          <w:p w14:paraId="61373353" w14:textId="77777777" w:rsidR="00056DA6" w:rsidRDefault="00056DA6" w:rsidP="00056DA6">
            <w:pPr>
              <w:rPr>
                <w:rFonts w:ascii="Arial" w:hAnsi="Arial" w:cs="Arial"/>
                <w:sz w:val="18"/>
                <w:szCs w:val="18"/>
              </w:rPr>
            </w:pPr>
            <w:r>
              <w:rPr>
                <w:rFonts w:ascii="Arial" w:hAnsi="Arial" w:cs="Arial"/>
                <w:sz w:val="18"/>
                <w:szCs w:val="18"/>
              </w:rPr>
              <w:t xml:space="preserve">   No </w:t>
            </w:r>
            <w:r w:rsidRPr="005B4DA8">
              <w:rPr>
                <w:rFonts w:ascii="Arial" w:hAnsi="Arial" w:cs="Arial"/>
                <w:sz w:val="18"/>
                <w:szCs w:val="18"/>
              </w:rPr>
              <w:t xml:space="preserve"> </w:t>
            </w:r>
          </w:p>
          <w:p w14:paraId="1DB8E5E6" w14:textId="77777777" w:rsidR="00056DA6" w:rsidRPr="00443D97" w:rsidRDefault="00056DA6" w:rsidP="00056DA6">
            <w:pPr>
              <w:rPr>
                <w:rFonts w:ascii="Arial" w:hAnsi="Arial" w:cs="Arial"/>
                <w:sz w:val="20"/>
                <w:szCs w:val="20"/>
              </w:rPr>
            </w:pPr>
            <w:r>
              <w:rPr>
                <w:rFonts w:ascii="Arial" w:hAnsi="Arial" w:cs="Arial"/>
                <w:sz w:val="18"/>
                <w:szCs w:val="18"/>
              </w:rPr>
              <w:t xml:space="preserve">   Not Applicable </w:t>
            </w:r>
          </w:p>
        </w:tc>
        <w:tc>
          <w:tcPr>
            <w:tcW w:w="5464" w:type="dxa"/>
            <w:shd w:val="clear" w:color="auto" w:fill="auto"/>
          </w:tcPr>
          <w:p w14:paraId="59586DDD" w14:textId="77777777" w:rsidR="00056DA6" w:rsidRPr="005B4DA8" w:rsidRDefault="00056DA6" w:rsidP="00056DA6">
            <w:pPr>
              <w:rPr>
                <w:rFonts w:ascii="Arial" w:hAnsi="Arial" w:cs="Arial"/>
                <w:sz w:val="18"/>
                <w:szCs w:val="18"/>
              </w:rPr>
            </w:pPr>
            <w:r w:rsidRPr="00443D97">
              <w:rPr>
                <w:rFonts w:ascii="Arial" w:hAnsi="Arial" w:cs="Arial"/>
                <w:sz w:val="20"/>
                <w:szCs w:val="20"/>
              </w:rPr>
              <w:t>1.</w:t>
            </w:r>
            <w:r w:rsidRPr="005B4DA8">
              <w:rPr>
                <w:rFonts w:ascii="Arial" w:hAnsi="Arial" w:cs="Arial"/>
                <w:sz w:val="18"/>
                <w:szCs w:val="18"/>
              </w:rPr>
              <w:t xml:space="preserve">  Are flexible groups of teachers or their students formed to solve real problems?  Give an example</w:t>
            </w:r>
          </w:p>
          <w:p w14:paraId="307B91CD" w14:textId="77777777" w:rsidR="00056DA6" w:rsidRPr="005B4DA8" w:rsidRDefault="00056DA6" w:rsidP="00056DA6">
            <w:pPr>
              <w:rPr>
                <w:rFonts w:ascii="Arial" w:hAnsi="Arial" w:cs="Arial"/>
                <w:sz w:val="18"/>
                <w:szCs w:val="18"/>
              </w:rPr>
            </w:pPr>
            <w:r w:rsidRPr="005B4DA8">
              <w:rPr>
                <w:rFonts w:ascii="Arial" w:hAnsi="Arial" w:cs="Arial"/>
                <w:sz w:val="18"/>
                <w:szCs w:val="18"/>
              </w:rPr>
              <w:t>2.  How are the groups configured to match the content and purpose of this activity/workshop?</w:t>
            </w:r>
          </w:p>
          <w:p w14:paraId="0F952923" w14:textId="77777777" w:rsidR="00056DA6" w:rsidRPr="005B4DA8" w:rsidRDefault="00056DA6" w:rsidP="00056DA6">
            <w:pPr>
              <w:rPr>
                <w:rFonts w:ascii="Arial" w:hAnsi="Arial" w:cs="Arial"/>
                <w:sz w:val="18"/>
                <w:szCs w:val="18"/>
              </w:rPr>
            </w:pPr>
            <w:r w:rsidRPr="005B4DA8">
              <w:rPr>
                <w:rFonts w:ascii="Arial" w:hAnsi="Arial" w:cs="Arial"/>
                <w:sz w:val="18"/>
                <w:szCs w:val="18"/>
              </w:rPr>
              <w:t>3.  Do professional development opportunities allow educators the choice to learn in large or small groups, or individually, depending on learning styles, delivery models, and goals?  Give an example.</w:t>
            </w:r>
          </w:p>
          <w:p w14:paraId="6857D803" w14:textId="77777777" w:rsidR="00056DA6" w:rsidRPr="00443D97" w:rsidRDefault="00056DA6" w:rsidP="00056DA6">
            <w:pPr>
              <w:rPr>
                <w:rFonts w:ascii="Arial" w:hAnsi="Arial" w:cs="Arial"/>
                <w:sz w:val="20"/>
                <w:szCs w:val="20"/>
              </w:rPr>
            </w:pPr>
            <w:r w:rsidRPr="005B4DA8">
              <w:rPr>
                <w:rFonts w:ascii="Arial" w:hAnsi="Arial" w:cs="Arial"/>
                <w:sz w:val="18"/>
                <w:szCs w:val="18"/>
              </w:rPr>
              <w:t>4.  Do activities give educators strategies to use flexible grouping as an instructional tool in the classroom?  Explain</w:t>
            </w:r>
            <w:r>
              <w:rPr>
                <w:rFonts w:ascii="Arial" w:hAnsi="Arial" w:cs="Arial"/>
                <w:sz w:val="18"/>
                <w:szCs w:val="18"/>
              </w:rPr>
              <w:t>.</w:t>
            </w:r>
          </w:p>
        </w:tc>
      </w:tr>
      <w:tr w:rsidR="00056DA6" w:rsidRPr="00443D97" w14:paraId="053AE415" w14:textId="77777777" w:rsidTr="00056DA6">
        <w:trPr>
          <w:tblCellSpacing w:w="20" w:type="dxa"/>
        </w:trPr>
        <w:tc>
          <w:tcPr>
            <w:tcW w:w="3760" w:type="dxa"/>
            <w:shd w:val="clear" w:color="auto" w:fill="auto"/>
          </w:tcPr>
          <w:p w14:paraId="5C413C24" w14:textId="77777777" w:rsidR="00056DA6" w:rsidRPr="003340AB" w:rsidRDefault="00056DA6" w:rsidP="00056DA6">
            <w:pPr>
              <w:rPr>
                <w:rFonts w:ascii="Arial" w:hAnsi="Arial" w:cs="Arial"/>
                <w:b/>
                <w:sz w:val="20"/>
                <w:szCs w:val="20"/>
              </w:rPr>
            </w:pPr>
            <w:r w:rsidRPr="003340AB">
              <w:rPr>
                <w:rFonts w:ascii="Arial" w:hAnsi="Arial" w:cs="Arial"/>
                <w:b/>
                <w:sz w:val="20"/>
                <w:szCs w:val="20"/>
              </w:rPr>
              <w:t xml:space="preserve">Collaboration </w:t>
            </w:r>
          </w:p>
          <w:p w14:paraId="4DAD29C9" w14:textId="77777777" w:rsidR="00056DA6" w:rsidRPr="005B4DA8" w:rsidRDefault="00056DA6" w:rsidP="00056DA6">
            <w:pPr>
              <w:rPr>
                <w:rFonts w:ascii="Arial" w:hAnsi="Arial" w:cs="Arial"/>
                <w:sz w:val="18"/>
                <w:szCs w:val="18"/>
              </w:rPr>
            </w:pPr>
            <w:r w:rsidRPr="005B4DA8">
              <w:rPr>
                <w:rFonts w:ascii="Arial" w:hAnsi="Arial" w:cs="Arial"/>
                <w:sz w:val="18"/>
                <w:szCs w:val="18"/>
              </w:rPr>
              <w:t>Does your CPE activity promote collaboration between educators and/or students?</w:t>
            </w:r>
          </w:p>
          <w:p w14:paraId="0728F5C4"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49690957"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5D981DBA" w14:textId="77777777" w:rsidR="00056DA6" w:rsidRPr="00443D97" w:rsidRDefault="00056DA6" w:rsidP="00056DA6">
            <w:pPr>
              <w:rPr>
                <w:rFonts w:ascii="Arial" w:hAnsi="Arial" w:cs="Arial"/>
                <w:b/>
                <w:sz w:val="20"/>
                <w:szCs w:val="20"/>
                <w:u w:val="single"/>
              </w:rPr>
            </w:pPr>
            <w:r>
              <w:rPr>
                <w:rFonts w:ascii="Arial" w:hAnsi="Arial" w:cs="Arial"/>
                <w:sz w:val="18"/>
                <w:szCs w:val="18"/>
              </w:rPr>
              <w:t xml:space="preserve">   </w:t>
            </w:r>
            <w:r w:rsidRPr="005B4DA8">
              <w:rPr>
                <w:rFonts w:ascii="Arial" w:hAnsi="Arial" w:cs="Arial"/>
                <w:sz w:val="18"/>
                <w:szCs w:val="18"/>
              </w:rPr>
              <w:t>Not Applicable</w:t>
            </w:r>
          </w:p>
        </w:tc>
        <w:tc>
          <w:tcPr>
            <w:tcW w:w="5464" w:type="dxa"/>
            <w:shd w:val="clear" w:color="auto" w:fill="auto"/>
          </w:tcPr>
          <w:p w14:paraId="2FB96195" w14:textId="77777777" w:rsidR="00056DA6" w:rsidRPr="005B4DA8" w:rsidRDefault="00056DA6" w:rsidP="00056DA6">
            <w:pPr>
              <w:rPr>
                <w:rFonts w:ascii="Arial" w:hAnsi="Arial" w:cs="Arial"/>
                <w:sz w:val="18"/>
                <w:szCs w:val="18"/>
              </w:rPr>
            </w:pPr>
            <w:r w:rsidRPr="00443D97">
              <w:rPr>
                <w:rFonts w:ascii="Arial" w:hAnsi="Arial" w:cs="Arial"/>
                <w:sz w:val="20"/>
                <w:szCs w:val="20"/>
              </w:rPr>
              <w:t xml:space="preserve">1. </w:t>
            </w:r>
            <w:r w:rsidRPr="005B4DA8">
              <w:rPr>
                <w:rFonts w:ascii="Arial" w:hAnsi="Arial" w:cs="Arial"/>
                <w:sz w:val="18"/>
                <w:szCs w:val="18"/>
              </w:rPr>
              <w:t xml:space="preserve"> What strategies are used to promote collaboration between educators in this workshop?</w:t>
            </w:r>
          </w:p>
          <w:p w14:paraId="75E15204" w14:textId="77777777" w:rsidR="00056DA6" w:rsidRPr="005B4DA8" w:rsidRDefault="00056DA6" w:rsidP="00056DA6">
            <w:pPr>
              <w:rPr>
                <w:rFonts w:ascii="Arial" w:hAnsi="Arial" w:cs="Arial"/>
                <w:sz w:val="18"/>
                <w:szCs w:val="18"/>
              </w:rPr>
            </w:pPr>
            <w:r w:rsidRPr="005B4DA8">
              <w:rPr>
                <w:rFonts w:ascii="Arial" w:hAnsi="Arial" w:cs="Arial"/>
                <w:sz w:val="18"/>
                <w:szCs w:val="18"/>
              </w:rPr>
              <w:t>2.  How does this workshop/activity enhance the educator’s ability to promote collaboration with and among students?</w:t>
            </w:r>
          </w:p>
          <w:p w14:paraId="601448D4" w14:textId="77777777" w:rsidR="00056DA6" w:rsidRPr="00443D97" w:rsidRDefault="00056DA6" w:rsidP="00056DA6">
            <w:pPr>
              <w:rPr>
                <w:rFonts w:ascii="Arial" w:hAnsi="Arial" w:cs="Arial"/>
                <w:sz w:val="20"/>
                <w:szCs w:val="20"/>
              </w:rPr>
            </w:pPr>
            <w:r w:rsidRPr="005B4DA8">
              <w:rPr>
                <w:rFonts w:ascii="Arial" w:hAnsi="Arial" w:cs="Arial"/>
                <w:sz w:val="18"/>
                <w:szCs w:val="18"/>
              </w:rPr>
              <w:t>3. Does this workshop teach team building skills that may be used at the educator’s campus?  Explain</w:t>
            </w:r>
            <w:r>
              <w:rPr>
                <w:rFonts w:ascii="Arial" w:hAnsi="Arial" w:cs="Arial"/>
                <w:sz w:val="18"/>
                <w:szCs w:val="18"/>
              </w:rPr>
              <w:t>.</w:t>
            </w:r>
          </w:p>
        </w:tc>
      </w:tr>
      <w:tr w:rsidR="00056DA6" w:rsidRPr="00443D97" w14:paraId="3B118721" w14:textId="77777777" w:rsidTr="00056DA6">
        <w:trPr>
          <w:tblCellSpacing w:w="20" w:type="dxa"/>
        </w:trPr>
        <w:tc>
          <w:tcPr>
            <w:tcW w:w="3760" w:type="dxa"/>
            <w:tcBorders>
              <w:top w:val="inset" w:sz="6" w:space="0" w:color="auto"/>
              <w:left w:val="inset" w:sz="6" w:space="0" w:color="auto"/>
              <w:bottom w:val="inset" w:sz="6" w:space="0" w:color="auto"/>
              <w:right w:val="inset" w:sz="6" w:space="0" w:color="auto"/>
            </w:tcBorders>
            <w:shd w:val="clear" w:color="auto" w:fill="auto"/>
          </w:tcPr>
          <w:p w14:paraId="3F4C9ECB" w14:textId="77777777" w:rsidR="00056DA6" w:rsidRPr="003340AB" w:rsidRDefault="00056DA6" w:rsidP="00056DA6">
            <w:pPr>
              <w:rPr>
                <w:rFonts w:ascii="Arial" w:hAnsi="Arial" w:cs="Arial"/>
                <w:b/>
                <w:sz w:val="20"/>
                <w:szCs w:val="20"/>
              </w:rPr>
            </w:pPr>
            <w:r w:rsidRPr="003340AB">
              <w:rPr>
                <w:rFonts w:ascii="Arial" w:hAnsi="Arial" w:cs="Arial"/>
                <w:b/>
                <w:sz w:val="20"/>
                <w:szCs w:val="20"/>
              </w:rPr>
              <w:lastRenderedPageBreak/>
              <w:t xml:space="preserve">Follow Up </w:t>
            </w:r>
          </w:p>
          <w:p w14:paraId="7974AF2E" w14:textId="77777777" w:rsidR="00056DA6" w:rsidRPr="005B4DA8" w:rsidRDefault="00056DA6" w:rsidP="00056DA6">
            <w:pPr>
              <w:rPr>
                <w:rFonts w:ascii="Arial" w:hAnsi="Arial" w:cs="Arial"/>
                <w:sz w:val="18"/>
                <w:szCs w:val="18"/>
              </w:rPr>
            </w:pPr>
            <w:r w:rsidRPr="005B4DA8">
              <w:rPr>
                <w:rFonts w:ascii="Arial" w:hAnsi="Arial" w:cs="Arial"/>
                <w:sz w:val="18"/>
                <w:szCs w:val="18"/>
                <w:u w:val="single"/>
              </w:rPr>
              <w:t>I</w:t>
            </w:r>
            <w:r w:rsidRPr="005B4DA8">
              <w:rPr>
                <w:rFonts w:ascii="Arial" w:hAnsi="Arial" w:cs="Arial"/>
                <w:sz w:val="18"/>
                <w:szCs w:val="18"/>
              </w:rPr>
              <w:t>s there any follow up for your CPE activity?</w:t>
            </w:r>
          </w:p>
          <w:p w14:paraId="0C7164F6"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753ADE8C"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6E788F00" w14:textId="77777777" w:rsidR="00056DA6" w:rsidRPr="00E638A6" w:rsidRDefault="00056DA6" w:rsidP="00056DA6">
            <w:pPr>
              <w:rPr>
                <w:rFonts w:ascii="Arial" w:hAnsi="Arial" w:cs="Arial"/>
                <w:b/>
                <w:sz w:val="20"/>
                <w:szCs w:val="20"/>
                <w:u w:val="single"/>
              </w:rPr>
            </w:pPr>
            <w:r>
              <w:rPr>
                <w:rFonts w:ascii="Arial" w:hAnsi="Arial" w:cs="Arial"/>
                <w:sz w:val="18"/>
                <w:szCs w:val="18"/>
              </w:rPr>
              <w:t xml:space="preserve">   </w:t>
            </w:r>
            <w:r w:rsidRPr="005B4DA8">
              <w:rPr>
                <w:rFonts w:ascii="Arial" w:hAnsi="Arial" w:cs="Arial"/>
                <w:sz w:val="18"/>
                <w:szCs w:val="18"/>
              </w:rPr>
              <w:t>Not Applicable</w:t>
            </w:r>
          </w:p>
        </w:tc>
        <w:tc>
          <w:tcPr>
            <w:tcW w:w="5464" w:type="dxa"/>
            <w:tcBorders>
              <w:top w:val="inset" w:sz="6" w:space="0" w:color="auto"/>
              <w:left w:val="inset" w:sz="6" w:space="0" w:color="auto"/>
              <w:bottom w:val="inset" w:sz="6" w:space="0" w:color="auto"/>
              <w:right w:val="inset" w:sz="6" w:space="0" w:color="auto"/>
            </w:tcBorders>
            <w:shd w:val="clear" w:color="auto" w:fill="auto"/>
          </w:tcPr>
          <w:p w14:paraId="2212F3CE" w14:textId="77777777" w:rsidR="00056DA6" w:rsidRPr="005B4DA8" w:rsidRDefault="00056DA6" w:rsidP="00056DA6">
            <w:pPr>
              <w:rPr>
                <w:rFonts w:ascii="Arial" w:hAnsi="Arial" w:cs="Arial"/>
                <w:sz w:val="18"/>
                <w:szCs w:val="18"/>
              </w:rPr>
            </w:pPr>
            <w:r w:rsidRPr="00443D97">
              <w:rPr>
                <w:rFonts w:ascii="Arial" w:hAnsi="Arial" w:cs="Arial"/>
                <w:sz w:val="20"/>
                <w:szCs w:val="20"/>
              </w:rPr>
              <w:t xml:space="preserve">1.  </w:t>
            </w:r>
            <w:r w:rsidRPr="005B4DA8">
              <w:rPr>
                <w:rFonts w:ascii="Arial" w:hAnsi="Arial" w:cs="Arial"/>
                <w:sz w:val="18"/>
                <w:szCs w:val="18"/>
              </w:rPr>
              <w:t>How much time is provided for inquiry, reflection, and sharing among educators?</w:t>
            </w:r>
          </w:p>
          <w:p w14:paraId="4C1FE29A" w14:textId="77777777" w:rsidR="00056DA6" w:rsidRPr="005B4DA8" w:rsidRDefault="00056DA6" w:rsidP="00056DA6">
            <w:pPr>
              <w:rPr>
                <w:rFonts w:ascii="Arial" w:hAnsi="Arial" w:cs="Arial"/>
                <w:sz w:val="18"/>
                <w:szCs w:val="18"/>
              </w:rPr>
            </w:pPr>
            <w:r w:rsidRPr="005B4DA8">
              <w:rPr>
                <w:rFonts w:ascii="Arial" w:hAnsi="Arial" w:cs="Arial"/>
                <w:sz w:val="18"/>
                <w:szCs w:val="18"/>
              </w:rPr>
              <w:t>2.  In what ways does this workshop/CPE activity focus on connecting educator professional growth and student learning?</w:t>
            </w:r>
          </w:p>
          <w:p w14:paraId="7E4513B2" w14:textId="77777777" w:rsidR="00056DA6" w:rsidRPr="00443D97" w:rsidRDefault="00056DA6" w:rsidP="00056DA6">
            <w:pPr>
              <w:rPr>
                <w:rFonts w:ascii="Arial" w:hAnsi="Arial" w:cs="Arial"/>
                <w:sz w:val="20"/>
                <w:szCs w:val="20"/>
              </w:rPr>
            </w:pPr>
            <w:r w:rsidRPr="005B4DA8">
              <w:rPr>
                <w:rFonts w:ascii="Arial" w:hAnsi="Arial" w:cs="Arial"/>
                <w:sz w:val="18"/>
                <w:szCs w:val="18"/>
              </w:rPr>
              <w:t xml:space="preserve">3.  How does your organization follow-up with educators, or encourage educators to connect with each other, after the workshop/CPE activity is completed? </w:t>
            </w:r>
          </w:p>
        </w:tc>
      </w:tr>
      <w:tr w:rsidR="00056DA6" w:rsidRPr="00443D97" w14:paraId="46D54ACD" w14:textId="77777777" w:rsidTr="00056DA6">
        <w:trPr>
          <w:tblCellSpacing w:w="20" w:type="dxa"/>
        </w:trPr>
        <w:tc>
          <w:tcPr>
            <w:tcW w:w="3760" w:type="dxa"/>
            <w:tcBorders>
              <w:top w:val="inset" w:sz="6" w:space="0" w:color="auto"/>
              <w:left w:val="inset" w:sz="6" w:space="0" w:color="auto"/>
              <w:bottom w:val="inset" w:sz="6" w:space="0" w:color="auto"/>
              <w:right w:val="inset" w:sz="6" w:space="0" w:color="auto"/>
            </w:tcBorders>
            <w:shd w:val="clear" w:color="auto" w:fill="auto"/>
          </w:tcPr>
          <w:p w14:paraId="2A79D362" w14:textId="77777777" w:rsidR="00056DA6" w:rsidRPr="003340AB" w:rsidRDefault="00056DA6" w:rsidP="00056DA6">
            <w:pPr>
              <w:rPr>
                <w:rFonts w:ascii="Arial" w:hAnsi="Arial" w:cs="Arial"/>
                <w:i/>
                <w:sz w:val="20"/>
                <w:szCs w:val="20"/>
              </w:rPr>
            </w:pPr>
            <w:r w:rsidRPr="003340AB">
              <w:rPr>
                <w:rFonts w:ascii="Arial" w:hAnsi="Arial" w:cs="Arial"/>
                <w:b/>
                <w:sz w:val="20"/>
                <w:szCs w:val="20"/>
              </w:rPr>
              <w:t xml:space="preserve">Commitment </w:t>
            </w:r>
            <w:r w:rsidRPr="00F65BE8">
              <w:rPr>
                <w:rFonts w:ascii="Arial" w:hAnsi="Arial" w:cs="Arial"/>
                <w:i/>
                <w:sz w:val="18"/>
                <w:szCs w:val="18"/>
              </w:rPr>
              <w:t>§232.21(a)(5)</w:t>
            </w:r>
          </w:p>
          <w:p w14:paraId="1EAF1AA4" w14:textId="77777777" w:rsidR="00056DA6" w:rsidRPr="005B4DA8" w:rsidRDefault="00056DA6" w:rsidP="00056DA6">
            <w:pPr>
              <w:rPr>
                <w:rFonts w:ascii="Arial" w:hAnsi="Arial" w:cs="Arial"/>
                <w:sz w:val="18"/>
                <w:szCs w:val="18"/>
              </w:rPr>
            </w:pPr>
            <w:r w:rsidRPr="005B4DA8">
              <w:rPr>
                <w:rFonts w:ascii="Arial" w:hAnsi="Arial" w:cs="Arial"/>
                <w:sz w:val="18"/>
                <w:szCs w:val="18"/>
              </w:rPr>
              <w:t>Educators take responsibility for their own learning, and organizations provide resources that support learning.</w:t>
            </w:r>
          </w:p>
        </w:tc>
        <w:tc>
          <w:tcPr>
            <w:tcW w:w="5464" w:type="dxa"/>
            <w:tcBorders>
              <w:top w:val="inset" w:sz="6" w:space="0" w:color="auto"/>
              <w:left w:val="inset" w:sz="6" w:space="0" w:color="auto"/>
              <w:bottom w:val="inset" w:sz="6" w:space="0" w:color="auto"/>
              <w:right w:val="inset" w:sz="6" w:space="0" w:color="auto"/>
            </w:tcBorders>
            <w:shd w:val="clear" w:color="auto" w:fill="auto"/>
          </w:tcPr>
          <w:p w14:paraId="3E9DB65B" w14:textId="77777777" w:rsidR="00056DA6" w:rsidRPr="005B4DA8" w:rsidRDefault="00056DA6" w:rsidP="00056DA6">
            <w:pPr>
              <w:rPr>
                <w:rFonts w:ascii="Arial" w:hAnsi="Arial" w:cs="Arial"/>
                <w:i/>
                <w:sz w:val="18"/>
                <w:szCs w:val="18"/>
              </w:rPr>
            </w:pPr>
            <w:r w:rsidRPr="00443D97">
              <w:rPr>
                <w:rFonts w:ascii="Arial" w:hAnsi="Arial" w:cs="Arial"/>
                <w:sz w:val="20"/>
                <w:szCs w:val="20"/>
              </w:rPr>
              <w:t xml:space="preserve">1.  </w:t>
            </w:r>
            <w:r w:rsidRPr="005B4DA8">
              <w:rPr>
                <w:rFonts w:ascii="Arial" w:hAnsi="Arial" w:cs="Arial"/>
                <w:sz w:val="18"/>
                <w:szCs w:val="18"/>
              </w:rPr>
              <w:t xml:space="preserve">What plans does your organization have to document educator participation in activity/workshop?  </w:t>
            </w:r>
            <w:r w:rsidRPr="005B4DA8">
              <w:rPr>
                <w:rFonts w:ascii="Arial" w:hAnsi="Arial" w:cs="Arial"/>
                <w:i/>
                <w:sz w:val="18"/>
                <w:szCs w:val="18"/>
              </w:rPr>
              <w:t>(attach certificate of completion)</w:t>
            </w:r>
          </w:p>
          <w:p w14:paraId="4369A46A" w14:textId="77777777" w:rsidR="00056DA6" w:rsidRPr="00443D97" w:rsidRDefault="00056DA6" w:rsidP="00056DA6">
            <w:pPr>
              <w:rPr>
                <w:rFonts w:ascii="Arial" w:hAnsi="Arial" w:cs="Arial"/>
                <w:sz w:val="20"/>
                <w:szCs w:val="20"/>
              </w:rPr>
            </w:pPr>
            <w:r w:rsidRPr="005B4DA8">
              <w:rPr>
                <w:rFonts w:ascii="Arial" w:hAnsi="Arial" w:cs="Arial"/>
                <w:sz w:val="18"/>
                <w:szCs w:val="18"/>
              </w:rPr>
              <w:t>2.  Describe the plan for ongoing evaluation and improvement of this workshop/CPE activity to meet the changing needs of educators.</w:t>
            </w:r>
          </w:p>
        </w:tc>
      </w:tr>
    </w:tbl>
    <w:p w14:paraId="7FA38192" w14:textId="77777777" w:rsidR="00056DA6" w:rsidRDefault="00056DA6" w:rsidP="00056DA6">
      <w:pPr>
        <w:rPr>
          <w:rFonts w:ascii="Arial" w:hAnsi="Arial" w:cs="Arial"/>
          <w:sz w:val="20"/>
          <w:szCs w:val="20"/>
        </w:rPr>
      </w:pPr>
    </w:p>
    <w:p w14:paraId="3EAEBBD8" w14:textId="77777777" w:rsidR="00056DA6" w:rsidRDefault="00056DA6" w:rsidP="00056DA6">
      <w:pPr>
        <w:pStyle w:val="NoSpacing"/>
        <w:pBdr>
          <w:bottom w:val="single" w:sz="4" w:space="1" w:color="auto"/>
        </w:pBdr>
        <w:rPr>
          <w:rFonts w:ascii="Arial" w:hAnsi="Arial" w:cs="Arial"/>
          <w:sz w:val="20"/>
          <w:szCs w:val="20"/>
        </w:rPr>
      </w:pPr>
      <w:r>
        <w:rPr>
          <w:rFonts w:ascii="Arial" w:hAnsi="Arial" w:cs="Arial"/>
          <w:b/>
        </w:rPr>
        <w:t>Part</w:t>
      </w:r>
      <w:r w:rsidRPr="00095D6D">
        <w:rPr>
          <w:rFonts w:ascii="Arial" w:hAnsi="Arial" w:cs="Arial"/>
          <w:b/>
        </w:rPr>
        <w:t xml:space="preserve"> 3A</w:t>
      </w:r>
      <w:r>
        <w:rPr>
          <w:rFonts w:ascii="Arial" w:hAnsi="Arial" w:cs="Arial"/>
          <w:b/>
        </w:rPr>
        <w:t xml:space="preserve"> –</w:t>
      </w:r>
      <w:r w:rsidRPr="00095D6D">
        <w:rPr>
          <w:rFonts w:ascii="Arial" w:hAnsi="Arial" w:cs="Arial"/>
          <w:b/>
        </w:rPr>
        <w:t xml:space="preserve"> </w:t>
      </w:r>
      <w:r w:rsidRPr="007721E0">
        <w:rPr>
          <w:rFonts w:ascii="Arial" w:hAnsi="Arial" w:cs="Arial"/>
          <w:b/>
          <w:sz w:val="20"/>
          <w:szCs w:val="20"/>
        </w:rPr>
        <w:t>Complete Part 3A or 3B or Both, as applicable.</w:t>
      </w:r>
      <w:r w:rsidRPr="003340AB">
        <w:rPr>
          <w:rFonts w:ascii="Arial" w:hAnsi="Arial" w:cs="Arial"/>
          <w:sz w:val="20"/>
          <w:szCs w:val="20"/>
        </w:rPr>
        <w:t xml:space="preserve">  Describe how your activity or workshop addresses the Commissioners Rules for Educator Standards </w:t>
      </w:r>
      <w:r w:rsidRPr="006D27AA">
        <w:rPr>
          <w:rFonts w:ascii="Arial" w:hAnsi="Arial" w:cs="Arial"/>
          <w:i/>
          <w:sz w:val="18"/>
          <w:szCs w:val="18"/>
        </w:rPr>
        <w:t>(identify &amp; describe all that apply)</w:t>
      </w:r>
      <w:r w:rsidRPr="003340AB">
        <w:rPr>
          <w:rFonts w:ascii="Arial" w:hAnsi="Arial" w:cs="Arial"/>
          <w:sz w:val="20"/>
          <w:szCs w:val="20"/>
        </w:rPr>
        <w:t xml:space="preserve">.  </w:t>
      </w:r>
    </w:p>
    <w:p w14:paraId="50692668" w14:textId="77777777" w:rsidR="00056DA6" w:rsidRPr="003340AB" w:rsidRDefault="00056DA6" w:rsidP="00056DA6">
      <w:pPr>
        <w:pStyle w:val="NoSpacing"/>
        <w:pBdr>
          <w:bottom w:val="single" w:sz="4" w:space="1" w:color="auto"/>
        </w:pBdr>
        <w:rPr>
          <w:rFonts w:ascii="Arial" w:hAnsi="Arial" w:cs="Arial"/>
          <w:sz w:val="20"/>
          <w:szCs w:val="20"/>
        </w:rPr>
      </w:pPr>
      <w:r w:rsidRPr="003340AB">
        <w:rPr>
          <w:rFonts w:ascii="Arial" w:hAnsi="Arial" w:cs="Arial"/>
          <w:sz w:val="20"/>
          <w:szCs w:val="20"/>
        </w:rPr>
        <w:t xml:space="preserve">For more information and standards definition, please see </w:t>
      </w:r>
      <w:r w:rsidRPr="00CF4A38">
        <w:rPr>
          <w:rFonts w:ascii="Arial" w:hAnsi="Arial" w:cs="Arial"/>
          <w:i/>
          <w:sz w:val="18"/>
          <w:szCs w:val="18"/>
        </w:rPr>
        <w:t>§149.1001</w:t>
      </w:r>
      <w:r w:rsidRPr="003340AB">
        <w:rPr>
          <w:rFonts w:ascii="Arial" w:hAnsi="Arial" w:cs="Arial"/>
          <w:sz w:val="20"/>
          <w:szCs w:val="20"/>
        </w:rPr>
        <w:t>:</w:t>
      </w:r>
    </w:p>
    <w:p w14:paraId="6CF354EC" w14:textId="77777777" w:rsidR="00056DA6" w:rsidRPr="00CF4A38" w:rsidRDefault="006C0EA2" w:rsidP="00056DA6">
      <w:pPr>
        <w:pStyle w:val="NoSpacing"/>
        <w:pBdr>
          <w:bottom w:val="single" w:sz="4" w:space="1" w:color="auto"/>
        </w:pBdr>
        <w:rPr>
          <w:rFonts w:ascii="Arial" w:hAnsi="Arial" w:cs="Arial"/>
          <w:sz w:val="16"/>
          <w:szCs w:val="16"/>
        </w:rPr>
      </w:pPr>
      <w:hyperlink r:id="rId21" w:history="1">
        <w:r w:rsidR="00056DA6" w:rsidRPr="00CF4A38">
          <w:rPr>
            <w:rStyle w:val="Hyperlink"/>
            <w:rFonts w:ascii="Arial" w:hAnsi="Arial" w:cs="Arial"/>
            <w:sz w:val="16"/>
            <w:szCs w:val="16"/>
          </w:rPr>
          <w:t>http://texreg.sos.state.tx.us/public/readtac$ext.TacPage?sl=R&amp;app=9&amp;p_dir=&amp;p_rloc=&amp;p_tloc=&amp;p_ploc=&amp;pg=1&amp;p_tac=&amp;ti=19&amp;pt=2&amp;ch=149&amp;rl=1001</w:t>
        </w:r>
      </w:hyperlink>
    </w:p>
    <w:p w14:paraId="4E0DC636" w14:textId="77777777" w:rsidR="00056DA6" w:rsidRPr="00095D6D" w:rsidRDefault="00056DA6" w:rsidP="00056DA6">
      <w:pPr>
        <w:pStyle w:val="NoSpacing"/>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22"/>
        <w:gridCol w:w="5622"/>
      </w:tblGrid>
      <w:tr w:rsidR="00056DA6" w:rsidRPr="00443D97" w14:paraId="146668C7" w14:textId="77777777" w:rsidTr="00056DA6">
        <w:trPr>
          <w:tblCellSpacing w:w="20" w:type="dxa"/>
        </w:trPr>
        <w:tc>
          <w:tcPr>
            <w:tcW w:w="3662" w:type="dxa"/>
            <w:shd w:val="clear" w:color="auto" w:fill="D9D9D9" w:themeFill="background1" w:themeFillShade="D9"/>
          </w:tcPr>
          <w:p w14:paraId="0179F5CA" w14:textId="77777777" w:rsidR="00056DA6" w:rsidRPr="00443D97" w:rsidRDefault="00056DA6" w:rsidP="00056DA6">
            <w:pPr>
              <w:jc w:val="center"/>
              <w:rPr>
                <w:rFonts w:ascii="Arial" w:hAnsi="Arial" w:cs="Arial"/>
                <w:b/>
                <w:sz w:val="20"/>
                <w:szCs w:val="20"/>
              </w:rPr>
            </w:pPr>
            <w:r>
              <w:rPr>
                <w:rFonts w:ascii="Arial" w:hAnsi="Arial" w:cs="Arial"/>
                <w:b/>
                <w:sz w:val="20"/>
                <w:szCs w:val="20"/>
              </w:rPr>
              <w:t>Teacher</w:t>
            </w:r>
            <w:r w:rsidRPr="00443D97">
              <w:rPr>
                <w:rFonts w:ascii="Arial" w:hAnsi="Arial" w:cs="Arial"/>
                <w:b/>
                <w:sz w:val="20"/>
                <w:szCs w:val="20"/>
              </w:rPr>
              <w:t xml:space="preserve"> Standards</w:t>
            </w:r>
          </w:p>
        </w:tc>
        <w:tc>
          <w:tcPr>
            <w:tcW w:w="5562" w:type="dxa"/>
            <w:shd w:val="clear" w:color="auto" w:fill="D9D9D9" w:themeFill="background1" w:themeFillShade="D9"/>
          </w:tcPr>
          <w:p w14:paraId="3ED6F6A3" w14:textId="77777777" w:rsidR="00056DA6" w:rsidRPr="00443D97" w:rsidRDefault="00056DA6" w:rsidP="00056DA6">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14:paraId="57C0A428" w14:textId="77777777" w:rsidR="00056DA6" w:rsidRPr="00443D97" w:rsidRDefault="00056DA6" w:rsidP="00056DA6">
            <w:pPr>
              <w:pStyle w:val="NoSpacing"/>
              <w:rPr>
                <w:rFonts w:ascii="Arial" w:hAnsi="Arial" w:cs="Arial"/>
                <w:sz w:val="20"/>
                <w:szCs w:val="20"/>
              </w:rPr>
            </w:pPr>
            <w:r w:rsidRPr="00443D97">
              <w:rPr>
                <w:rFonts w:ascii="Arial" w:hAnsi="Arial" w:cs="Arial"/>
                <w:b/>
                <w:sz w:val="20"/>
                <w:szCs w:val="20"/>
              </w:rPr>
              <w:t xml:space="preserve">addresses the standards </w:t>
            </w:r>
            <w:r w:rsidRPr="007A50A5">
              <w:rPr>
                <w:rFonts w:ascii="Arial" w:hAnsi="Arial" w:cs="Arial"/>
                <w:i/>
                <w:sz w:val="18"/>
                <w:szCs w:val="18"/>
              </w:rPr>
              <w:t>(limit your response to 150 words or less):</w:t>
            </w:r>
          </w:p>
        </w:tc>
      </w:tr>
      <w:tr w:rsidR="00056DA6" w:rsidRPr="00443D97" w14:paraId="5D6D3F29" w14:textId="77777777" w:rsidTr="00056DA6">
        <w:trPr>
          <w:tblCellSpacing w:w="20" w:type="dxa"/>
        </w:trPr>
        <w:tc>
          <w:tcPr>
            <w:tcW w:w="3662" w:type="dxa"/>
            <w:shd w:val="clear" w:color="auto" w:fill="auto"/>
          </w:tcPr>
          <w:p w14:paraId="37CE5064" w14:textId="77777777" w:rsidR="00056DA6" w:rsidRPr="00443D97" w:rsidRDefault="00056DA6" w:rsidP="00056DA6">
            <w:pPr>
              <w:rPr>
                <w:rFonts w:ascii="Arial" w:hAnsi="Arial" w:cs="Arial"/>
                <w:sz w:val="20"/>
                <w:szCs w:val="20"/>
              </w:rPr>
            </w:pPr>
            <w:r w:rsidRPr="00443D97">
              <w:rPr>
                <w:rFonts w:ascii="Arial" w:hAnsi="Arial" w:cs="Arial"/>
                <w:b/>
                <w:sz w:val="20"/>
                <w:szCs w:val="20"/>
              </w:rPr>
              <w:t>Standard 1--Inst</w:t>
            </w:r>
            <w:r>
              <w:rPr>
                <w:rFonts w:ascii="Arial" w:hAnsi="Arial" w:cs="Arial"/>
                <w:b/>
                <w:sz w:val="20"/>
                <w:szCs w:val="20"/>
              </w:rPr>
              <w:t>ructional Planning and Delivery</w:t>
            </w:r>
            <w:r w:rsidRPr="00443D97">
              <w:rPr>
                <w:rFonts w:ascii="Arial" w:hAnsi="Arial" w:cs="Arial"/>
                <w:sz w:val="20"/>
                <w:szCs w:val="20"/>
              </w:rPr>
              <w:t xml:space="preserve">  </w:t>
            </w:r>
          </w:p>
          <w:p w14:paraId="00EEEBB7" w14:textId="77777777" w:rsidR="00056DA6" w:rsidRPr="005B4DA8" w:rsidRDefault="00056DA6" w:rsidP="00056DA6">
            <w:pPr>
              <w:rPr>
                <w:rFonts w:ascii="Arial" w:hAnsi="Arial" w:cs="Arial"/>
                <w:sz w:val="18"/>
                <w:szCs w:val="18"/>
              </w:rPr>
            </w:pPr>
            <w:r w:rsidRPr="005B4DA8">
              <w:rPr>
                <w:rFonts w:ascii="Arial" w:hAnsi="Arial" w:cs="Arial"/>
                <w:sz w:val="18"/>
                <w:szCs w:val="18"/>
              </w:rPr>
              <w:t>Teachers demonstrate their understanding of instructional planning and delivery by providing standards-based, data-driven, differentiated instruction that engages students, makes appropriate use of technology, and makes learning relevant for today's learners</w:t>
            </w:r>
          </w:p>
          <w:p w14:paraId="68D587B8"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62C49F8B"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2C298CE9" w14:textId="77777777" w:rsidR="00056DA6" w:rsidRPr="00443D97" w:rsidRDefault="00056DA6" w:rsidP="00056DA6">
            <w:pPr>
              <w:rPr>
                <w:rFonts w:ascii="Arial" w:hAnsi="Arial" w:cs="Arial"/>
                <w:sz w:val="20"/>
                <w:szCs w:val="20"/>
              </w:rPr>
            </w:pPr>
            <w:r>
              <w:rPr>
                <w:rFonts w:ascii="Arial" w:hAnsi="Arial" w:cs="Arial"/>
                <w:sz w:val="18"/>
                <w:szCs w:val="18"/>
              </w:rPr>
              <w:t xml:space="preserve">   </w:t>
            </w:r>
            <w:r w:rsidRPr="005B4DA8">
              <w:rPr>
                <w:rFonts w:ascii="Arial" w:hAnsi="Arial" w:cs="Arial"/>
                <w:sz w:val="18"/>
                <w:szCs w:val="18"/>
              </w:rPr>
              <w:t xml:space="preserve">Not Applicable </w:t>
            </w:r>
          </w:p>
        </w:tc>
        <w:tc>
          <w:tcPr>
            <w:tcW w:w="5562" w:type="dxa"/>
            <w:shd w:val="clear" w:color="auto" w:fill="auto"/>
          </w:tcPr>
          <w:p w14:paraId="510F9252" w14:textId="77777777" w:rsidR="00056DA6" w:rsidRPr="00443D97" w:rsidRDefault="00056DA6" w:rsidP="00056DA6">
            <w:pPr>
              <w:pStyle w:val="ListParagraph"/>
              <w:rPr>
                <w:rFonts w:ascii="Arial" w:hAnsi="Arial" w:cs="Arial"/>
                <w:sz w:val="20"/>
                <w:szCs w:val="20"/>
              </w:rPr>
            </w:pPr>
          </w:p>
        </w:tc>
      </w:tr>
      <w:tr w:rsidR="00056DA6" w:rsidRPr="00443D97" w14:paraId="6ACDAA9E" w14:textId="77777777" w:rsidTr="00056DA6">
        <w:trPr>
          <w:tblCellSpacing w:w="20" w:type="dxa"/>
        </w:trPr>
        <w:tc>
          <w:tcPr>
            <w:tcW w:w="3662" w:type="dxa"/>
            <w:tcBorders>
              <w:top w:val="inset" w:sz="6" w:space="0" w:color="auto"/>
              <w:left w:val="inset" w:sz="6" w:space="0" w:color="auto"/>
              <w:bottom w:val="inset" w:sz="6" w:space="0" w:color="auto"/>
              <w:right w:val="inset" w:sz="6" w:space="0" w:color="auto"/>
            </w:tcBorders>
            <w:shd w:val="clear" w:color="auto" w:fill="auto"/>
          </w:tcPr>
          <w:p w14:paraId="431CECE6" w14:textId="77777777" w:rsidR="00056DA6" w:rsidRPr="003340AB" w:rsidRDefault="00056DA6" w:rsidP="00056DA6">
            <w:pPr>
              <w:rPr>
                <w:rFonts w:ascii="Arial" w:hAnsi="Arial" w:cs="Arial"/>
                <w:b/>
                <w:sz w:val="20"/>
                <w:szCs w:val="20"/>
              </w:rPr>
            </w:pPr>
            <w:r w:rsidRPr="00443D97">
              <w:rPr>
                <w:rFonts w:ascii="Arial" w:hAnsi="Arial" w:cs="Arial"/>
                <w:b/>
                <w:sz w:val="20"/>
                <w:szCs w:val="20"/>
              </w:rPr>
              <w:t>Standard 2--Knowledge o</w:t>
            </w:r>
            <w:r>
              <w:rPr>
                <w:rFonts w:ascii="Arial" w:hAnsi="Arial" w:cs="Arial"/>
                <w:b/>
                <w:sz w:val="20"/>
                <w:szCs w:val="20"/>
              </w:rPr>
              <w:t>f Students and Student Learning</w:t>
            </w:r>
          </w:p>
          <w:p w14:paraId="47B907B3" w14:textId="77777777" w:rsidR="00056DA6" w:rsidRPr="005B4DA8" w:rsidRDefault="00056DA6" w:rsidP="00056DA6">
            <w:pPr>
              <w:rPr>
                <w:rFonts w:ascii="Arial" w:hAnsi="Arial" w:cs="Arial"/>
                <w:sz w:val="18"/>
                <w:szCs w:val="18"/>
              </w:rPr>
            </w:pPr>
            <w:r w:rsidRPr="005B4DA8">
              <w:rPr>
                <w:rFonts w:ascii="Arial" w:hAnsi="Arial" w:cs="Arial"/>
                <w:sz w:val="18"/>
                <w:szCs w:val="18"/>
              </w:rPr>
              <w:t xml:space="preserve">Teachers work to ensure high levels of learning, social-emotional development, and achievement outcomes for all students, taking into consideration each student's educational and developmental backgrounds and focusing on each student's needs. </w:t>
            </w:r>
          </w:p>
          <w:p w14:paraId="20693732"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7F77327B" w14:textId="77777777" w:rsidR="00056DA6" w:rsidRPr="005B4DA8" w:rsidRDefault="00056DA6" w:rsidP="00056DA6">
            <w:pPr>
              <w:rPr>
                <w:rFonts w:ascii="Arial" w:hAnsi="Arial" w:cs="Arial"/>
                <w:sz w:val="18"/>
                <w:szCs w:val="18"/>
              </w:rPr>
            </w:pPr>
            <w:r>
              <w:rPr>
                <w:rFonts w:ascii="Arial" w:hAnsi="Arial" w:cs="Arial"/>
                <w:sz w:val="18"/>
                <w:szCs w:val="18"/>
              </w:rPr>
              <w:lastRenderedPageBreak/>
              <w:t xml:space="preserve">   </w:t>
            </w:r>
            <w:r w:rsidRPr="005B4DA8">
              <w:rPr>
                <w:rFonts w:ascii="Arial" w:hAnsi="Arial" w:cs="Arial"/>
                <w:sz w:val="18"/>
                <w:szCs w:val="18"/>
              </w:rPr>
              <w:t xml:space="preserve">No </w:t>
            </w:r>
          </w:p>
          <w:p w14:paraId="1AD8972A" w14:textId="77777777" w:rsidR="00056DA6" w:rsidRPr="003340AB" w:rsidRDefault="00056DA6" w:rsidP="00056DA6">
            <w:pPr>
              <w:rPr>
                <w:rFonts w:ascii="Arial" w:hAnsi="Arial" w:cs="Arial"/>
                <w:b/>
                <w:sz w:val="20"/>
                <w:szCs w:val="20"/>
              </w:rPr>
            </w:pPr>
            <w:r>
              <w:rPr>
                <w:rFonts w:ascii="Arial" w:hAnsi="Arial" w:cs="Arial"/>
                <w:sz w:val="18"/>
                <w:szCs w:val="18"/>
              </w:rPr>
              <w:t xml:space="preserve">   </w:t>
            </w:r>
            <w:r w:rsidRPr="005B4DA8">
              <w:rPr>
                <w:rFonts w:ascii="Arial" w:hAnsi="Arial" w:cs="Arial"/>
                <w:sz w:val="18"/>
                <w:szCs w:val="18"/>
              </w:rPr>
              <w:t xml:space="preserve">Not Applicable </w:t>
            </w:r>
          </w:p>
        </w:tc>
        <w:tc>
          <w:tcPr>
            <w:tcW w:w="5562" w:type="dxa"/>
            <w:tcBorders>
              <w:top w:val="inset" w:sz="6" w:space="0" w:color="auto"/>
              <w:left w:val="inset" w:sz="6" w:space="0" w:color="auto"/>
              <w:bottom w:val="inset" w:sz="6" w:space="0" w:color="auto"/>
              <w:right w:val="inset" w:sz="6" w:space="0" w:color="auto"/>
            </w:tcBorders>
            <w:shd w:val="clear" w:color="auto" w:fill="auto"/>
          </w:tcPr>
          <w:p w14:paraId="022BF11E" w14:textId="77777777" w:rsidR="00056DA6" w:rsidRPr="00443D97" w:rsidRDefault="00056DA6" w:rsidP="00056DA6">
            <w:pPr>
              <w:pStyle w:val="ListParagraph"/>
              <w:rPr>
                <w:rFonts w:ascii="Arial" w:hAnsi="Arial" w:cs="Arial"/>
                <w:sz w:val="20"/>
                <w:szCs w:val="20"/>
              </w:rPr>
            </w:pPr>
          </w:p>
        </w:tc>
      </w:tr>
      <w:tr w:rsidR="00056DA6" w:rsidRPr="00443D97" w14:paraId="4F78C86E" w14:textId="77777777" w:rsidTr="00056DA6">
        <w:trPr>
          <w:tblCellSpacing w:w="20" w:type="dxa"/>
        </w:trPr>
        <w:tc>
          <w:tcPr>
            <w:tcW w:w="3662" w:type="dxa"/>
            <w:tcBorders>
              <w:top w:val="inset" w:sz="6" w:space="0" w:color="auto"/>
              <w:left w:val="inset" w:sz="6" w:space="0" w:color="auto"/>
              <w:bottom w:val="inset" w:sz="6" w:space="0" w:color="auto"/>
              <w:right w:val="inset" w:sz="6" w:space="0" w:color="auto"/>
            </w:tcBorders>
            <w:shd w:val="clear" w:color="auto" w:fill="auto"/>
          </w:tcPr>
          <w:p w14:paraId="6F175B5F" w14:textId="77777777" w:rsidR="00056DA6" w:rsidRPr="003340AB" w:rsidRDefault="00056DA6" w:rsidP="00056DA6">
            <w:pPr>
              <w:rPr>
                <w:rFonts w:ascii="Arial" w:hAnsi="Arial" w:cs="Arial"/>
                <w:b/>
                <w:sz w:val="20"/>
                <w:szCs w:val="20"/>
              </w:rPr>
            </w:pPr>
            <w:r w:rsidRPr="00443D97">
              <w:rPr>
                <w:rFonts w:ascii="Arial" w:hAnsi="Arial" w:cs="Arial"/>
                <w:b/>
                <w:sz w:val="20"/>
                <w:szCs w:val="20"/>
              </w:rPr>
              <w:t>Standard 3--</w:t>
            </w:r>
            <w:r>
              <w:rPr>
                <w:rFonts w:ascii="Arial" w:hAnsi="Arial" w:cs="Arial"/>
                <w:b/>
                <w:sz w:val="20"/>
                <w:szCs w:val="20"/>
              </w:rPr>
              <w:t>Content Knowledge and Expertise</w:t>
            </w:r>
            <w:r w:rsidRPr="003340AB">
              <w:rPr>
                <w:rFonts w:ascii="Arial" w:hAnsi="Arial" w:cs="Arial"/>
                <w:b/>
                <w:sz w:val="20"/>
                <w:szCs w:val="20"/>
              </w:rPr>
              <w:t xml:space="preserve"> </w:t>
            </w:r>
          </w:p>
          <w:p w14:paraId="6E193289" w14:textId="77777777" w:rsidR="00056DA6" w:rsidRPr="005B4DA8" w:rsidRDefault="00056DA6" w:rsidP="00056DA6">
            <w:pPr>
              <w:rPr>
                <w:rFonts w:ascii="Arial" w:hAnsi="Arial" w:cs="Arial"/>
                <w:sz w:val="18"/>
                <w:szCs w:val="18"/>
              </w:rPr>
            </w:pPr>
            <w:r w:rsidRPr="005B4DA8">
              <w:rPr>
                <w:rFonts w:ascii="Arial" w:hAnsi="Arial" w:cs="Arial"/>
                <w:sz w:val="18"/>
                <w:szCs w:val="18"/>
              </w:rPr>
              <w:t>Teachers exhibit a comprehensive understanding of their content, discipline, and related pedagogy as demonstrated through the quality of the design and execution of lessons and their ability to match objectives and activities to relevant state standards</w:t>
            </w:r>
          </w:p>
          <w:p w14:paraId="57B4A8AE"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48B7FF3D"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55C7B3CE" w14:textId="77777777" w:rsidR="00056DA6" w:rsidRPr="003340AB" w:rsidRDefault="00056DA6" w:rsidP="00056DA6">
            <w:pPr>
              <w:rPr>
                <w:rFonts w:ascii="Arial" w:hAnsi="Arial" w:cs="Arial"/>
                <w:b/>
                <w:sz w:val="20"/>
                <w:szCs w:val="20"/>
              </w:rPr>
            </w:pPr>
            <w:r>
              <w:rPr>
                <w:rFonts w:ascii="Arial" w:hAnsi="Arial" w:cs="Arial"/>
                <w:sz w:val="18"/>
                <w:szCs w:val="18"/>
              </w:rPr>
              <w:t xml:space="preserve">   </w:t>
            </w:r>
            <w:r w:rsidRPr="005B4DA8">
              <w:rPr>
                <w:rFonts w:ascii="Arial" w:hAnsi="Arial" w:cs="Arial"/>
                <w:sz w:val="18"/>
                <w:szCs w:val="18"/>
              </w:rPr>
              <w:t xml:space="preserve">Not Applicable </w:t>
            </w:r>
          </w:p>
        </w:tc>
        <w:tc>
          <w:tcPr>
            <w:tcW w:w="5562" w:type="dxa"/>
            <w:tcBorders>
              <w:top w:val="inset" w:sz="6" w:space="0" w:color="auto"/>
              <w:left w:val="inset" w:sz="6" w:space="0" w:color="auto"/>
              <w:bottom w:val="inset" w:sz="6" w:space="0" w:color="auto"/>
              <w:right w:val="inset" w:sz="6" w:space="0" w:color="auto"/>
            </w:tcBorders>
            <w:shd w:val="clear" w:color="auto" w:fill="auto"/>
          </w:tcPr>
          <w:p w14:paraId="6949CE35" w14:textId="77777777" w:rsidR="00056DA6" w:rsidRPr="00443D97" w:rsidRDefault="00056DA6" w:rsidP="00056DA6">
            <w:pPr>
              <w:pStyle w:val="ListParagraph"/>
              <w:rPr>
                <w:rFonts w:ascii="Arial" w:hAnsi="Arial" w:cs="Arial"/>
                <w:sz w:val="20"/>
                <w:szCs w:val="20"/>
              </w:rPr>
            </w:pPr>
          </w:p>
        </w:tc>
      </w:tr>
      <w:tr w:rsidR="00056DA6" w:rsidRPr="00443D97" w14:paraId="6BB16D00" w14:textId="77777777" w:rsidTr="00056DA6">
        <w:trPr>
          <w:tblCellSpacing w:w="20" w:type="dxa"/>
        </w:trPr>
        <w:tc>
          <w:tcPr>
            <w:tcW w:w="3662" w:type="dxa"/>
            <w:tcBorders>
              <w:top w:val="inset" w:sz="6" w:space="0" w:color="auto"/>
              <w:left w:val="inset" w:sz="6" w:space="0" w:color="auto"/>
              <w:bottom w:val="inset" w:sz="6" w:space="0" w:color="auto"/>
              <w:right w:val="inset" w:sz="6" w:space="0" w:color="auto"/>
            </w:tcBorders>
            <w:shd w:val="clear" w:color="auto" w:fill="auto"/>
          </w:tcPr>
          <w:p w14:paraId="67AE037E" w14:textId="77777777" w:rsidR="00056DA6" w:rsidRPr="003340AB" w:rsidRDefault="00056DA6" w:rsidP="00056DA6">
            <w:pPr>
              <w:rPr>
                <w:rFonts w:ascii="Arial" w:hAnsi="Arial" w:cs="Arial"/>
                <w:b/>
                <w:sz w:val="20"/>
                <w:szCs w:val="20"/>
              </w:rPr>
            </w:pPr>
            <w:r w:rsidRPr="00443D97">
              <w:rPr>
                <w:rFonts w:ascii="Arial" w:hAnsi="Arial" w:cs="Arial"/>
                <w:b/>
                <w:sz w:val="20"/>
                <w:szCs w:val="20"/>
              </w:rPr>
              <w:t>S</w:t>
            </w:r>
            <w:r>
              <w:rPr>
                <w:rFonts w:ascii="Arial" w:hAnsi="Arial" w:cs="Arial"/>
                <w:b/>
                <w:sz w:val="20"/>
                <w:szCs w:val="20"/>
              </w:rPr>
              <w:t>tandard 4--Learning Environment</w:t>
            </w:r>
            <w:r w:rsidRPr="003340AB">
              <w:rPr>
                <w:rFonts w:ascii="Arial" w:hAnsi="Arial" w:cs="Arial"/>
                <w:b/>
                <w:sz w:val="20"/>
                <w:szCs w:val="20"/>
              </w:rPr>
              <w:t xml:space="preserve"> </w:t>
            </w:r>
          </w:p>
          <w:p w14:paraId="19C8E952" w14:textId="77777777" w:rsidR="00056DA6" w:rsidRPr="005B4DA8" w:rsidRDefault="00056DA6" w:rsidP="00056DA6">
            <w:pPr>
              <w:rPr>
                <w:rFonts w:ascii="Arial" w:hAnsi="Arial" w:cs="Arial"/>
                <w:sz w:val="18"/>
                <w:szCs w:val="18"/>
              </w:rPr>
            </w:pPr>
            <w:r w:rsidRPr="005B4DA8">
              <w:rPr>
                <w:rFonts w:ascii="Arial" w:hAnsi="Arial" w:cs="Arial"/>
                <w:sz w:val="18"/>
                <w:szCs w:val="18"/>
              </w:rPr>
              <w:t xml:space="preserve">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 </w:t>
            </w:r>
          </w:p>
          <w:p w14:paraId="4BAB9B85"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Yes </w:t>
            </w:r>
          </w:p>
          <w:p w14:paraId="117A2804" w14:textId="77777777" w:rsidR="00056DA6" w:rsidRPr="005B4DA8" w:rsidRDefault="00056DA6" w:rsidP="00056DA6">
            <w:pPr>
              <w:rPr>
                <w:rFonts w:ascii="Arial" w:hAnsi="Arial" w:cs="Arial"/>
                <w:sz w:val="18"/>
                <w:szCs w:val="18"/>
              </w:rPr>
            </w:pPr>
            <w:r>
              <w:rPr>
                <w:rFonts w:ascii="Arial" w:hAnsi="Arial" w:cs="Arial"/>
                <w:sz w:val="18"/>
                <w:szCs w:val="18"/>
              </w:rPr>
              <w:t xml:space="preserve">   </w:t>
            </w:r>
            <w:r w:rsidRPr="005B4DA8">
              <w:rPr>
                <w:rFonts w:ascii="Arial" w:hAnsi="Arial" w:cs="Arial"/>
                <w:sz w:val="18"/>
                <w:szCs w:val="18"/>
              </w:rPr>
              <w:t xml:space="preserve">No </w:t>
            </w:r>
          </w:p>
          <w:p w14:paraId="165DEE1C" w14:textId="77777777" w:rsidR="00056DA6" w:rsidRPr="003340AB" w:rsidRDefault="00056DA6" w:rsidP="00056DA6">
            <w:pPr>
              <w:rPr>
                <w:rFonts w:ascii="Arial" w:hAnsi="Arial" w:cs="Arial"/>
                <w:b/>
                <w:sz w:val="20"/>
                <w:szCs w:val="20"/>
              </w:rPr>
            </w:pPr>
            <w:r>
              <w:rPr>
                <w:rFonts w:ascii="Arial" w:hAnsi="Arial" w:cs="Arial"/>
                <w:sz w:val="18"/>
                <w:szCs w:val="18"/>
              </w:rPr>
              <w:t xml:space="preserve">   </w:t>
            </w:r>
            <w:r w:rsidRPr="005B4DA8">
              <w:rPr>
                <w:rFonts w:ascii="Arial" w:hAnsi="Arial" w:cs="Arial"/>
                <w:sz w:val="18"/>
                <w:szCs w:val="18"/>
              </w:rPr>
              <w:t xml:space="preserve">Not Applicable </w:t>
            </w:r>
          </w:p>
        </w:tc>
        <w:tc>
          <w:tcPr>
            <w:tcW w:w="5562" w:type="dxa"/>
            <w:tcBorders>
              <w:top w:val="inset" w:sz="6" w:space="0" w:color="auto"/>
              <w:left w:val="inset" w:sz="6" w:space="0" w:color="auto"/>
              <w:bottom w:val="inset" w:sz="6" w:space="0" w:color="auto"/>
              <w:right w:val="inset" w:sz="6" w:space="0" w:color="auto"/>
            </w:tcBorders>
            <w:shd w:val="clear" w:color="auto" w:fill="auto"/>
          </w:tcPr>
          <w:p w14:paraId="2C8454AE" w14:textId="77777777" w:rsidR="00056DA6" w:rsidRPr="00443D97" w:rsidRDefault="00056DA6" w:rsidP="00056DA6">
            <w:pPr>
              <w:pStyle w:val="ListParagraph"/>
              <w:rPr>
                <w:rFonts w:ascii="Arial" w:hAnsi="Arial" w:cs="Arial"/>
                <w:sz w:val="20"/>
                <w:szCs w:val="20"/>
              </w:rPr>
            </w:pPr>
          </w:p>
        </w:tc>
      </w:tr>
      <w:tr w:rsidR="00056DA6" w:rsidRPr="00443D97" w14:paraId="3792FCA0" w14:textId="77777777" w:rsidTr="00056DA6">
        <w:trPr>
          <w:tblCellSpacing w:w="20" w:type="dxa"/>
        </w:trPr>
        <w:tc>
          <w:tcPr>
            <w:tcW w:w="3662" w:type="dxa"/>
            <w:tcBorders>
              <w:top w:val="inset" w:sz="6" w:space="0" w:color="auto"/>
              <w:left w:val="inset" w:sz="6" w:space="0" w:color="auto"/>
              <w:bottom w:val="inset" w:sz="6" w:space="0" w:color="auto"/>
              <w:right w:val="inset" w:sz="6" w:space="0" w:color="auto"/>
            </w:tcBorders>
            <w:shd w:val="clear" w:color="auto" w:fill="auto"/>
          </w:tcPr>
          <w:p w14:paraId="10AF9862" w14:textId="77777777" w:rsidR="00056DA6" w:rsidRPr="003340AB" w:rsidRDefault="00056DA6" w:rsidP="00056DA6">
            <w:pPr>
              <w:rPr>
                <w:rFonts w:ascii="Arial" w:hAnsi="Arial" w:cs="Arial"/>
                <w:b/>
                <w:sz w:val="20"/>
                <w:szCs w:val="20"/>
              </w:rPr>
            </w:pPr>
            <w:r w:rsidRPr="00443D97">
              <w:rPr>
                <w:rFonts w:ascii="Arial" w:hAnsi="Arial" w:cs="Arial"/>
                <w:b/>
                <w:sz w:val="20"/>
                <w:szCs w:val="20"/>
              </w:rPr>
              <w:t>S</w:t>
            </w:r>
            <w:r>
              <w:rPr>
                <w:rFonts w:ascii="Arial" w:hAnsi="Arial" w:cs="Arial"/>
                <w:b/>
                <w:sz w:val="20"/>
                <w:szCs w:val="20"/>
              </w:rPr>
              <w:t>tandard 5--Data-Driven Practice</w:t>
            </w:r>
            <w:r w:rsidRPr="003340AB">
              <w:rPr>
                <w:rFonts w:ascii="Arial" w:hAnsi="Arial" w:cs="Arial"/>
                <w:b/>
                <w:sz w:val="20"/>
                <w:szCs w:val="20"/>
              </w:rPr>
              <w:t xml:space="preserve"> </w:t>
            </w:r>
          </w:p>
          <w:p w14:paraId="3B7592FC" w14:textId="77777777" w:rsidR="00056DA6" w:rsidRPr="00AF4D50" w:rsidRDefault="00056DA6" w:rsidP="00056DA6">
            <w:pPr>
              <w:rPr>
                <w:rFonts w:ascii="Arial" w:hAnsi="Arial" w:cs="Arial"/>
                <w:sz w:val="18"/>
                <w:szCs w:val="18"/>
              </w:rPr>
            </w:pPr>
            <w:r w:rsidRPr="00AF4D50">
              <w:rPr>
                <w:rFonts w:ascii="Arial" w:hAnsi="Arial" w:cs="Arial"/>
                <w:sz w:val="18"/>
                <w:szCs w:val="18"/>
              </w:rPr>
              <w:t xml:space="preserve">Teachers use formal and informal methods to assess student growth aligned to instructional goals and course objectives and regularly review and analyze multiple sources of data to measure student progress and adjust instructional strategies and content delivery as needed </w:t>
            </w:r>
          </w:p>
          <w:p w14:paraId="2894ADE8"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Yes </w:t>
            </w:r>
          </w:p>
          <w:p w14:paraId="6AE06762"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No </w:t>
            </w:r>
          </w:p>
          <w:p w14:paraId="3DEB0D18" w14:textId="77777777" w:rsidR="00056DA6" w:rsidRPr="003340AB" w:rsidRDefault="00056DA6" w:rsidP="00056DA6">
            <w:pPr>
              <w:rPr>
                <w:rFonts w:ascii="Arial" w:hAnsi="Arial" w:cs="Arial"/>
                <w:b/>
                <w:sz w:val="20"/>
                <w:szCs w:val="20"/>
              </w:rPr>
            </w:pPr>
            <w:r>
              <w:rPr>
                <w:rFonts w:ascii="Arial" w:hAnsi="Arial" w:cs="Arial"/>
                <w:sz w:val="18"/>
                <w:szCs w:val="18"/>
              </w:rPr>
              <w:t xml:space="preserve">   </w:t>
            </w:r>
            <w:r w:rsidRPr="00AF4D50">
              <w:rPr>
                <w:rFonts w:ascii="Arial" w:hAnsi="Arial" w:cs="Arial"/>
                <w:sz w:val="18"/>
                <w:szCs w:val="18"/>
              </w:rPr>
              <w:t xml:space="preserve">Not Applicable </w:t>
            </w:r>
          </w:p>
        </w:tc>
        <w:tc>
          <w:tcPr>
            <w:tcW w:w="5562" w:type="dxa"/>
            <w:tcBorders>
              <w:top w:val="inset" w:sz="6" w:space="0" w:color="auto"/>
              <w:left w:val="inset" w:sz="6" w:space="0" w:color="auto"/>
              <w:bottom w:val="inset" w:sz="6" w:space="0" w:color="auto"/>
              <w:right w:val="inset" w:sz="6" w:space="0" w:color="auto"/>
            </w:tcBorders>
            <w:shd w:val="clear" w:color="auto" w:fill="auto"/>
          </w:tcPr>
          <w:p w14:paraId="7D621A2C" w14:textId="77777777" w:rsidR="00056DA6" w:rsidRPr="00443D97" w:rsidRDefault="00056DA6" w:rsidP="00056DA6">
            <w:pPr>
              <w:pStyle w:val="ListParagraph"/>
              <w:rPr>
                <w:rFonts w:ascii="Arial" w:hAnsi="Arial" w:cs="Arial"/>
                <w:sz w:val="20"/>
                <w:szCs w:val="20"/>
              </w:rPr>
            </w:pPr>
          </w:p>
        </w:tc>
      </w:tr>
      <w:tr w:rsidR="00056DA6" w:rsidRPr="00443D97" w14:paraId="75391091" w14:textId="77777777" w:rsidTr="00056DA6">
        <w:trPr>
          <w:tblCellSpacing w:w="20" w:type="dxa"/>
        </w:trPr>
        <w:tc>
          <w:tcPr>
            <w:tcW w:w="3662" w:type="dxa"/>
            <w:tcBorders>
              <w:top w:val="inset" w:sz="6" w:space="0" w:color="auto"/>
              <w:left w:val="inset" w:sz="6" w:space="0" w:color="auto"/>
              <w:bottom w:val="inset" w:sz="6" w:space="0" w:color="auto"/>
              <w:right w:val="inset" w:sz="6" w:space="0" w:color="auto"/>
            </w:tcBorders>
            <w:shd w:val="clear" w:color="auto" w:fill="auto"/>
          </w:tcPr>
          <w:p w14:paraId="1CF25CAB" w14:textId="77777777" w:rsidR="00056DA6" w:rsidRPr="003340AB" w:rsidRDefault="00056DA6" w:rsidP="00056DA6">
            <w:pPr>
              <w:rPr>
                <w:rFonts w:ascii="Arial" w:hAnsi="Arial" w:cs="Arial"/>
                <w:b/>
                <w:sz w:val="20"/>
                <w:szCs w:val="20"/>
              </w:rPr>
            </w:pPr>
            <w:r w:rsidRPr="003340AB">
              <w:rPr>
                <w:rFonts w:ascii="Arial" w:hAnsi="Arial" w:cs="Arial"/>
                <w:b/>
                <w:sz w:val="20"/>
                <w:szCs w:val="20"/>
              </w:rPr>
              <w:br w:type="page"/>
            </w:r>
            <w:r w:rsidRPr="00443D97">
              <w:rPr>
                <w:rFonts w:ascii="Arial" w:hAnsi="Arial" w:cs="Arial"/>
                <w:b/>
                <w:sz w:val="20"/>
                <w:szCs w:val="20"/>
              </w:rPr>
              <w:t>Standard 6--Professional</w:t>
            </w:r>
            <w:r>
              <w:rPr>
                <w:rFonts w:ascii="Arial" w:hAnsi="Arial" w:cs="Arial"/>
                <w:b/>
                <w:sz w:val="20"/>
                <w:szCs w:val="20"/>
              </w:rPr>
              <w:t xml:space="preserve"> Practices and Responsibilities</w:t>
            </w:r>
          </w:p>
          <w:p w14:paraId="18D9DE18" w14:textId="77777777" w:rsidR="00056DA6" w:rsidRPr="00AF4D50" w:rsidRDefault="00056DA6" w:rsidP="00056DA6">
            <w:pPr>
              <w:rPr>
                <w:rFonts w:ascii="Arial" w:hAnsi="Arial" w:cs="Arial"/>
                <w:sz w:val="18"/>
                <w:szCs w:val="18"/>
              </w:rPr>
            </w:pPr>
            <w:r w:rsidRPr="00AF4D50">
              <w:rPr>
                <w:rFonts w:ascii="Arial" w:hAnsi="Arial" w:cs="Arial"/>
                <w:sz w:val="18"/>
                <w:szCs w:val="18"/>
              </w:rPr>
              <w:t xml:space="preserve">Teachers consistently hold themselves to a high standard for individual </w:t>
            </w:r>
            <w:r w:rsidRPr="00AF4D50">
              <w:rPr>
                <w:rFonts w:ascii="Arial" w:hAnsi="Arial" w:cs="Arial"/>
                <w:sz w:val="18"/>
                <w:szCs w:val="18"/>
              </w:rPr>
              <w:lastRenderedPageBreak/>
              <w:t xml:space="preserve">development, pursue leadership opportunities, collaborate with other educational professionals, communicate regularly with stakeholders, maintain professional relationships, comply with all campus and school district policies, and conduct themselves ethically and with integrity. </w:t>
            </w:r>
          </w:p>
          <w:p w14:paraId="792A0D9D"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Yes </w:t>
            </w:r>
          </w:p>
          <w:p w14:paraId="5D594A80"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No </w:t>
            </w:r>
          </w:p>
          <w:p w14:paraId="458C041D" w14:textId="77777777" w:rsidR="00056DA6" w:rsidRPr="003340AB" w:rsidRDefault="00056DA6" w:rsidP="00056DA6">
            <w:pPr>
              <w:rPr>
                <w:rFonts w:ascii="Arial" w:hAnsi="Arial" w:cs="Arial"/>
                <w:sz w:val="20"/>
                <w:szCs w:val="20"/>
              </w:rPr>
            </w:pPr>
            <w:r>
              <w:rPr>
                <w:rFonts w:ascii="Arial" w:hAnsi="Arial" w:cs="Arial"/>
                <w:sz w:val="18"/>
                <w:szCs w:val="18"/>
              </w:rPr>
              <w:t xml:space="preserve">   </w:t>
            </w:r>
            <w:r w:rsidRPr="00AF4D50">
              <w:rPr>
                <w:rFonts w:ascii="Arial" w:hAnsi="Arial" w:cs="Arial"/>
                <w:sz w:val="18"/>
                <w:szCs w:val="18"/>
              </w:rPr>
              <w:t>Not Applicable</w:t>
            </w:r>
            <w:r>
              <w:rPr>
                <w:rFonts w:ascii="Arial" w:hAnsi="Arial" w:cs="Arial"/>
                <w:sz w:val="20"/>
                <w:szCs w:val="20"/>
              </w:rPr>
              <w:t xml:space="preserve"> </w:t>
            </w:r>
          </w:p>
        </w:tc>
        <w:tc>
          <w:tcPr>
            <w:tcW w:w="5562" w:type="dxa"/>
            <w:tcBorders>
              <w:top w:val="inset" w:sz="6" w:space="0" w:color="auto"/>
              <w:left w:val="inset" w:sz="6" w:space="0" w:color="auto"/>
              <w:bottom w:val="inset" w:sz="6" w:space="0" w:color="auto"/>
              <w:right w:val="inset" w:sz="6" w:space="0" w:color="auto"/>
            </w:tcBorders>
            <w:shd w:val="clear" w:color="auto" w:fill="auto"/>
          </w:tcPr>
          <w:p w14:paraId="2786B0CB" w14:textId="77777777" w:rsidR="00056DA6" w:rsidRPr="00443D97" w:rsidRDefault="00056DA6" w:rsidP="00056DA6">
            <w:pPr>
              <w:pStyle w:val="ListParagraph"/>
              <w:rPr>
                <w:rFonts w:ascii="Arial" w:hAnsi="Arial" w:cs="Arial"/>
                <w:sz w:val="20"/>
                <w:szCs w:val="20"/>
              </w:rPr>
            </w:pPr>
          </w:p>
        </w:tc>
      </w:tr>
    </w:tbl>
    <w:p w14:paraId="293D8D0D" w14:textId="77777777" w:rsidR="00056DA6" w:rsidRDefault="00056DA6" w:rsidP="00056DA6">
      <w:pPr>
        <w:rPr>
          <w:rFonts w:ascii="Arial" w:hAnsi="Arial" w:cs="Arial"/>
          <w:sz w:val="20"/>
          <w:szCs w:val="20"/>
        </w:rPr>
      </w:pPr>
    </w:p>
    <w:p w14:paraId="395907A9" w14:textId="77777777" w:rsidR="00056DA6" w:rsidRPr="003340AB" w:rsidRDefault="00056DA6" w:rsidP="00056DA6">
      <w:pPr>
        <w:pStyle w:val="NoSpacing"/>
        <w:pBdr>
          <w:bottom w:val="single" w:sz="4" w:space="1" w:color="auto"/>
        </w:pBdr>
        <w:rPr>
          <w:rFonts w:ascii="Arial" w:hAnsi="Arial" w:cs="Arial"/>
          <w:sz w:val="20"/>
          <w:szCs w:val="20"/>
        </w:rPr>
      </w:pPr>
      <w:r>
        <w:rPr>
          <w:rFonts w:ascii="Arial" w:hAnsi="Arial" w:cs="Arial"/>
          <w:b/>
        </w:rPr>
        <w:t xml:space="preserve">Part 3B – </w:t>
      </w:r>
      <w:r w:rsidRPr="007721E0">
        <w:rPr>
          <w:rFonts w:ascii="Arial" w:hAnsi="Arial" w:cs="Arial"/>
          <w:b/>
          <w:sz w:val="20"/>
          <w:szCs w:val="20"/>
        </w:rPr>
        <w:t>Complete Part 3A or 3B or both, as applicable.</w:t>
      </w:r>
      <w:r w:rsidRPr="003340AB">
        <w:rPr>
          <w:rFonts w:ascii="Arial" w:hAnsi="Arial" w:cs="Arial"/>
          <w:sz w:val="20"/>
          <w:szCs w:val="20"/>
        </w:rPr>
        <w:t xml:space="preserve">  Describe how your activity or workshop addresses the Commissioners Rules for Administrator Standards</w:t>
      </w:r>
      <w:r w:rsidRPr="007A50A5">
        <w:rPr>
          <w:rFonts w:ascii="Arial" w:hAnsi="Arial" w:cs="Arial"/>
          <w:i/>
          <w:sz w:val="18"/>
          <w:szCs w:val="18"/>
        </w:rPr>
        <w:t xml:space="preserve"> (identify all that apply)</w:t>
      </w:r>
      <w:r w:rsidRPr="003340AB">
        <w:rPr>
          <w:rFonts w:ascii="Arial" w:hAnsi="Arial" w:cs="Arial"/>
          <w:sz w:val="20"/>
          <w:szCs w:val="20"/>
        </w:rPr>
        <w:t xml:space="preserve">.  For more information and standards definition, please see </w:t>
      </w:r>
      <w:r w:rsidRPr="00CF4A38">
        <w:rPr>
          <w:rFonts w:ascii="Arial" w:hAnsi="Arial" w:cs="Arial"/>
          <w:i/>
          <w:sz w:val="18"/>
          <w:szCs w:val="18"/>
        </w:rPr>
        <w:t>§149.2001</w:t>
      </w:r>
      <w:r w:rsidRPr="003340AB">
        <w:rPr>
          <w:rFonts w:ascii="Arial" w:hAnsi="Arial" w:cs="Arial"/>
          <w:sz w:val="20"/>
          <w:szCs w:val="20"/>
        </w:rPr>
        <w:t>:</w:t>
      </w:r>
    </w:p>
    <w:p w14:paraId="2787B35D" w14:textId="77777777" w:rsidR="00056DA6" w:rsidRPr="00CF4A38" w:rsidRDefault="006C0EA2" w:rsidP="00056DA6">
      <w:pPr>
        <w:pStyle w:val="NoSpacing"/>
        <w:pBdr>
          <w:bottom w:val="single" w:sz="4" w:space="1" w:color="auto"/>
        </w:pBdr>
        <w:rPr>
          <w:rFonts w:ascii="Arial" w:hAnsi="Arial" w:cs="Arial"/>
          <w:sz w:val="16"/>
          <w:szCs w:val="16"/>
        </w:rPr>
      </w:pPr>
      <w:hyperlink r:id="rId22" w:history="1">
        <w:r w:rsidR="00056DA6" w:rsidRPr="00CF4A38">
          <w:rPr>
            <w:rStyle w:val="Hyperlink"/>
            <w:rFonts w:ascii="Arial" w:hAnsi="Arial" w:cs="Arial"/>
            <w:sz w:val="16"/>
            <w:szCs w:val="16"/>
          </w:rPr>
          <w:t>http://texreg.sos.state.tx.us/public/readtac$ext.TacPage?sl=R&amp;app=9&amp;p_dir=&amp;p_rloc=&amp;p_tloc=&amp;p_ploc=&amp;pg=1&amp;p_tac=&amp;ti=19&amp;pt=2&amp;ch=149&amp;rl=2001</w:t>
        </w:r>
      </w:hyperlink>
    </w:p>
    <w:p w14:paraId="1BF8CFE1" w14:textId="77777777" w:rsidR="00056DA6" w:rsidRPr="00D31C12" w:rsidRDefault="00056DA6" w:rsidP="00056DA6">
      <w:pPr>
        <w:rPr>
          <w:rFonts w:ascii="Arial" w:hAnsi="Arial" w:cs="Arial"/>
          <w:b/>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20"/>
        <w:gridCol w:w="5624"/>
      </w:tblGrid>
      <w:tr w:rsidR="00056DA6" w:rsidRPr="00443D97" w14:paraId="341E97C9" w14:textId="77777777" w:rsidTr="00056DA6">
        <w:trPr>
          <w:tblCellSpacing w:w="20" w:type="dxa"/>
        </w:trPr>
        <w:tc>
          <w:tcPr>
            <w:tcW w:w="3660" w:type="dxa"/>
            <w:shd w:val="clear" w:color="auto" w:fill="D9D9D9" w:themeFill="background1" w:themeFillShade="D9"/>
          </w:tcPr>
          <w:p w14:paraId="334B9D17" w14:textId="77777777" w:rsidR="00056DA6" w:rsidRPr="00443D97" w:rsidRDefault="00056DA6" w:rsidP="00056DA6">
            <w:pPr>
              <w:pStyle w:val="NoSpacing"/>
              <w:jc w:val="center"/>
              <w:rPr>
                <w:rFonts w:ascii="Arial" w:hAnsi="Arial" w:cs="Arial"/>
                <w:b/>
                <w:sz w:val="20"/>
                <w:szCs w:val="20"/>
              </w:rPr>
            </w:pPr>
            <w:r>
              <w:rPr>
                <w:rFonts w:ascii="Arial" w:hAnsi="Arial" w:cs="Arial"/>
                <w:b/>
                <w:sz w:val="20"/>
                <w:szCs w:val="20"/>
              </w:rPr>
              <w:t>Principal</w:t>
            </w:r>
            <w:r w:rsidRPr="00443D97">
              <w:rPr>
                <w:rFonts w:ascii="Arial" w:hAnsi="Arial" w:cs="Arial"/>
                <w:b/>
                <w:sz w:val="20"/>
                <w:szCs w:val="20"/>
              </w:rPr>
              <w:t xml:space="preserve"> Standards</w:t>
            </w:r>
          </w:p>
        </w:tc>
        <w:tc>
          <w:tcPr>
            <w:tcW w:w="5564" w:type="dxa"/>
            <w:shd w:val="clear" w:color="auto" w:fill="D9D9D9" w:themeFill="background1" w:themeFillShade="D9"/>
          </w:tcPr>
          <w:p w14:paraId="76D65797" w14:textId="77777777" w:rsidR="00056DA6" w:rsidRPr="00443D97" w:rsidRDefault="00056DA6" w:rsidP="00056DA6">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14:paraId="17EB2CB3" w14:textId="77777777" w:rsidR="00056DA6" w:rsidRPr="00443D97" w:rsidRDefault="00056DA6" w:rsidP="00056DA6">
            <w:pPr>
              <w:pStyle w:val="NoSpacing"/>
              <w:rPr>
                <w:rFonts w:ascii="Arial" w:hAnsi="Arial" w:cs="Arial"/>
                <w:b/>
                <w:sz w:val="20"/>
                <w:szCs w:val="20"/>
              </w:rPr>
            </w:pPr>
            <w:r w:rsidRPr="00443D97">
              <w:rPr>
                <w:rFonts w:ascii="Arial" w:hAnsi="Arial" w:cs="Arial"/>
                <w:b/>
                <w:sz w:val="20"/>
                <w:szCs w:val="20"/>
              </w:rPr>
              <w:t xml:space="preserve">addresses the standards </w:t>
            </w:r>
            <w:r w:rsidRPr="003340AB">
              <w:rPr>
                <w:rFonts w:ascii="Arial" w:hAnsi="Arial" w:cs="Arial"/>
                <w:i/>
                <w:sz w:val="18"/>
                <w:szCs w:val="18"/>
              </w:rPr>
              <w:t>(limit your response to each question to 150 words or less):</w:t>
            </w:r>
          </w:p>
        </w:tc>
      </w:tr>
      <w:tr w:rsidR="00056DA6" w:rsidRPr="00443D97" w14:paraId="7E3F8412" w14:textId="77777777" w:rsidTr="00056DA6">
        <w:trPr>
          <w:tblCellSpacing w:w="20" w:type="dxa"/>
        </w:trPr>
        <w:tc>
          <w:tcPr>
            <w:tcW w:w="3660" w:type="dxa"/>
            <w:shd w:val="clear" w:color="auto" w:fill="auto"/>
          </w:tcPr>
          <w:p w14:paraId="14B1BBCF" w14:textId="77777777" w:rsidR="00056DA6" w:rsidRPr="00443D97" w:rsidRDefault="00056DA6" w:rsidP="00056DA6">
            <w:pPr>
              <w:rPr>
                <w:rFonts w:ascii="Arial" w:hAnsi="Arial" w:cs="Arial"/>
                <w:sz w:val="20"/>
                <w:szCs w:val="20"/>
              </w:rPr>
            </w:pPr>
            <w:r w:rsidRPr="00443D97">
              <w:rPr>
                <w:rFonts w:ascii="Arial" w:hAnsi="Arial" w:cs="Arial"/>
                <w:b/>
                <w:sz w:val="20"/>
                <w:szCs w:val="20"/>
              </w:rPr>
              <w:t>Standard 1--Instructional Leadership</w:t>
            </w:r>
            <w:r w:rsidRPr="00443D97">
              <w:rPr>
                <w:rFonts w:ascii="Arial" w:hAnsi="Arial" w:cs="Arial"/>
                <w:sz w:val="20"/>
                <w:szCs w:val="20"/>
              </w:rPr>
              <w:t xml:space="preserve">. </w:t>
            </w:r>
          </w:p>
          <w:p w14:paraId="017EBA1D" w14:textId="77777777" w:rsidR="00056DA6" w:rsidRPr="00AF4D50" w:rsidRDefault="00056DA6" w:rsidP="00056DA6">
            <w:pPr>
              <w:rPr>
                <w:rFonts w:ascii="Arial" w:hAnsi="Arial" w:cs="Arial"/>
                <w:sz w:val="18"/>
                <w:szCs w:val="18"/>
              </w:rPr>
            </w:pPr>
            <w:r w:rsidRPr="00AF4D50">
              <w:rPr>
                <w:rFonts w:ascii="Arial" w:hAnsi="Arial" w:cs="Arial"/>
                <w:sz w:val="18"/>
                <w:szCs w:val="18"/>
              </w:rPr>
              <w:t>The principal is responsible for ensuring every student receives high-quality instruction</w:t>
            </w:r>
          </w:p>
          <w:p w14:paraId="75B689B4"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Yes </w:t>
            </w:r>
          </w:p>
          <w:p w14:paraId="76CDADCF"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No </w:t>
            </w:r>
          </w:p>
          <w:p w14:paraId="4B91C779" w14:textId="77777777" w:rsidR="00056DA6" w:rsidRPr="00443D97" w:rsidRDefault="00056DA6" w:rsidP="00056DA6">
            <w:pPr>
              <w:rPr>
                <w:rFonts w:ascii="Arial" w:hAnsi="Arial" w:cs="Arial"/>
                <w:sz w:val="20"/>
                <w:szCs w:val="20"/>
              </w:rPr>
            </w:pPr>
            <w:r>
              <w:rPr>
                <w:rFonts w:ascii="Arial" w:hAnsi="Arial" w:cs="Arial"/>
                <w:sz w:val="18"/>
                <w:szCs w:val="18"/>
              </w:rPr>
              <w:t xml:space="preserve">   </w:t>
            </w:r>
            <w:r w:rsidRPr="00AF4D50">
              <w:rPr>
                <w:rFonts w:ascii="Arial" w:hAnsi="Arial" w:cs="Arial"/>
                <w:sz w:val="18"/>
                <w:szCs w:val="18"/>
              </w:rPr>
              <w:t>Not Applicable</w:t>
            </w:r>
          </w:p>
        </w:tc>
        <w:tc>
          <w:tcPr>
            <w:tcW w:w="5564" w:type="dxa"/>
            <w:shd w:val="clear" w:color="auto" w:fill="auto"/>
          </w:tcPr>
          <w:p w14:paraId="329E4EBD" w14:textId="77777777" w:rsidR="00056DA6" w:rsidRPr="00443D97" w:rsidRDefault="00056DA6" w:rsidP="00056DA6">
            <w:pPr>
              <w:pStyle w:val="ListParagraph"/>
              <w:rPr>
                <w:rFonts w:ascii="Arial" w:hAnsi="Arial" w:cs="Arial"/>
                <w:sz w:val="20"/>
                <w:szCs w:val="20"/>
              </w:rPr>
            </w:pPr>
          </w:p>
        </w:tc>
      </w:tr>
      <w:tr w:rsidR="00056DA6" w:rsidRPr="00443D97" w14:paraId="7F1AD432" w14:textId="77777777" w:rsidTr="00056DA6">
        <w:trPr>
          <w:tblCellSpacing w:w="20" w:type="dxa"/>
        </w:trPr>
        <w:tc>
          <w:tcPr>
            <w:tcW w:w="3660" w:type="dxa"/>
            <w:shd w:val="clear" w:color="auto" w:fill="auto"/>
          </w:tcPr>
          <w:p w14:paraId="65BA9774" w14:textId="77777777" w:rsidR="00056DA6" w:rsidRPr="00443D97" w:rsidRDefault="00056DA6" w:rsidP="00056DA6">
            <w:pPr>
              <w:rPr>
                <w:rFonts w:ascii="Arial" w:hAnsi="Arial" w:cs="Arial"/>
                <w:sz w:val="20"/>
                <w:szCs w:val="20"/>
              </w:rPr>
            </w:pPr>
            <w:r w:rsidRPr="00443D97">
              <w:rPr>
                <w:rFonts w:ascii="Arial" w:hAnsi="Arial" w:cs="Arial"/>
                <w:b/>
                <w:sz w:val="20"/>
                <w:szCs w:val="20"/>
              </w:rPr>
              <w:t>Standard 2--Human Capital</w:t>
            </w:r>
          </w:p>
          <w:p w14:paraId="42513327" w14:textId="77777777" w:rsidR="00056DA6" w:rsidRPr="00AF4D50" w:rsidRDefault="00056DA6" w:rsidP="00056DA6">
            <w:pPr>
              <w:rPr>
                <w:rFonts w:ascii="Arial" w:hAnsi="Arial" w:cs="Arial"/>
                <w:sz w:val="18"/>
                <w:szCs w:val="18"/>
              </w:rPr>
            </w:pPr>
            <w:r w:rsidRPr="00AF4D50">
              <w:rPr>
                <w:rFonts w:ascii="Arial" w:hAnsi="Arial" w:cs="Arial"/>
                <w:sz w:val="18"/>
                <w:szCs w:val="18"/>
              </w:rPr>
              <w:t>The principal is responsible for ensuring there are high-quality teachers and staff in every classroom and throughout the school.</w:t>
            </w:r>
          </w:p>
          <w:p w14:paraId="40243C3B"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Yes </w:t>
            </w:r>
          </w:p>
          <w:p w14:paraId="49276DD6"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No </w:t>
            </w:r>
          </w:p>
          <w:p w14:paraId="08AD92BF" w14:textId="77777777" w:rsidR="00056DA6" w:rsidRPr="00443D97" w:rsidRDefault="00056DA6" w:rsidP="00056DA6">
            <w:pPr>
              <w:rPr>
                <w:rFonts w:ascii="Arial" w:hAnsi="Arial" w:cs="Arial"/>
                <w:sz w:val="20"/>
                <w:szCs w:val="20"/>
              </w:rPr>
            </w:pPr>
            <w:r>
              <w:rPr>
                <w:rFonts w:ascii="Arial" w:hAnsi="Arial" w:cs="Arial"/>
                <w:sz w:val="18"/>
                <w:szCs w:val="18"/>
              </w:rPr>
              <w:t xml:space="preserve">   </w:t>
            </w:r>
            <w:r w:rsidRPr="00AF4D50">
              <w:rPr>
                <w:rFonts w:ascii="Arial" w:hAnsi="Arial" w:cs="Arial"/>
                <w:sz w:val="18"/>
                <w:szCs w:val="18"/>
              </w:rPr>
              <w:t xml:space="preserve">Not Applicable </w:t>
            </w:r>
          </w:p>
        </w:tc>
        <w:tc>
          <w:tcPr>
            <w:tcW w:w="5564" w:type="dxa"/>
            <w:shd w:val="clear" w:color="auto" w:fill="auto"/>
          </w:tcPr>
          <w:p w14:paraId="05E3615D" w14:textId="77777777" w:rsidR="00056DA6" w:rsidRPr="00443D97" w:rsidRDefault="00056DA6" w:rsidP="00056DA6">
            <w:pPr>
              <w:rPr>
                <w:rFonts w:ascii="Arial" w:hAnsi="Arial" w:cs="Arial"/>
                <w:sz w:val="20"/>
                <w:szCs w:val="20"/>
              </w:rPr>
            </w:pPr>
          </w:p>
        </w:tc>
      </w:tr>
      <w:tr w:rsidR="00056DA6" w:rsidRPr="00443D97" w14:paraId="0263C231" w14:textId="77777777" w:rsidTr="00056DA6">
        <w:trPr>
          <w:tblCellSpacing w:w="20" w:type="dxa"/>
        </w:trPr>
        <w:tc>
          <w:tcPr>
            <w:tcW w:w="3660" w:type="dxa"/>
            <w:tcBorders>
              <w:top w:val="inset" w:sz="6" w:space="0" w:color="auto"/>
              <w:left w:val="inset" w:sz="6" w:space="0" w:color="auto"/>
              <w:bottom w:val="inset" w:sz="6" w:space="0" w:color="auto"/>
              <w:right w:val="inset" w:sz="6" w:space="0" w:color="auto"/>
            </w:tcBorders>
            <w:shd w:val="clear" w:color="auto" w:fill="auto"/>
          </w:tcPr>
          <w:p w14:paraId="434B70D5" w14:textId="77777777" w:rsidR="00056DA6" w:rsidRPr="00A94430" w:rsidRDefault="00056DA6" w:rsidP="00056DA6">
            <w:pPr>
              <w:rPr>
                <w:rFonts w:ascii="Arial" w:hAnsi="Arial" w:cs="Arial"/>
                <w:b/>
                <w:sz w:val="20"/>
                <w:szCs w:val="20"/>
              </w:rPr>
            </w:pPr>
            <w:r w:rsidRPr="00443D97">
              <w:rPr>
                <w:rFonts w:ascii="Arial" w:hAnsi="Arial" w:cs="Arial"/>
                <w:b/>
                <w:sz w:val="20"/>
                <w:szCs w:val="20"/>
              </w:rPr>
              <w:t>Standard 3--Executive Leadership</w:t>
            </w:r>
            <w:r w:rsidRPr="00A94430">
              <w:rPr>
                <w:rFonts w:ascii="Arial" w:hAnsi="Arial" w:cs="Arial"/>
                <w:b/>
                <w:sz w:val="20"/>
                <w:szCs w:val="20"/>
              </w:rPr>
              <w:t xml:space="preserve"> </w:t>
            </w:r>
          </w:p>
          <w:p w14:paraId="40348028" w14:textId="77777777" w:rsidR="00056DA6" w:rsidRPr="00AF4D50" w:rsidRDefault="00056DA6" w:rsidP="00056DA6">
            <w:pPr>
              <w:rPr>
                <w:rFonts w:ascii="Arial" w:hAnsi="Arial" w:cs="Arial"/>
                <w:sz w:val="18"/>
                <w:szCs w:val="18"/>
              </w:rPr>
            </w:pPr>
            <w:r w:rsidRPr="00AF4D50">
              <w:rPr>
                <w:rFonts w:ascii="Arial" w:hAnsi="Arial" w:cs="Arial"/>
                <w:sz w:val="18"/>
                <w:szCs w:val="18"/>
              </w:rPr>
              <w:t xml:space="preserve">The principal is responsible for modeling a consistent focus on and commitment to improving student learning. </w:t>
            </w:r>
          </w:p>
          <w:p w14:paraId="39256422" w14:textId="77777777" w:rsidR="00056DA6" w:rsidRPr="00AF4D50" w:rsidRDefault="00056DA6" w:rsidP="00056DA6">
            <w:pPr>
              <w:rPr>
                <w:rFonts w:ascii="Arial" w:hAnsi="Arial" w:cs="Arial"/>
                <w:sz w:val="18"/>
                <w:szCs w:val="18"/>
              </w:rPr>
            </w:pPr>
            <w:r>
              <w:rPr>
                <w:rFonts w:ascii="Arial" w:hAnsi="Arial" w:cs="Arial"/>
                <w:sz w:val="18"/>
                <w:szCs w:val="18"/>
              </w:rPr>
              <w:lastRenderedPageBreak/>
              <w:t xml:space="preserve">   </w:t>
            </w:r>
            <w:r w:rsidRPr="00AF4D50">
              <w:rPr>
                <w:rFonts w:ascii="Arial" w:hAnsi="Arial" w:cs="Arial"/>
                <w:sz w:val="18"/>
                <w:szCs w:val="18"/>
              </w:rPr>
              <w:t xml:space="preserve">Yes </w:t>
            </w:r>
          </w:p>
          <w:p w14:paraId="6A7F51E1"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No </w:t>
            </w:r>
          </w:p>
          <w:p w14:paraId="3175034D" w14:textId="77777777" w:rsidR="00056DA6" w:rsidRPr="00A94430" w:rsidRDefault="00056DA6" w:rsidP="00056DA6">
            <w:pPr>
              <w:rPr>
                <w:rFonts w:ascii="Arial" w:hAnsi="Arial" w:cs="Arial"/>
                <w:b/>
                <w:sz w:val="20"/>
                <w:szCs w:val="20"/>
              </w:rPr>
            </w:pPr>
            <w:r>
              <w:rPr>
                <w:rFonts w:ascii="Arial" w:hAnsi="Arial" w:cs="Arial"/>
                <w:sz w:val="18"/>
                <w:szCs w:val="18"/>
              </w:rPr>
              <w:t xml:space="preserve">   </w:t>
            </w:r>
            <w:r w:rsidRPr="00AF4D50">
              <w:rPr>
                <w:rFonts w:ascii="Arial" w:hAnsi="Arial" w:cs="Arial"/>
                <w:sz w:val="18"/>
                <w:szCs w:val="18"/>
              </w:rPr>
              <w:t xml:space="preserve">Not Applicable </w:t>
            </w:r>
          </w:p>
        </w:tc>
        <w:tc>
          <w:tcPr>
            <w:tcW w:w="5564" w:type="dxa"/>
            <w:tcBorders>
              <w:top w:val="inset" w:sz="6" w:space="0" w:color="auto"/>
              <w:left w:val="inset" w:sz="6" w:space="0" w:color="auto"/>
              <w:bottom w:val="inset" w:sz="6" w:space="0" w:color="auto"/>
              <w:right w:val="inset" w:sz="6" w:space="0" w:color="auto"/>
            </w:tcBorders>
            <w:shd w:val="clear" w:color="auto" w:fill="auto"/>
          </w:tcPr>
          <w:p w14:paraId="710C5D4A" w14:textId="77777777" w:rsidR="00056DA6" w:rsidRPr="00443D97" w:rsidRDefault="00056DA6" w:rsidP="00056DA6">
            <w:pPr>
              <w:rPr>
                <w:rFonts w:ascii="Arial" w:hAnsi="Arial" w:cs="Arial"/>
                <w:sz w:val="20"/>
                <w:szCs w:val="20"/>
              </w:rPr>
            </w:pPr>
          </w:p>
        </w:tc>
      </w:tr>
      <w:tr w:rsidR="00056DA6" w:rsidRPr="00443D97" w14:paraId="53028510" w14:textId="77777777" w:rsidTr="00056DA6">
        <w:trPr>
          <w:tblCellSpacing w:w="20" w:type="dxa"/>
        </w:trPr>
        <w:tc>
          <w:tcPr>
            <w:tcW w:w="3660" w:type="dxa"/>
            <w:tcBorders>
              <w:top w:val="inset" w:sz="6" w:space="0" w:color="auto"/>
              <w:left w:val="inset" w:sz="6" w:space="0" w:color="auto"/>
              <w:bottom w:val="inset" w:sz="6" w:space="0" w:color="auto"/>
              <w:right w:val="inset" w:sz="6" w:space="0" w:color="auto"/>
            </w:tcBorders>
            <w:shd w:val="clear" w:color="auto" w:fill="auto"/>
          </w:tcPr>
          <w:p w14:paraId="481D9144" w14:textId="77777777" w:rsidR="00056DA6" w:rsidRPr="00A94430" w:rsidRDefault="00056DA6" w:rsidP="00056DA6">
            <w:pPr>
              <w:rPr>
                <w:rFonts w:ascii="Arial" w:hAnsi="Arial" w:cs="Arial"/>
                <w:b/>
                <w:sz w:val="20"/>
                <w:szCs w:val="20"/>
              </w:rPr>
            </w:pPr>
            <w:r w:rsidRPr="00443D97">
              <w:rPr>
                <w:rFonts w:ascii="Arial" w:hAnsi="Arial" w:cs="Arial"/>
                <w:b/>
                <w:sz w:val="20"/>
                <w:szCs w:val="20"/>
              </w:rPr>
              <w:t>Standard 4--School Culture</w:t>
            </w:r>
          </w:p>
          <w:p w14:paraId="315AB1C7" w14:textId="77777777" w:rsidR="00056DA6" w:rsidRPr="00AF4D50" w:rsidRDefault="00056DA6" w:rsidP="00056DA6">
            <w:pPr>
              <w:rPr>
                <w:rFonts w:ascii="Arial" w:hAnsi="Arial" w:cs="Arial"/>
                <w:sz w:val="18"/>
                <w:szCs w:val="18"/>
              </w:rPr>
            </w:pPr>
            <w:r w:rsidRPr="00AF4D50">
              <w:rPr>
                <w:rFonts w:ascii="Arial" w:hAnsi="Arial" w:cs="Arial"/>
                <w:sz w:val="18"/>
                <w:szCs w:val="18"/>
              </w:rPr>
              <w:t xml:space="preserve">The principal is responsible for establishing and implementing a shared vision and culture of high expectations for all staff and students. </w:t>
            </w:r>
          </w:p>
          <w:p w14:paraId="7F62E220"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Yes </w:t>
            </w:r>
          </w:p>
          <w:p w14:paraId="0F89E6BB"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No </w:t>
            </w:r>
          </w:p>
          <w:p w14:paraId="38654636" w14:textId="77777777" w:rsidR="00056DA6" w:rsidRPr="00A94430" w:rsidRDefault="00056DA6" w:rsidP="00056DA6">
            <w:pPr>
              <w:rPr>
                <w:rFonts w:ascii="Arial" w:hAnsi="Arial" w:cs="Arial"/>
                <w:b/>
                <w:sz w:val="20"/>
                <w:szCs w:val="20"/>
              </w:rPr>
            </w:pPr>
            <w:r>
              <w:rPr>
                <w:rFonts w:ascii="Arial" w:hAnsi="Arial" w:cs="Arial"/>
                <w:sz w:val="18"/>
                <w:szCs w:val="18"/>
              </w:rPr>
              <w:t xml:space="preserve">   </w:t>
            </w:r>
            <w:r w:rsidRPr="00AF4D50">
              <w:rPr>
                <w:rFonts w:ascii="Arial" w:hAnsi="Arial" w:cs="Arial"/>
                <w:sz w:val="18"/>
                <w:szCs w:val="18"/>
              </w:rPr>
              <w:t xml:space="preserve">Not Applicable </w:t>
            </w:r>
          </w:p>
        </w:tc>
        <w:tc>
          <w:tcPr>
            <w:tcW w:w="5564" w:type="dxa"/>
            <w:tcBorders>
              <w:top w:val="inset" w:sz="6" w:space="0" w:color="auto"/>
              <w:left w:val="inset" w:sz="6" w:space="0" w:color="auto"/>
              <w:bottom w:val="inset" w:sz="6" w:space="0" w:color="auto"/>
              <w:right w:val="inset" w:sz="6" w:space="0" w:color="auto"/>
            </w:tcBorders>
            <w:shd w:val="clear" w:color="auto" w:fill="auto"/>
          </w:tcPr>
          <w:p w14:paraId="20435AE3" w14:textId="77777777" w:rsidR="00056DA6" w:rsidRPr="00443D97" w:rsidRDefault="00056DA6" w:rsidP="00056DA6">
            <w:pPr>
              <w:rPr>
                <w:rFonts w:ascii="Arial" w:hAnsi="Arial" w:cs="Arial"/>
                <w:sz w:val="20"/>
                <w:szCs w:val="20"/>
              </w:rPr>
            </w:pPr>
          </w:p>
        </w:tc>
      </w:tr>
      <w:tr w:rsidR="00056DA6" w:rsidRPr="00443D97" w14:paraId="241763BF" w14:textId="77777777" w:rsidTr="00056DA6">
        <w:trPr>
          <w:tblCellSpacing w:w="20" w:type="dxa"/>
        </w:trPr>
        <w:tc>
          <w:tcPr>
            <w:tcW w:w="3660" w:type="dxa"/>
            <w:tcBorders>
              <w:top w:val="inset" w:sz="6" w:space="0" w:color="auto"/>
              <w:left w:val="inset" w:sz="6" w:space="0" w:color="auto"/>
              <w:bottom w:val="inset" w:sz="6" w:space="0" w:color="auto"/>
              <w:right w:val="inset" w:sz="6" w:space="0" w:color="auto"/>
            </w:tcBorders>
            <w:shd w:val="clear" w:color="auto" w:fill="auto"/>
          </w:tcPr>
          <w:p w14:paraId="22B7A569" w14:textId="77777777" w:rsidR="00056DA6" w:rsidRPr="00A94430" w:rsidRDefault="00056DA6" w:rsidP="00056DA6">
            <w:pPr>
              <w:rPr>
                <w:rFonts w:ascii="Arial" w:hAnsi="Arial" w:cs="Arial"/>
                <w:b/>
                <w:sz w:val="20"/>
                <w:szCs w:val="20"/>
              </w:rPr>
            </w:pPr>
            <w:r w:rsidRPr="00443D97">
              <w:rPr>
                <w:rFonts w:ascii="Arial" w:hAnsi="Arial" w:cs="Arial"/>
                <w:b/>
                <w:sz w:val="20"/>
                <w:szCs w:val="20"/>
              </w:rPr>
              <w:t>Standard 5--Strateg</w:t>
            </w:r>
            <w:r>
              <w:rPr>
                <w:rFonts w:ascii="Arial" w:hAnsi="Arial" w:cs="Arial"/>
                <w:b/>
                <w:sz w:val="20"/>
                <w:szCs w:val="20"/>
              </w:rPr>
              <w:t>ic Operations</w:t>
            </w:r>
            <w:r w:rsidRPr="00A94430">
              <w:rPr>
                <w:rFonts w:ascii="Arial" w:hAnsi="Arial" w:cs="Arial"/>
                <w:b/>
                <w:sz w:val="20"/>
                <w:szCs w:val="20"/>
              </w:rPr>
              <w:t xml:space="preserve"> </w:t>
            </w:r>
          </w:p>
          <w:p w14:paraId="7A516483" w14:textId="77777777" w:rsidR="00056DA6" w:rsidRPr="00AF4D50" w:rsidRDefault="00056DA6" w:rsidP="00056DA6">
            <w:pPr>
              <w:rPr>
                <w:rFonts w:ascii="Arial" w:hAnsi="Arial" w:cs="Arial"/>
                <w:sz w:val="18"/>
                <w:szCs w:val="18"/>
              </w:rPr>
            </w:pPr>
            <w:r w:rsidRPr="00AF4D50">
              <w:rPr>
                <w:rFonts w:ascii="Arial" w:hAnsi="Arial" w:cs="Arial"/>
                <w:sz w:val="18"/>
                <w:szCs w:val="18"/>
              </w:rPr>
              <w:t>The principal is responsible for implementing systems that align with the school's vision and improve the quality of instruction.</w:t>
            </w:r>
          </w:p>
          <w:p w14:paraId="1F89FEB6"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Yes </w:t>
            </w:r>
          </w:p>
          <w:p w14:paraId="0BFD4F2E" w14:textId="77777777" w:rsidR="00056DA6" w:rsidRPr="00AF4D50" w:rsidRDefault="00056DA6" w:rsidP="00056DA6">
            <w:pPr>
              <w:rPr>
                <w:rFonts w:ascii="Arial" w:hAnsi="Arial" w:cs="Arial"/>
                <w:sz w:val="18"/>
                <w:szCs w:val="18"/>
              </w:rPr>
            </w:pPr>
            <w:r>
              <w:rPr>
                <w:rFonts w:ascii="Arial" w:hAnsi="Arial" w:cs="Arial"/>
                <w:sz w:val="18"/>
                <w:szCs w:val="18"/>
              </w:rPr>
              <w:t xml:space="preserve">   </w:t>
            </w:r>
            <w:r w:rsidRPr="00AF4D50">
              <w:rPr>
                <w:rFonts w:ascii="Arial" w:hAnsi="Arial" w:cs="Arial"/>
                <w:sz w:val="18"/>
                <w:szCs w:val="18"/>
              </w:rPr>
              <w:t xml:space="preserve">No </w:t>
            </w:r>
          </w:p>
          <w:p w14:paraId="0FD360FE" w14:textId="77777777" w:rsidR="00056DA6" w:rsidRPr="00A94430" w:rsidRDefault="00056DA6" w:rsidP="00056DA6">
            <w:pPr>
              <w:rPr>
                <w:rFonts w:ascii="Arial" w:hAnsi="Arial" w:cs="Arial"/>
                <w:b/>
                <w:sz w:val="20"/>
                <w:szCs w:val="20"/>
              </w:rPr>
            </w:pPr>
            <w:r>
              <w:rPr>
                <w:rFonts w:ascii="Arial" w:hAnsi="Arial" w:cs="Arial"/>
                <w:sz w:val="18"/>
                <w:szCs w:val="18"/>
              </w:rPr>
              <w:t xml:space="preserve">   </w:t>
            </w:r>
            <w:r w:rsidRPr="00AF4D50">
              <w:rPr>
                <w:rFonts w:ascii="Arial" w:hAnsi="Arial" w:cs="Arial"/>
                <w:sz w:val="18"/>
                <w:szCs w:val="18"/>
              </w:rPr>
              <w:t xml:space="preserve">Not Applicable </w:t>
            </w:r>
          </w:p>
        </w:tc>
        <w:tc>
          <w:tcPr>
            <w:tcW w:w="5564" w:type="dxa"/>
            <w:tcBorders>
              <w:top w:val="inset" w:sz="6" w:space="0" w:color="auto"/>
              <w:left w:val="inset" w:sz="6" w:space="0" w:color="auto"/>
              <w:bottom w:val="inset" w:sz="6" w:space="0" w:color="auto"/>
              <w:right w:val="inset" w:sz="6" w:space="0" w:color="auto"/>
            </w:tcBorders>
            <w:shd w:val="clear" w:color="auto" w:fill="auto"/>
          </w:tcPr>
          <w:p w14:paraId="3B3CBC7A" w14:textId="77777777" w:rsidR="00056DA6" w:rsidRPr="00443D97" w:rsidRDefault="00056DA6" w:rsidP="00056DA6">
            <w:pPr>
              <w:rPr>
                <w:rFonts w:ascii="Arial" w:hAnsi="Arial" w:cs="Arial"/>
                <w:sz w:val="20"/>
                <w:szCs w:val="20"/>
              </w:rPr>
            </w:pPr>
          </w:p>
        </w:tc>
      </w:tr>
    </w:tbl>
    <w:p w14:paraId="305A5E8B" w14:textId="77777777" w:rsidR="00056DA6" w:rsidRDefault="00056DA6" w:rsidP="00056DA6">
      <w:pPr>
        <w:rPr>
          <w:rFonts w:ascii="Arial" w:hAnsi="Arial" w:cs="Arial"/>
          <w:sz w:val="20"/>
          <w:szCs w:val="20"/>
        </w:rPr>
      </w:pPr>
    </w:p>
    <w:p w14:paraId="15E9D144" w14:textId="77777777" w:rsidR="00056DA6" w:rsidRPr="00F65BE8" w:rsidRDefault="00056DA6" w:rsidP="00056DA6">
      <w:pPr>
        <w:pStyle w:val="NoSpacing"/>
        <w:rPr>
          <w:rFonts w:ascii="Arial" w:hAnsi="Arial" w:cs="Arial"/>
          <w:sz w:val="20"/>
          <w:szCs w:val="20"/>
        </w:rPr>
      </w:pPr>
      <w:r>
        <w:rPr>
          <w:rFonts w:ascii="Arial" w:hAnsi="Arial" w:cs="Arial"/>
          <w:b/>
        </w:rPr>
        <w:t>Part</w:t>
      </w:r>
      <w:r w:rsidRPr="00DA2D48">
        <w:rPr>
          <w:rFonts w:ascii="Arial" w:hAnsi="Arial" w:cs="Arial"/>
          <w:b/>
        </w:rPr>
        <w:t xml:space="preserve"> 4</w:t>
      </w:r>
      <w:r>
        <w:rPr>
          <w:rFonts w:ascii="Arial" w:hAnsi="Arial" w:cs="Arial"/>
          <w:b/>
        </w:rPr>
        <w:t xml:space="preserve"> - </w:t>
      </w:r>
      <w:r w:rsidRPr="00DA2D48">
        <w:rPr>
          <w:rFonts w:ascii="Arial" w:hAnsi="Arial" w:cs="Arial"/>
          <w:b/>
        </w:rPr>
        <w:t>I</w:t>
      </w:r>
      <w:r w:rsidRPr="00AD0B93">
        <w:rPr>
          <w:rFonts w:ascii="Arial" w:hAnsi="Arial" w:cs="Arial"/>
          <w:sz w:val="20"/>
          <w:szCs w:val="20"/>
        </w:rPr>
        <w:t xml:space="preserve">f the activity or workshop focuses on one or more </w:t>
      </w:r>
      <w:r w:rsidRPr="00AD0B93">
        <w:rPr>
          <w:rFonts w:ascii="Arial" w:hAnsi="Arial" w:cs="Arial"/>
          <w:sz w:val="20"/>
          <w:szCs w:val="20"/>
          <w:u w:val="single"/>
        </w:rPr>
        <w:t>content</w:t>
      </w:r>
      <w:r w:rsidRPr="00AD0B93">
        <w:rPr>
          <w:rFonts w:ascii="Arial" w:hAnsi="Arial" w:cs="Arial"/>
          <w:sz w:val="20"/>
          <w:szCs w:val="20"/>
        </w:rPr>
        <w:t xml:space="preserve"> areas (as identified in Section A, Part 4), list the relevant Texas Essential Knowledge and Skills (TEKS) by number for specific grade level, and explain how your activities contribute to enhanced educator understanding.  See TEKS at </w:t>
      </w:r>
      <w:hyperlink r:id="rId23" w:history="1">
        <w:r w:rsidRPr="00CF4A38">
          <w:rPr>
            <w:rStyle w:val="Hyperlink"/>
            <w:rFonts w:ascii="Arial" w:hAnsi="Arial" w:cs="Arial"/>
            <w:sz w:val="16"/>
            <w:szCs w:val="16"/>
          </w:rPr>
          <w:t>http://tea.texas.gov/index2.aspx?id=6148</w:t>
        </w:r>
      </w:hyperlink>
      <w:r w:rsidRPr="00AD0B93">
        <w:rPr>
          <w:rFonts w:ascii="Arial" w:hAnsi="Arial" w:cs="Arial"/>
          <w:sz w:val="20"/>
          <w:szCs w:val="20"/>
        </w:rPr>
        <w:t>. List also the Educator Standards that will be addressed within the content areas. See all approved Educator Standards at</w:t>
      </w:r>
      <w:r w:rsidRPr="00F65BE8">
        <w:rPr>
          <w:rFonts w:ascii="Arial" w:hAnsi="Arial" w:cs="Arial"/>
          <w:sz w:val="18"/>
          <w:szCs w:val="18"/>
        </w:rPr>
        <w:t xml:space="preserve"> </w:t>
      </w:r>
      <w:hyperlink r:id="rId24" w:history="1">
        <w:r w:rsidRPr="00F65BE8">
          <w:rPr>
            <w:rStyle w:val="Hyperlink"/>
            <w:rFonts w:ascii="Arial" w:hAnsi="Arial" w:cs="Arial"/>
            <w:sz w:val="18"/>
            <w:szCs w:val="18"/>
          </w:rPr>
          <w:t>Educator Standards by content area and grade level</w:t>
        </w:r>
      </w:hyperlink>
      <w:r w:rsidRPr="00AD0B93">
        <w:rPr>
          <w:rFonts w:ascii="Arial" w:hAnsi="Arial" w:cs="Arial"/>
          <w:sz w:val="20"/>
          <w:szCs w:val="20"/>
        </w:rPr>
        <w:t xml:space="preserve">. </w:t>
      </w:r>
      <w:r w:rsidRPr="00F65BE8">
        <w:rPr>
          <w:rFonts w:ascii="Arial" w:hAnsi="Arial" w:cs="Arial"/>
          <w:sz w:val="20"/>
          <w:szCs w:val="20"/>
        </w:rPr>
        <w:t>If the applicant intends to offer content area CPE, all applicable TEKS and educator standards must be addressed.</w:t>
      </w:r>
    </w:p>
    <w:p w14:paraId="460DDE37" w14:textId="77777777" w:rsidR="00056DA6" w:rsidRPr="00D31C12" w:rsidRDefault="00056DA6" w:rsidP="00056DA6">
      <w:pPr>
        <w:rPr>
          <w:rFonts w:ascii="Arial" w:hAnsi="Arial" w:cs="Arial"/>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88"/>
        <w:gridCol w:w="5456"/>
      </w:tblGrid>
      <w:tr w:rsidR="00056DA6" w:rsidRPr="00443D97" w14:paraId="4EA6C4C8" w14:textId="77777777" w:rsidTr="00056DA6">
        <w:trPr>
          <w:tblCellSpacing w:w="20" w:type="dxa"/>
        </w:trPr>
        <w:tc>
          <w:tcPr>
            <w:tcW w:w="3828" w:type="dxa"/>
            <w:shd w:val="clear" w:color="auto" w:fill="D9D9D9" w:themeFill="background1" w:themeFillShade="D9"/>
          </w:tcPr>
          <w:p w14:paraId="1D12CCE2" w14:textId="77777777" w:rsidR="00056DA6" w:rsidRPr="00443D97" w:rsidRDefault="00056DA6" w:rsidP="00056DA6">
            <w:pPr>
              <w:pStyle w:val="NoSpacing"/>
              <w:rPr>
                <w:rFonts w:ascii="Arial" w:hAnsi="Arial" w:cs="Arial"/>
                <w:b/>
                <w:sz w:val="20"/>
                <w:szCs w:val="20"/>
              </w:rPr>
            </w:pPr>
            <w:r w:rsidRPr="00443D97">
              <w:rPr>
                <w:rFonts w:ascii="Arial" w:hAnsi="Arial" w:cs="Arial"/>
                <w:b/>
                <w:sz w:val="20"/>
                <w:szCs w:val="20"/>
              </w:rPr>
              <w:t>TEKS</w:t>
            </w:r>
            <w:r>
              <w:rPr>
                <w:rFonts w:ascii="Arial" w:hAnsi="Arial" w:cs="Arial"/>
                <w:b/>
                <w:sz w:val="20"/>
                <w:szCs w:val="20"/>
              </w:rPr>
              <w:t xml:space="preserve"> / Educator Standards</w:t>
            </w:r>
          </w:p>
        </w:tc>
        <w:tc>
          <w:tcPr>
            <w:tcW w:w="5396" w:type="dxa"/>
            <w:shd w:val="clear" w:color="auto" w:fill="D9D9D9" w:themeFill="background1" w:themeFillShade="D9"/>
          </w:tcPr>
          <w:p w14:paraId="754AB8F7" w14:textId="77777777" w:rsidR="00056DA6" w:rsidRPr="00443D97" w:rsidRDefault="00056DA6" w:rsidP="00056DA6">
            <w:pPr>
              <w:pStyle w:val="NoSpacing"/>
              <w:rPr>
                <w:rFonts w:ascii="Arial" w:hAnsi="Arial" w:cs="Arial"/>
                <w:b/>
                <w:sz w:val="20"/>
                <w:szCs w:val="20"/>
              </w:rPr>
            </w:pPr>
            <w:r w:rsidRPr="00443D97">
              <w:rPr>
                <w:rFonts w:ascii="Arial" w:hAnsi="Arial" w:cs="Arial"/>
                <w:b/>
                <w:sz w:val="20"/>
                <w:szCs w:val="20"/>
              </w:rPr>
              <w:t xml:space="preserve">Activity/workshop contribution to educator understanding </w:t>
            </w:r>
          </w:p>
        </w:tc>
      </w:tr>
      <w:tr w:rsidR="00056DA6" w:rsidRPr="00443D97" w14:paraId="6CAE605B" w14:textId="77777777" w:rsidTr="00056DA6">
        <w:trPr>
          <w:tblCellSpacing w:w="20" w:type="dxa"/>
        </w:trPr>
        <w:tc>
          <w:tcPr>
            <w:tcW w:w="3828" w:type="dxa"/>
            <w:shd w:val="clear" w:color="auto" w:fill="auto"/>
          </w:tcPr>
          <w:p w14:paraId="6ED7F99B" w14:textId="77777777" w:rsidR="00056DA6" w:rsidRPr="00443D97" w:rsidRDefault="00056DA6" w:rsidP="00056DA6">
            <w:pPr>
              <w:rPr>
                <w:rFonts w:ascii="Arial" w:hAnsi="Arial" w:cs="Arial"/>
                <w:b/>
                <w:sz w:val="20"/>
                <w:szCs w:val="20"/>
              </w:rPr>
            </w:pPr>
            <w:r w:rsidRPr="00443D97">
              <w:rPr>
                <w:rFonts w:ascii="Arial" w:hAnsi="Arial" w:cs="Arial"/>
                <w:b/>
                <w:i/>
                <w:sz w:val="20"/>
                <w:szCs w:val="20"/>
              </w:rPr>
              <w:t>Example:</w:t>
            </w:r>
            <w:r w:rsidRPr="00443D97">
              <w:rPr>
                <w:rFonts w:ascii="Arial" w:hAnsi="Arial" w:cs="Arial"/>
                <w:b/>
                <w:sz w:val="20"/>
                <w:szCs w:val="20"/>
              </w:rPr>
              <w:t xml:space="preserve"> Math, Grade 4</w:t>
            </w:r>
          </w:p>
          <w:p w14:paraId="6E8F9E0D" w14:textId="77777777" w:rsidR="00056DA6" w:rsidRPr="00AD0B93" w:rsidRDefault="00056DA6" w:rsidP="00056DA6">
            <w:pPr>
              <w:rPr>
                <w:rFonts w:ascii="Arial" w:hAnsi="Arial" w:cs="Arial"/>
                <w:color w:val="000000"/>
                <w:sz w:val="18"/>
                <w:szCs w:val="18"/>
              </w:rPr>
            </w:pPr>
            <w:r w:rsidRPr="00443D97">
              <w:rPr>
                <w:rFonts w:ascii="Arial" w:hAnsi="Arial" w:cs="Arial"/>
                <w:color w:val="000000"/>
                <w:sz w:val="20"/>
                <w:szCs w:val="20"/>
              </w:rPr>
              <w:t xml:space="preserve">(4.1) </w:t>
            </w:r>
            <w:r w:rsidRPr="00443D97">
              <w:rPr>
                <w:rFonts w:ascii="Arial" w:hAnsi="Arial" w:cs="Arial"/>
                <w:b/>
                <w:bCs/>
                <w:color w:val="000000"/>
                <w:sz w:val="20"/>
                <w:szCs w:val="20"/>
              </w:rPr>
              <w:t xml:space="preserve">Number, operation, and quantitative reasoning. </w:t>
            </w:r>
            <w:r w:rsidRPr="00AD0B93">
              <w:rPr>
                <w:rFonts w:ascii="Arial" w:hAnsi="Arial" w:cs="Arial"/>
                <w:color w:val="000000"/>
                <w:sz w:val="18"/>
                <w:szCs w:val="18"/>
              </w:rPr>
              <w:t>The student uses place value to represent whole numbers and decimals.</w:t>
            </w:r>
          </w:p>
          <w:p w14:paraId="16AF448C" w14:textId="77777777" w:rsidR="00056DA6" w:rsidRPr="00A552D7" w:rsidRDefault="00056DA6" w:rsidP="00056DA6">
            <w:pPr>
              <w:rPr>
                <w:rFonts w:ascii="Arial" w:hAnsi="Arial" w:cs="Arial"/>
                <w:color w:val="000000"/>
                <w:sz w:val="18"/>
                <w:szCs w:val="18"/>
              </w:rPr>
            </w:pPr>
            <w:r w:rsidRPr="00012068">
              <w:rPr>
                <w:rFonts w:ascii="Arial" w:hAnsi="Arial" w:cs="Arial"/>
                <w:b/>
                <w:color w:val="000000"/>
                <w:sz w:val="20"/>
                <w:szCs w:val="20"/>
              </w:rPr>
              <w:t>Math Generalist EC-6 Standard 1.5(s).</w:t>
            </w:r>
            <w:r>
              <w:rPr>
                <w:rFonts w:ascii="Arial" w:hAnsi="Arial" w:cs="Arial"/>
                <w:color w:val="000000"/>
                <w:sz w:val="20"/>
                <w:szCs w:val="20"/>
              </w:rPr>
              <w:t xml:space="preserve"> </w:t>
            </w:r>
            <w:r w:rsidRPr="00A552D7">
              <w:rPr>
                <w:rFonts w:ascii="Arial" w:hAnsi="Arial" w:cs="Arial"/>
                <w:sz w:val="18"/>
                <w:szCs w:val="18"/>
              </w:rPr>
              <w:t>The teacher of students in Grades EC-6 is able to recognize, model, and describe different ways to interpret the four basic operations involving whole numbers, integers, and rational numbers</w:t>
            </w:r>
            <w:r w:rsidRPr="00A552D7">
              <w:rPr>
                <w:sz w:val="18"/>
                <w:szCs w:val="18"/>
              </w:rPr>
              <w:t>.</w:t>
            </w:r>
          </w:p>
          <w:p w14:paraId="5CE57105" w14:textId="77777777" w:rsidR="00056DA6" w:rsidRPr="00443D97" w:rsidRDefault="00056DA6" w:rsidP="00056DA6">
            <w:pPr>
              <w:rPr>
                <w:rFonts w:ascii="Arial" w:hAnsi="Arial" w:cs="Arial"/>
                <w:color w:val="000000"/>
                <w:sz w:val="20"/>
                <w:szCs w:val="20"/>
              </w:rPr>
            </w:pPr>
          </w:p>
          <w:p w14:paraId="692DB590" w14:textId="77777777" w:rsidR="00056DA6" w:rsidRPr="00443D97" w:rsidRDefault="00056DA6" w:rsidP="00056DA6">
            <w:pPr>
              <w:rPr>
                <w:rFonts w:ascii="Arial" w:hAnsi="Arial" w:cs="Arial"/>
                <w:sz w:val="20"/>
                <w:szCs w:val="20"/>
              </w:rPr>
            </w:pPr>
          </w:p>
        </w:tc>
        <w:tc>
          <w:tcPr>
            <w:tcW w:w="5396" w:type="dxa"/>
            <w:shd w:val="clear" w:color="auto" w:fill="auto"/>
          </w:tcPr>
          <w:p w14:paraId="199B52F8" w14:textId="77777777" w:rsidR="00056DA6" w:rsidRPr="00A552D7" w:rsidRDefault="00056DA6" w:rsidP="00056DA6">
            <w:pPr>
              <w:pStyle w:val="CommentText"/>
              <w:rPr>
                <w:rFonts w:ascii="Arial" w:hAnsi="Arial" w:cs="Arial"/>
                <w:sz w:val="18"/>
                <w:szCs w:val="18"/>
              </w:rPr>
            </w:pPr>
            <w:r w:rsidRPr="00443D97">
              <w:rPr>
                <w:rFonts w:ascii="Arial" w:hAnsi="Arial" w:cs="Arial"/>
                <w:b/>
                <w:sz w:val="20"/>
                <w:szCs w:val="20"/>
              </w:rPr>
              <w:lastRenderedPageBreak/>
              <w:t>Example: Math, Grade 4 (4.1)</w:t>
            </w:r>
            <w:r w:rsidRPr="00443D97">
              <w:rPr>
                <w:rFonts w:ascii="Arial" w:hAnsi="Arial" w:cs="Arial"/>
                <w:sz w:val="20"/>
                <w:szCs w:val="20"/>
              </w:rPr>
              <w:t xml:space="preserve"> </w:t>
            </w:r>
            <w:r w:rsidRPr="00A552D7">
              <w:rPr>
                <w:rFonts w:ascii="Arial" w:hAnsi="Arial" w:cs="Arial"/>
                <w:sz w:val="18"/>
                <w:szCs w:val="18"/>
              </w:rPr>
              <w:t>in this workshop the educator will learn and apply strategies for using concrete materials such as place value mats and units/rods/flats to teach students to represent whole numbers and decimals in concrete and abstract formats.</w:t>
            </w:r>
          </w:p>
          <w:p w14:paraId="76CABF05" w14:textId="77777777" w:rsidR="00056DA6" w:rsidRPr="00443D97" w:rsidRDefault="00056DA6" w:rsidP="00056DA6">
            <w:pPr>
              <w:rPr>
                <w:rFonts w:ascii="Arial" w:hAnsi="Arial" w:cs="Arial"/>
                <w:sz w:val="20"/>
                <w:szCs w:val="20"/>
              </w:rPr>
            </w:pPr>
          </w:p>
          <w:p w14:paraId="5B0F153B" w14:textId="77777777" w:rsidR="00056DA6" w:rsidRPr="00443D97" w:rsidRDefault="00056DA6" w:rsidP="00056DA6">
            <w:pPr>
              <w:rPr>
                <w:rFonts w:ascii="Arial" w:hAnsi="Arial" w:cs="Arial"/>
                <w:sz w:val="20"/>
                <w:szCs w:val="20"/>
              </w:rPr>
            </w:pPr>
          </w:p>
        </w:tc>
      </w:tr>
      <w:tr w:rsidR="00056DA6" w:rsidRPr="00443D97" w14:paraId="299E2CE8" w14:textId="77777777" w:rsidTr="00056DA6">
        <w:trPr>
          <w:tblCellSpacing w:w="20" w:type="dxa"/>
        </w:trPr>
        <w:tc>
          <w:tcPr>
            <w:tcW w:w="3828" w:type="dxa"/>
            <w:tcBorders>
              <w:top w:val="inset" w:sz="6" w:space="0" w:color="auto"/>
              <w:left w:val="inset" w:sz="6" w:space="0" w:color="auto"/>
              <w:bottom w:val="inset" w:sz="6" w:space="0" w:color="auto"/>
              <w:right w:val="inset" w:sz="6" w:space="0" w:color="auto"/>
            </w:tcBorders>
            <w:shd w:val="clear" w:color="auto" w:fill="auto"/>
          </w:tcPr>
          <w:p w14:paraId="78B380C9" w14:textId="77777777" w:rsidR="00056DA6" w:rsidRPr="00443D97" w:rsidRDefault="00056DA6" w:rsidP="00056DA6">
            <w:pPr>
              <w:rPr>
                <w:rFonts w:ascii="Arial" w:hAnsi="Arial" w:cs="Arial"/>
                <w:b/>
                <w:i/>
                <w:sz w:val="20"/>
                <w:szCs w:val="20"/>
              </w:rPr>
            </w:pPr>
          </w:p>
        </w:tc>
        <w:tc>
          <w:tcPr>
            <w:tcW w:w="5396" w:type="dxa"/>
            <w:tcBorders>
              <w:top w:val="inset" w:sz="6" w:space="0" w:color="auto"/>
              <w:left w:val="inset" w:sz="6" w:space="0" w:color="auto"/>
              <w:bottom w:val="inset" w:sz="6" w:space="0" w:color="auto"/>
              <w:right w:val="inset" w:sz="6" w:space="0" w:color="auto"/>
            </w:tcBorders>
            <w:shd w:val="clear" w:color="auto" w:fill="auto"/>
          </w:tcPr>
          <w:p w14:paraId="1960976F" w14:textId="77777777" w:rsidR="00056DA6" w:rsidRPr="00443D97" w:rsidRDefault="00056DA6" w:rsidP="00056DA6">
            <w:pPr>
              <w:pStyle w:val="CommentText"/>
              <w:rPr>
                <w:rFonts w:ascii="Arial" w:hAnsi="Arial" w:cs="Arial"/>
                <w:b/>
                <w:sz w:val="20"/>
                <w:szCs w:val="20"/>
              </w:rPr>
            </w:pPr>
          </w:p>
        </w:tc>
      </w:tr>
      <w:tr w:rsidR="00056DA6" w:rsidRPr="00443D97" w14:paraId="65DB0D0F" w14:textId="77777777" w:rsidTr="00056DA6">
        <w:trPr>
          <w:tblCellSpacing w:w="20" w:type="dxa"/>
        </w:trPr>
        <w:tc>
          <w:tcPr>
            <w:tcW w:w="3828" w:type="dxa"/>
            <w:tcBorders>
              <w:top w:val="inset" w:sz="6" w:space="0" w:color="auto"/>
              <w:left w:val="inset" w:sz="6" w:space="0" w:color="auto"/>
              <w:bottom w:val="inset" w:sz="6" w:space="0" w:color="auto"/>
              <w:right w:val="inset" w:sz="6" w:space="0" w:color="auto"/>
            </w:tcBorders>
            <w:shd w:val="clear" w:color="auto" w:fill="auto"/>
          </w:tcPr>
          <w:p w14:paraId="342D80DF" w14:textId="77777777" w:rsidR="00056DA6" w:rsidRPr="00443D97" w:rsidRDefault="00056DA6" w:rsidP="00056DA6">
            <w:pPr>
              <w:rPr>
                <w:rFonts w:ascii="Arial" w:hAnsi="Arial" w:cs="Arial"/>
                <w:b/>
                <w:i/>
                <w:sz w:val="20"/>
                <w:szCs w:val="20"/>
              </w:rPr>
            </w:pPr>
          </w:p>
        </w:tc>
        <w:tc>
          <w:tcPr>
            <w:tcW w:w="5396" w:type="dxa"/>
            <w:tcBorders>
              <w:top w:val="inset" w:sz="6" w:space="0" w:color="auto"/>
              <w:left w:val="inset" w:sz="6" w:space="0" w:color="auto"/>
              <w:bottom w:val="inset" w:sz="6" w:space="0" w:color="auto"/>
              <w:right w:val="inset" w:sz="6" w:space="0" w:color="auto"/>
            </w:tcBorders>
            <w:shd w:val="clear" w:color="auto" w:fill="auto"/>
          </w:tcPr>
          <w:p w14:paraId="50B5B484" w14:textId="77777777" w:rsidR="00056DA6" w:rsidRPr="00443D97" w:rsidRDefault="00056DA6" w:rsidP="00056DA6">
            <w:pPr>
              <w:pStyle w:val="CommentText"/>
              <w:rPr>
                <w:rFonts w:ascii="Arial" w:hAnsi="Arial" w:cs="Arial"/>
                <w:b/>
                <w:sz w:val="20"/>
                <w:szCs w:val="20"/>
              </w:rPr>
            </w:pPr>
          </w:p>
        </w:tc>
      </w:tr>
    </w:tbl>
    <w:p w14:paraId="1F90E1E0" w14:textId="77777777" w:rsidR="00056DA6" w:rsidRDefault="00056DA6" w:rsidP="00056DA6">
      <w:pPr>
        <w:rPr>
          <w:rFonts w:ascii="Arial" w:hAnsi="Arial" w:cs="Arial"/>
          <w:sz w:val="20"/>
          <w:szCs w:val="20"/>
        </w:rPr>
      </w:pPr>
    </w:p>
    <w:p w14:paraId="143617A8" w14:textId="77777777" w:rsidR="00056DA6" w:rsidRDefault="00056DA6" w:rsidP="00715EBA">
      <w:pPr>
        <w:rPr>
          <w:rFonts w:ascii="Arial" w:hAnsi="Arial" w:cs="Arial"/>
          <w:b/>
        </w:rPr>
      </w:pPr>
      <w:r>
        <w:rPr>
          <w:rFonts w:ascii="Arial" w:hAnsi="Arial" w:cs="Arial"/>
          <w:sz w:val="20"/>
          <w:szCs w:val="20"/>
        </w:rPr>
        <w:br w:type="page"/>
      </w:r>
      <w:r w:rsidRPr="00247AB0">
        <w:rPr>
          <w:rFonts w:ascii="Arial" w:hAnsi="Arial" w:cs="Arial"/>
          <w:b/>
        </w:rPr>
        <w:lastRenderedPageBreak/>
        <w:t>SECTION D</w:t>
      </w:r>
    </w:p>
    <w:p w14:paraId="7A36543B" w14:textId="77777777" w:rsidR="00056DA6" w:rsidRDefault="00056DA6" w:rsidP="00056DA6">
      <w:pPr>
        <w:pStyle w:val="NoSpacing"/>
        <w:rPr>
          <w:rFonts w:ascii="Arial" w:hAnsi="Arial" w:cs="Arial"/>
          <w:b/>
        </w:rPr>
      </w:pPr>
    </w:p>
    <w:p w14:paraId="114A5139" w14:textId="77777777" w:rsidR="00056DA6" w:rsidRDefault="00056DA6" w:rsidP="00056DA6">
      <w:pPr>
        <w:pStyle w:val="NoSpacing"/>
        <w:pBdr>
          <w:bottom w:val="single" w:sz="4" w:space="1" w:color="auto"/>
        </w:pBdr>
        <w:rPr>
          <w:rFonts w:ascii="Arial" w:hAnsi="Arial" w:cs="Arial"/>
          <w:sz w:val="20"/>
          <w:szCs w:val="20"/>
        </w:rPr>
      </w:pPr>
      <w:r>
        <w:rPr>
          <w:rFonts w:ascii="Arial" w:hAnsi="Arial" w:cs="Arial"/>
          <w:b/>
        </w:rPr>
        <w:t>Part 1 -</w:t>
      </w:r>
      <w:r w:rsidRPr="00AD0B93">
        <w:rPr>
          <w:rFonts w:ascii="Arial" w:hAnsi="Arial" w:cs="Arial"/>
          <w:sz w:val="20"/>
          <w:szCs w:val="20"/>
        </w:rPr>
        <w:t xml:space="preserve"> In the space below, identify additional activities or workshops not described in Section C-1 or C-2.  Include ONLY the following information for each:</w:t>
      </w:r>
    </w:p>
    <w:p w14:paraId="6B1ABFDC" w14:textId="77777777" w:rsidR="00056DA6" w:rsidRPr="00AD0B93" w:rsidRDefault="00056DA6" w:rsidP="00056DA6">
      <w:pPr>
        <w:pStyle w:val="NoSpacing"/>
        <w:pBdr>
          <w:bottom w:val="single" w:sz="4" w:space="1" w:color="auto"/>
        </w:pBdr>
        <w:rPr>
          <w:rFonts w:ascii="Arial" w:hAnsi="Arial" w:cs="Arial"/>
          <w:sz w:val="20"/>
          <w:szCs w:val="20"/>
        </w:rPr>
      </w:pPr>
    </w:p>
    <w:p w14:paraId="7C3F580C" w14:textId="77777777" w:rsidR="00056DA6" w:rsidRDefault="00056DA6" w:rsidP="00056DA6">
      <w:pPr>
        <w:pStyle w:val="NoSpacing"/>
        <w:rPr>
          <w:rFonts w:ascii="Arial" w:hAnsi="Arial" w:cs="Arial"/>
          <w:b/>
        </w:rPr>
      </w:pPr>
    </w:p>
    <w:p w14:paraId="2521D1C0" w14:textId="77777777" w:rsidR="00056DA6" w:rsidRPr="00F65BE8" w:rsidRDefault="00056DA6" w:rsidP="00056DA6">
      <w:pPr>
        <w:pStyle w:val="NoSpacing"/>
        <w:numPr>
          <w:ilvl w:val="0"/>
          <w:numId w:val="5"/>
        </w:numPr>
        <w:rPr>
          <w:rFonts w:ascii="Arial" w:hAnsi="Arial" w:cs="Arial"/>
          <w:sz w:val="20"/>
          <w:szCs w:val="20"/>
        </w:rPr>
      </w:pPr>
      <w:r w:rsidRPr="00F65BE8">
        <w:rPr>
          <w:rFonts w:ascii="Arial" w:hAnsi="Arial" w:cs="Arial"/>
          <w:sz w:val="20"/>
          <w:szCs w:val="20"/>
        </w:rPr>
        <w:t>Title of Workshop</w:t>
      </w:r>
    </w:p>
    <w:p w14:paraId="1D78834D" w14:textId="77777777" w:rsidR="00056DA6" w:rsidRPr="00F65BE8" w:rsidRDefault="00056DA6" w:rsidP="00056DA6">
      <w:pPr>
        <w:pStyle w:val="NoSpacing"/>
        <w:numPr>
          <w:ilvl w:val="0"/>
          <w:numId w:val="5"/>
        </w:numPr>
        <w:rPr>
          <w:rFonts w:ascii="Arial" w:hAnsi="Arial" w:cs="Arial"/>
          <w:sz w:val="20"/>
          <w:szCs w:val="20"/>
        </w:rPr>
      </w:pPr>
      <w:r w:rsidRPr="00F65BE8">
        <w:rPr>
          <w:rFonts w:ascii="Arial" w:hAnsi="Arial" w:cs="Arial"/>
          <w:sz w:val="20"/>
          <w:szCs w:val="20"/>
        </w:rPr>
        <w:t>Number of CPE Hours</w:t>
      </w:r>
    </w:p>
    <w:p w14:paraId="3351DE91" w14:textId="77777777" w:rsidR="00056DA6" w:rsidRPr="00F65BE8" w:rsidRDefault="00056DA6" w:rsidP="00056DA6">
      <w:pPr>
        <w:pStyle w:val="NoSpacing"/>
        <w:numPr>
          <w:ilvl w:val="0"/>
          <w:numId w:val="5"/>
        </w:numPr>
        <w:rPr>
          <w:rFonts w:ascii="Arial" w:hAnsi="Arial" w:cs="Arial"/>
          <w:sz w:val="20"/>
          <w:szCs w:val="20"/>
        </w:rPr>
      </w:pPr>
      <w:r w:rsidRPr="00F65BE8">
        <w:rPr>
          <w:rFonts w:ascii="Arial" w:hAnsi="Arial" w:cs="Arial"/>
          <w:sz w:val="20"/>
          <w:szCs w:val="20"/>
        </w:rPr>
        <w:t>Method of Delivery (on-line / face-to-face)</w:t>
      </w:r>
    </w:p>
    <w:p w14:paraId="66D41FFD" w14:textId="77777777" w:rsidR="00056DA6" w:rsidRPr="00F65BE8" w:rsidRDefault="00056DA6" w:rsidP="00056DA6">
      <w:pPr>
        <w:pStyle w:val="NoSpacing"/>
        <w:numPr>
          <w:ilvl w:val="0"/>
          <w:numId w:val="5"/>
        </w:numPr>
        <w:rPr>
          <w:rFonts w:ascii="Arial" w:hAnsi="Arial" w:cs="Arial"/>
          <w:sz w:val="20"/>
          <w:szCs w:val="20"/>
        </w:rPr>
      </w:pPr>
      <w:r w:rsidRPr="00F65BE8">
        <w:rPr>
          <w:rFonts w:ascii="Arial" w:hAnsi="Arial" w:cs="Arial"/>
          <w:sz w:val="20"/>
          <w:szCs w:val="20"/>
        </w:rPr>
        <w:t>Overall Focus (list specific content area or instructional strategy-see Section A, Part 4)</w:t>
      </w:r>
    </w:p>
    <w:p w14:paraId="72DC1967" w14:textId="77777777" w:rsidR="00056DA6" w:rsidRPr="00F65BE8" w:rsidRDefault="00056DA6" w:rsidP="00056DA6">
      <w:pPr>
        <w:pStyle w:val="NoSpacing"/>
        <w:rPr>
          <w:rFonts w:ascii="Arial" w:hAnsi="Arial" w:cs="Arial"/>
          <w:b/>
          <w:sz w:val="20"/>
          <w:szCs w:val="20"/>
        </w:rPr>
      </w:pPr>
    </w:p>
    <w:p w14:paraId="00C78539" w14:textId="77777777" w:rsidR="00056DA6" w:rsidRDefault="00056DA6" w:rsidP="00056DA6">
      <w:pPr>
        <w:pStyle w:val="NoSpacing"/>
        <w:rPr>
          <w:rFonts w:ascii="Arial" w:hAnsi="Arial" w:cs="Arial"/>
          <w:b/>
        </w:rPr>
      </w:pPr>
    </w:p>
    <w:p w14:paraId="014E987A" w14:textId="77777777" w:rsidR="00056DA6" w:rsidRPr="00247AB0" w:rsidRDefault="00056DA6" w:rsidP="00056DA6">
      <w:pPr>
        <w:pStyle w:val="NoSpacing"/>
        <w:rPr>
          <w:rFonts w:ascii="Arial" w:hAnsi="Arial" w:cs="Arial"/>
          <w:b/>
        </w:rPr>
      </w:pPr>
    </w:p>
    <w:p w14:paraId="3F3C3FB6" w14:textId="77777777" w:rsidR="00056DA6" w:rsidRPr="00BC4065" w:rsidRDefault="00056DA6" w:rsidP="00056DA6">
      <w:pPr>
        <w:pStyle w:val="NoSpacing"/>
        <w:pBdr>
          <w:bottom w:val="single" w:sz="4" w:space="1" w:color="auto"/>
        </w:pBdr>
        <w:rPr>
          <w:rFonts w:ascii="Arial" w:hAnsi="Arial" w:cs="Arial"/>
          <w:b/>
        </w:rPr>
      </w:pPr>
      <w:r>
        <w:rPr>
          <w:rFonts w:ascii="Arial" w:hAnsi="Arial" w:cs="Arial"/>
          <w:b/>
        </w:rPr>
        <w:t xml:space="preserve">Part 2 – </w:t>
      </w:r>
      <w:r w:rsidRPr="00AD0B93">
        <w:rPr>
          <w:rFonts w:ascii="Arial" w:hAnsi="Arial" w:cs="Arial"/>
          <w:sz w:val="20"/>
          <w:szCs w:val="20"/>
        </w:rPr>
        <w:t>Required Attachments</w:t>
      </w:r>
    </w:p>
    <w:p w14:paraId="056501B9" w14:textId="77777777" w:rsidR="00056DA6" w:rsidRDefault="00056DA6" w:rsidP="00056DA6">
      <w:pPr>
        <w:pStyle w:val="NoSpacing"/>
        <w:rPr>
          <w:rFonts w:ascii="Arial" w:hAnsi="Arial" w:cs="Arial"/>
          <w:b/>
        </w:rPr>
      </w:pPr>
    </w:p>
    <w:p w14:paraId="0EFFBDD9" w14:textId="77777777" w:rsidR="00056DA6" w:rsidRDefault="00056DA6" w:rsidP="00056DA6">
      <w:pPr>
        <w:pStyle w:val="NoSpacing"/>
        <w:numPr>
          <w:ilvl w:val="0"/>
          <w:numId w:val="6"/>
        </w:numPr>
        <w:rPr>
          <w:rFonts w:ascii="Arial" w:hAnsi="Arial" w:cs="Arial"/>
          <w:sz w:val="20"/>
          <w:szCs w:val="20"/>
        </w:rPr>
      </w:pPr>
      <w:r w:rsidRPr="00F65BE8">
        <w:rPr>
          <w:rFonts w:ascii="Arial" w:hAnsi="Arial" w:cs="Arial"/>
          <w:sz w:val="20"/>
          <w:szCs w:val="20"/>
        </w:rPr>
        <w:t>Submit short vitas or résumés of your main program design team members, lecturers, or presenters</w:t>
      </w:r>
      <w:r w:rsidRPr="006F7694">
        <w:rPr>
          <w:rFonts w:ascii="Arial" w:hAnsi="Arial" w:cs="Arial"/>
          <w:sz w:val="18"/>
          <w:szCs w:val="18"/>
        </w:rPr>
        <w:t xml:space="preserve"> </w:t>
      </w:r>
      <w:r w:rsidRPr="006F7694">
        <w:rPr>
          <w:rFonts w:ascii="Arial" w:hAnsi="Arial" w:cs="Arial"/>
          <w:i/>
          <w:sz w:val="18"/>
          <w:szCs w:val="18"/>
        </w:rPr>
        <w:t>[Texas Administrative Code §232.21(C)]</w:t>
      </w:r>
      <w:r w:rsidRPr="00F65BE8">
        <w:rPr>
          <w:rFonts w:ascii="Arial" w:hAnsi="Arial" w:cs="Arial"/>
          <w:sz w:val="20"/>
          <w:szCs w:val="20"/>
        </w:rPr>
        <w:t xml:space="preserve">.  Each vita or résumé should be no longer than two pages, and must include college degrees, certifications, and years of experience offering relevant professional development activities. </w:t>
      </w:r>
    </w:p>
    <w:p w14:paraId="0422E4AF" w14:textId="77777777" w:rsidR="00056DA6" w:rsidRPr="009E1A73" w:rsidRDefault="00056DA6" w:rsidP="00056DA6">
      <w:pPr>
        <w:pStyle w:val="NoSpacing"/>
        <w:ind w:left="720"/>
        <w:rPr>
          <w:rFonts w:ascii="Arial" w:hAnsi="Arial" w:cs="Arial"/>
          <w:sz w:val="20"/>
          <w:szCs w:val="20"/>
        </w:rPr>
      </w:pPr>
    </w:p>
    <w:p w14:paraId="49ABBF8D" w14:textId="77777777" w:rsidR="00056DA6" w:rsidRPr="00F65BE8" w:rsidRDefault="00056DA6" w:rsidP="00056DA6">
      <w:pPr>
        <w:pStyle w:val="NoSpacing"/>
        <w:numPr>
          <w:ilvl w:val="0"/>
          <w:numId w:val="6"/>
        </w:numPr>
        <w:rPr>
          <w:rFonts w:ascii="Arial" w:hAnsi="Arial" w:cs="Arial"/>
          <w:sz w:val="20"/>
          <w:szCs w:val="20"/>
        </w:rPr>
      </w:pPr>
      <w:r w:rsidRPr="00F65BE8">
        <w:rPr>
          <w:rFonts w:ascii="Arial" w:hAnsi="Arial" w:cs="Arial"/>
          <w:b/>
          <w:sz w:val="20"/>
          <w:szCs w:val="20"/>
        </w:rPr>
        <w:t>IMPORTANT</w:t>
      </w:r>
      <w:r w:rsidRPr="00F65BE8">
        <w:rPr>
          <w:rFonts w:ascii="Arial" w:hAnsi="Arial" w:cs="Arial"/>
          <w:sz w:val="20"/>
          <w:szCs w:val="20"/>
        </w:rPr>
        <w:t>: Applicant must have more than five years of experience in the area for which they intend to provide CPE.</w:t>
      </w:r>
    </w:p>
    <w:p w14:paraId="5CE063FB" w14:textId="77777777" w:rsidR="00056DA6" w:rsidRPr="00F65BE8" w:rsidRDefault="00056DA6" w:rsidP="00056DA6">
      <w:pPr>
        <w:pStyle w:val="NoSpacing"/>
        <w:rPr>
          <w:rFonts w:ascii="Arial" w:hAnsi="Arial" w:cs="Arial"/>
          <w:sz w:val="20"/>
          <w:szCs w:val="20"/>
        </w:rPr>
      </w:pPr>
    </w:p>
    <w:p w14:paraId="27687345" w14:textId="77777777" w:rsidR="00056DA6" w:rsidRPr="00F65BE8" w:rsidRDefault="00056DA6" w:rsidP="00056DA6">
      <w:pPr>
        <w:pStyle w:val="NoSpacing"/>
        <w:numPr>
          <w:ilvl w:val="0"/>
          <w:numId w:val="6"/>
        </w:numPr>
        <w:rPr>
          <w:rFonts w:ascii="Arial" w:hAnsi="Arial" w:cs="Arial"/>
          <w:sz w:val="20"/>
          <w:szCs w:val="20"/>
        </w:rPr>
      </w:pPr>
      <w:r w:rsidRPr="00F65BE8">
        <w:rPr>
          <w:rFonts w:ascii="Arial" w:hAnsi="Arial" w:cs="Arial"/>
          <w:sz w:val="20"/>
          <w:szCs w:val="20"/>
        </w:rPr>
        <w:t>Submit blank evaluation documents per Section C-1, Item 1 &amp; Section C-2, and Item 1.</w:t>
      </w:r>
    </w:p>
    <w:p w14:paraId="6D1AE4CC" w14:textId="77777777" w:rsidR="00056DA6" w:rsidRPr="00F65BE8" w:rsidRDefault="00056DA6" w:rsidP="00056DA6">
      <w:pPr>
        <w:pStyle w:val="NoSpacing"/>
        <w:ind w:left="720"/>
        <w:rPr>
          <w:rFonts w:ascii="Arial" w:hAnsi="Arial" w:cs="Arial"/>
          <w:sz w:val="20"/>
          <w:szCs w:val="20"/>
        </w:rPr>
      </w:pPr>
    </w:p>
    <w:p w14:paraId="3BC851EF" w14:textId="77777777" w:rsidR="00056DA6" w:rsidRPr="00F65BE8" w:rsidRDefault="00056DA6" w:rsidP="00056DA6">
      <w:pPr>
        <w:pStyle w:val="NoSpacing"/>
        <w:numPr>
          <w:ilvl w:val="0"/>
          <w:numId w:val="6"/>
        </w:numPr>
        <w:rPr>
          <w:rFonts w:ascii="Arial" w:hAnsi="Arial" w:cs="Arial"/>
          <w:sz w:val="20"/>
          <w:szCs w:val="20"/>
        </w:rPr>
      </w:pPr>
      <w:r w:rsidRPr="00F65BE8">
        <w:rPr>
          <w:rFonts w:ascii="Arial" w:hAnsi="Arial" w:cs="Arial"/>
          <w:sz w:val="20"/>
          <w:szCs w:val="20"/>
        </w:rPr>
        <w:t xml:space="preserve">Submit a blank copy of the certificate that each educator will receive after each training. </w:t>
      </w:r>
    </w:p>
    <w:p w14:paraId="0EFBFFFD" w14:textId="77777777" w:rsidR="00056DA6" w:rsidRPr="00F65BE8" w:rsidRDefault="00056DA6" w:rsidP="00056DA6">
      <w:pPr>
        <w:pStyle w:val="NoSpacing"/>
        <w:rPr>
          <w:rFonts w:ascii="Arial" w:hAnsi="Arial" w:cs="Arial"/>
          <w:sz w:val="20"/>
          <w:szCs w:val="20"/>
        </w:rPr>
      </w:pPr>
    </w:p>
    <w:p w14:paraId="74984F4B" w14:textId="77777777" w:rsidR="00056DA6" w:rsidRPr="00F65BE8" w:rsidRDefault="00056DA6" w:rsidP="00056DA6">
      <w:pPr>
        <w:pStyle w:val="NoSpacing"/>
        <w:numPr>
          <w:ilvl w:val="0"/>
          <w:numId w:val="6"/>
        </w:numPr>
        <w:rPr>
          <w:rFonts w:ascii="Arial" w:hAnsi="Arial" w:cs="Arial"/>
          <w:sz w:val="20"/>
          <w:szCs w:val="20"/>
        </w:rPr>
      </w:pPr>
      <w:r w:rsidRPr="00F65BE8">
        <w:rPr>
          <w:rFonts w:ascii="Arial" w:hAnsi="Arial" w:cs="Arial"/>
          <w:sz w:val="20"/>
          <w:szCs w:val="20"/>
        </w:rPr>
        <w:t xml:space="preserve">Attach curriculum outlines, workshop modules, access to online activities, or any other artifact that appropriately represents your CPE </w:t>
      </w:r>
      <w:r>
        <w:rPr>
          <w:rFonts w:ascii="Arial" w:hAnsi="Arial" w:cs="Arial"/>
          <w:sz w:val="20"/>
          <w:szCs w:val="20"/>
        </w:rPr>
        <w:t>training</w:t>
      </w:r>
      <w:r w:rsidRPr="00F65BE8">
        <w:rPr>
          <w:rFonts w:ascii="Arial" w:hAnsi="Arial" w:cs="Arial"/>
          <w:sz w:val="20"/>
          <w:szCs w:val="20"/>
        </w:rPr>
        <w:t xml:space="preserve"> / workshop.</w:t>
      </w:r>
    </w:p>
    <w:p w14:paraId="1226EDE7" w14:textId="77777777" w:rsidR="00056DA6" w:rsidRPr="00056DA6" w:rsidRDefault="00056DA6" w:rsidP="00056DA6">
      <w:pPr>
        <w:rPr>
          <w:rFonts w:ascii="Arial" w:hAnsi="Arial" w:cs="Arial"/>
          <w:sz w:val="20"/>
          <w:szCs w:val="20"/>
        </w:rPr>
      </w:pPr>
    </w:p>
    <w:sectPr w:rsidR="00056DA6" w:rsidRPr="00056DA6" w:rsidSect="00FE675D">
      <w:footerReference w:type="default" r:id="rId25"/>
      <w:headerReference w:type="first" r:id="rId26"/>
      <w:pgSz w:w="12240" w:h="15840"/>
      <w:pgMar w:top="1440" w:right="1440" w:bottom="1440" w:left="1440" w:header="2016"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1D779" w14:textId="77777777" w:rsidR="007A6099" w:rsidRDefault="007A6099" w:rsidP="00056DA6">
      <w:pPr>
        <w:spacing w:after="0" w:line="240" w:lineRule="auto"/>
      </w:pPr>
      <w:r>
        <w:separator/>
      </w:r>
    </w:p>
  </w:endnote>
  <w:endnote w:type="continuationSeparator" w:id="0">
    <w:p w14:paraId="502DC105" w14:textId="77777777" w:rsidR="007A6099" w:rsidRDefault="007A6099" w:rsidP="0005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DA6F" w14:textId="13988F6B" w:rsidR="00056DA6" w:rsidRDefault="00365DC3" w:rsidP="00056DA6">
    <w:pPr>
      <w:pStyle w:val="Footer"/>
    </w:pPr>
    <w:r w:rsidRPr="00365DC3">
      <w:rPr>
        <w:b/>
        <w:i/>
      </w:rPr>
      <w:t>Updated September 2017</w:t>
    </w:r>
    <w:r>
      <w:tab/>
    </w:r>
    <w:r>
      <w:tab/>
    </w:r>
    <w:r w:rsidR="00056DA6">
      <w:t xml:space="preserve">Page </w:t>
    </w:r>
    <w:r w:rsidR="00056DA6">
      <w:rPr>
        <w:b/>
        <w:bCs/>
      </w:rPr>
      <w:fldChar w:fldCharType="begin"/>
    </w:r>
    <w:r w:rsidR="00056DA6">
      <w:rPr>
        <w:b/>
        <w:bCs/>
      </w:rPr>
      <w:instrText xml:space="preserve"> PAGE  \* Arabic  \* MERGEFORMAT </w:instrText>
    </w:r>
    <w:r w:rsidR="00056DA6">
      <w:rPr>
        <w:b/>
        <w:bCs/>
      </w:rPr>
      <w:fldChar w:fldCharType="separate"/>
    </w:r>
    <w:r w:rsidR="006C0EA2">
      <w:rPr>
        <w:b/>
        <w:bCs/>
        <w:noProof/>
      </w:rPr>
      <w:t>6</w:t>
    </w:r>
    <w:r w:rsidR="00056DA6">
      <w:rPr>
        <w:b/>
        <w:bCs/>
      </w:rPr>
      <w:fldChar w:fldCharType="end"/>
    </w:r>
    <w:r w:rsidR="00056DA6">
      <w:t xml:space="preserve"> of </w:t>
    </w:r>
    <w:r w:rsidR="00056DA6">
      <w:rPr>
        <w:b/>
        <w:bCs/>
      </w:rPr>
      <w:fldChar w:fldCharType="begin"/>
    </w:r>
    <w:r w:rsidR="00056DA6">
      <w:rPr>
        <w:b/>
        <w:bCs/>
      </w:rPr>
      <w:instrText xml:space="preserve"> NUMPAGES  \* Arabic  \* MERGEFORMAT </w:instrText>
    </w:r>
    <w:r w:rsidR="00056DA6">
      <w:rPr>
        <w:b/>
        <w:bCs/>
      </w:rPr>
      <w:fldChar w:fldCharType="separate"/>
    </w:r>
    <w:r w:rsidR="006C0EA2">
      <w:rPr>
        <w:b/>
        <w:bCs/>
        <w:noProof/>
      </w:rPr>
      <w:t>18</w:t>
    </w:r>
    <w:r w:rsidR="00056DA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BEAC1" w14:textId="77777777" w:rsidR="007A6099" w:rsidRDefault="007A6099" w:rsidP="00056DA6">
      <w:pPr>
        <w:spacing w:after="0" w:line="240" w:lineRule="auto"/>
      </w:pPr>
      <w:r>
        <w:separator/>
      </w:r>
    </w:p>
  </w:footnote>
  <w:footnote w:type="continuationSeparator" w:id="0">
    <w:p w14:paraId="58A4BE0E" w14:textId="77777777" w:rsidR="007A6099" w:rsidRDefault="007A6099" w:rsidP="0005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5129D" w14:textId="77777777" w:rsidR="00FE675D" w:rsidRDefault="006C0EA2" w:rsidP="00FE675D">
    <w:pPr>
      <w:pStyle w:val="Header"/>
    </w:pPr>
    <w:r>
      <w:rPr>
        <w:noProof/>
      </w:rPr>
      <w:pict w14:anchorId="54510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alt="TEA Texas Education Agency Commissioner Mike Morath 1701 North Congress Avenue Austin, Texas 78701-1494 512-463-9734 512-463-9838 FAX tea.texas.gov" style="position:absolute;margin-left:-1in;margin-top:-2in;width:612pt;height:139.45pt;z-index:-251658752;mso-wrap-edited:f;mso-position-horizontal:absolute;mso-position-horizontal-relative:margin;mso-position-vertical:absolute;mso-position-vertical-relative:margin" wrapcoords="4023 4529 1826 5109 1402 5341 1402 6735 1561 8129 1535 10103 1402 11496 1297 13819 1297 16258 20117 16258 20117 13819 19958 11961 19932 11380 5055 10103 5002 8245 5108 6387 4844 4529 4023 4529">
          <v:imagedata r:id="rId1" o:title="TEA O&amp;B_LtrHd-MR_c"/>
          <w10:wrap anchorx="margin" anchory="margin"/>
        </v:shape>
      </w:pict>
    </w:r>
  </w:p>
  <w:p w14:paraId="56D7F6A3" w14:textId="77777777" w:rsidR="00CF5B22" w:rsidRDefault="00CF5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5FE"/>
    <w:multiLevelType w:val="hybridMultilevel"/>
    <w:tmpl w:val="17D4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79A0"/>
    <w:multiLevelType w:val="hybridMultilevel"/>
    <w:tmpl w:val="5DE6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87640"/>
    <w:multiLevelType w:val="hybridMultilevel"/>
    <w:tmpl w:val="A134C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7EAF"/>
    <w:multiLevelType w:val="hybridMultilevel"/>
    <w:tmpl w:val="4D1EC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01C5A"/>
    <w:multiLevelType w:val="hybridMultilevel"/>
    <w:tmpl w:val="AE84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26640F"/>
    <w:multiLevelType w:val="hybridMultilevel"/>
    <w:tmpl w:val="CD0E2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A6"/>
    <w:rsid w:val="00032473"/>
    <w:rsid w:val="00037631"/>
    <w:rsid w:val="0005414C"/>
    <w:rsid w:val="00056DA6"/>
    <w:rsid w:val="000B0F14"/>
    <w:rsid w:val="000E1C7E"/>
    <w:rsid w:val="000E495B"/>
    <w:rsid w:val="00183D17"/>
    <w:rsid w:val="001966C8"/>
    <w:rsid w:val="001E4140"/>
    <w:rsid w:val="001E6E3B"/>
    <w:rsid w:val="001F754F"/>
    <w:rsid w:val="00205CB8"/>
    <w:rsid w:val="002355F8"/>
    <w:rsid w:val="00236DFA"/>
    <w:rsid w:val="00246C71"/>
    <w:rsid w:val="00262ED9"/>
    <w:rsid w:val="002823E8"/>
    <w:rsid w:val="0028459C"/>
    <w:rsid w:val="002C026C"/>
    <w:rsid w:val="00365DC3"/>
    <w:rsid w:val="003E490C"/>
    <w:rsid w:val="00454B5A"/>
    <w:rsid w:val="00553C18"/>
    <w:rsid w:val="005A6847"/>
    <w:rsid w:val="00633865"/>
    <w:rsid w:val="00640EAE"/>
    <w:rsid w:val="006A1248"/>
    <w:rsid w:val="006B2A0A"/>
    <w:rsid w:val="006C0EA2"/>
    <w:rsid w:val="00700D8F"/>
    <w:rsid w:val="00700E14"/>
    <w:rsid w:val="00701B67"/>
    <w:rsid w:val="00715EBA"/>
    <w:rsid w:val="007721E0"/>
    <w:rsid w:val="007A6099"/>
    <w:rsid w:val="007A6B1B"/>
    <w:rsid w:val="007C343E"/>
    <w:rsid w:val="007D7325"/>
    <w:rsid w:val="008120B4"/>
    <w:rsid w:val="008C7EEF"/>
    <w:rsid w:val="00905AB7"/>
    <w:rsid w:val="00930B39"/>
    <w:rsid w:val="0096644F"/>
    <w:rsid w:val="00974203"/>
    <w:rsid w:val="00987D0B"/>
    <w:rsid w:val="009A69C7"/>
    <w:rsid w:val="009B5614"/>
    <w:rsid w:val="00A02584"/>
    <w:rsid w:val="00A178C2"/>
    <w:rsid w:val="00A44117"/>
    <w:rsid w:val="00A52567"/>
    <w:rsid w:val="00AA0A1C"/>
    <w:rsid w:val="00AC3633"/>
    <w:rsid w:val="00B10794"/>
    <w:rsid w:val="00B9679A"/>
    <w:rsid w:val="00B96ACF"/>
    <w:rsid w:val="00BD73E9"/>
    <w:rsid w:val="00BD7D7A"/>
    <w:rsid w:val="00C63A4B"/>
    <w:rsid w:val="00C73742"/>
    <w:rsid w:val="00CA566E"/>
    <w:rsid w:val="00CA7F1A"/>
    <w:rsid w:val="00CB76FF"/>
    <w:rsid w:val="00CE3D95"/>
    <w:rsid w:val="00CF4007"/>
    <w:rsid w:val="00CF5B22"/>
    <w:rsid w:val="00D26080"/>
    <w:rsid w:val="00D301AD"/>
    <w:rsid w:val="00D53384"/>
    <w:rsid w:val="00D61E80"/>
    <w:rsid w:val="00D913D0"/>
    <w:rsid w:val="00DA068E"/>
    <w:rsid w:val="00DB2203"/>
    <w:rsid w:val="00DC16C1"/>
    <w:rsid w:val="00DD5F78"/>
    <w:rsid w:val="00E24793"/>
    <w:rsid w:val="00E42040"/>
    <w:rsid w:val="00E65025"/>
    <w:rsid w:val="00E819C4"/>
    <w:rsid w:val="00EA788E"/>
    <w:rsid w:val="00EE7B75"/>
    <w:rsid w:val="00EF2A92"/>
    <w:rsid w:val="00EF7D28"/>
    <w:rsid w:val="00F43293"/>
    <w:rsid w:val="00F61AED"/>
    <w:rsid w:val="00F75F44"/>
    <w:rsid w:val="00F81B9F"/>
    <w:rsid w:val="00F974F8"/>
    <w:rsid w:val="00FE0745"/>
    <w:rsid w:val="00FE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B3EEB1"/>
  <w15:chartTrackingRefBased/>
  <w15:docId w15:val="{BFDAF0F0-4260-444C-A1E3-6DB5237A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Running Text"/>
    <w:qFormat/>
    <w:rsid w:val="00056D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6DA6"/>
    <w:rPr>
      <w:color w:val="0000FF"/>
      <w:u w:val="single"/>
    </w:rPr>
  </w:style>
  <w:style w:type="paragraph" w:styleId="NoSpacing">
    <w:name w:val="No Spacing"/>
    <w:uiPriority w:val="1"/>
    <w:qFormat/>
    <w:rsid w:val="00056DA6"/>
    <w:pPr>
      <w:spacing w:after="0" w:line="240" w:lineRule="auto"/>
    </w:pPr>
    <w:rPr>
      <w:rFonts w:ascii="Calibri" w:eastAsia="Calibri" w:hAnsi="Calibri" w:cs="Times New Roman"/>
    </w:rPr>
  </w:style>
  <w:style w:type="table" w:styleId="LightList-Accent3">
    <w:name w:val="Light List Accent 3"/>
    <w:basedOn w:val="TableNormal"/>
    <w:uiPriority w:val="61"/>
    <w:rsid w:val="00056DA6"/>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59"/>
    <w:rsid w:val="00056D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DA6"/>
    <w:pPr>
      <w:ind w:left="720"/>
      <w:contextualSpacing/>
    </w:pPr>
  </w:style>
  <w:style w:type="paragraph" w:styleId="CommentText">
    <w:name w:val="annotation text"/>
    <w:basedOn w:val="Normal"/>
    <w:link w:val="CommentTextChar"/>
    <w:uiPriority w:val="99"/>
    <w:semiHidden/>
    <w:unhideWhenUsed/>
    <w:rsid w:val="00056DA6"/>
  </w:style>
  <w:style w:type="character" w:customStyle="1" w:styleId="CommentTextChar">
    <w:name w:val="Comment Text Char"/>
    <w:basedOn w:val="DefaultParagraphFont"/>
    <w:link w:val="CommentText"/>
    <w:uiPriority w:val="99"/>
    <w:semiHidden/>
    <w:rsid w:val="00056DA6"/>
    <w:rPr>
      <w:rFonts w:ascii="Calibri" w:eastAsia="Calibri" w:hAnsi="Calibri" w:cs="Times New Roman"/>
    </w:rPr>
  </w:style>
  <w:style w:type="paragraph" w:styleId="Header">
    <w:name w:val="header"/>
    <w:basedOn w:val="Normal"/>
    <w:link w:val="HeaderChar"/>
    <w:uiPriority w:val="99"/>
    <w:unhideWhenUsed/>
    <w:rsid w:val="0005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DA6"/>
    <w:rPr>
      <w:rFonts w:ascii="Calibri" w:eastAsia="Calibri" w:hAnsi="Calibri" w:cs="Times New Roman"/>
    </w:rPr>
  </w:style>
  <w:style w:type="paragraph" w:styleId="Footer">
    <w:name w:val="footer"/>
    <w:basedOn w:val="Normal"/>
    <w:link w:val="FooterChar"/>
    <w:uiPriority w:val="99"/>
    <w:unhideWhenUsed/>
    <w:rsid w:val="0005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alitymatters.org/" TargetMode="External"/><Relationship Id="rId18" Type="http://schemas.openxmlformats.org/officeDocument/2006/relationships/hyperlink" Target="http://tea.texas.gov/index2.aspx?id=614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texreg.sos.state.tx.us/public/readtac$ext.TacPage?sl=R&amp;app=9&amp;p_dir=&amp;p_rloc=&amp;p_tloc=&amp;p_ploc=&amp;pg=1&amp;p_tac=&amp;ti=19&amp;pt=2&amp;ch=149&amp;rl=1001" TargetMode="External"/><Relationship Id="rId7" Type="http://schemas.openxmlformats.org/officeDocument/2006/relationships/webSettings" Target="webSettings.xml"/><Relationship Id="rId12" Type="http://schemas.openxmlformats.org/officeDocument/2006/relationships/hyperlink" Target="http://www.deac.org/" TargetMode="External"/><Relationship Id="rId17" Type="http://schemas.openxmlformats.org/officeDocument/2006/relationships/hyperlink" Target="http://texreg.sos.state.tx.us/public/readtac$ext.TacPage?sl=R&amp;app=9&amp;p_dir=&amp;p_rloc=&amp;p_tloc=&amp;p_ploc=&amp;pg=1&amp;p_tac=&amp;ti=19&amp;pt=2&amp;ch=149&amp;rl=20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exreg.sos.state.tx.us/public/readtac$ext.TacPage?sl=R&amp;app=9&amp;p_dir=&amp;p_rloc=&amp;p_tloc=&amp;p_ploc=&amp;pg=1&amp;p_tac=&amp;ti=19&amp;pt=2&amp;ch=149&amp;rl=1001" TargetMode="External"/><Relationship Id="rId20" Type="http://schemas.openxmlformats.org/officeDocument/2006/relationships/hyperlink" Target="http://tea.texas.gov/Texas_Educators/Preparation_and_Continuing_Education/Continuing_Professional_Education_(CPE)/Continuing_Professional_Education_Inform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charities-non-profits/charitable-organizations/exemption-requirements-section-501-c-3-organizations" TargetMode="External"/><Relationship Id="rId24" Type="http://schemas.openxmlformats.org/officeDocument/2006/relationships/hyperlink" Target="http://tea.texas.gov/Texas_Educators/Preparation_and_Continuing_Education/Approved_Educator_Standards/" TargetMode="External"/><Relationship Id="rId5" Type="http://schemas.openxmlformats.org/officeDocument/2006/relationships/styles" Target="styles.xml"/><Relationship Id="rId15" Type="http://schemas.openxmlformats.org/officeDocument/2006/relationships/hyperlink" Target="http://tea.texas.gov/Texas_Educators/Preparation_and_Continuing_Education/Continuing_Professional_Education_(CPE)/Continuing_Professional_Education_Information/" TargetMode="External"/><Relationship Id="rId23" Type="http://schemas.openxmlformats.org/officeDocument/2006/relationships/hyperlink" Target="http://tea.texas.gov/index2.aspx?id=6148" TargetMode="External"/><Relationship Id="rId28" Type="http://schemas.openxmlformats.org/officeDocument/2006/relationships/theme" Target="theme/theme1.xml"/><Relationship Id="rId10" Type="http://schemas.openxmlformats.org/officeDocument/2006/relationships/hyperlink" Target="mailto:cpe@tea.texas.gov" TargetMode="External"/><Relationship Id="rId19" Type="http://schemas.openxmlformats.org/officeDocument/2006/relationships/hyperlink" Target="http://tea.texas.gov/Texas_Educators/Preparation_and_Continuing_Education/Approved_Educator_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pe@tea.texas.gov" TargetMode="External"/><Relationship Id="rId22" Type="http://schemas.openxmlformats.org/officeDocument/2006/relationships/hyperlink" Target="http://texreg.sos.state.tx.us/public/readtac$ext.TacPage?sl=R&amp;app=9&amp;p_dir=&amp;p_rloc=&amp;p_tloc=&amp;p_ploc=&amp;pg=1&amp;p_tac=&amp;ti=19&amp;pt=2&amp;ch=149&amp;rl=200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2D0120C1D4D4A91B4E009D55CA0EC" ma:contentTypeVersion="2" ma:contentTypeDescription="Create a new document." ma:contentTypeScope="" ma:versionID="c117d75a0448cb99f7394ff88a8c9e7d">
  <xsd:schema xmlns:xsd="http://www.w3.org/2001/XMLSchema" xmlns:xs="http://www.w3.org/2001/XMLSchema" xmlns:p="http://schemas.microsoft.com/office/2006/metadata/properties" xmlns:ns3="3a00347a-2d5c-480b-9557-1ac658a7b20a" targetNamespace="http://schemas.microsoft.com/office/2006/metadata/properties" ma:root="true" ma:fieldsID="078a77569fc00b11dfb2018dc7321509" ns3:_="">
    <xsd:import namespace="3a00347a-2d5c-480b-9557-1ac658a7b20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347a-2d5c-480b-9557-1ac658a7b2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F69B0-C627-480D-9EA5-8A69257C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0347a-2d5c-480b-9557-1ac658a7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EF647-F043-40B3-BD23-2DA6B27EA79E}">
  <ds:schemaRefs>
    <ds:schemaRef ds:uri="http://schemas.microsoft.com/sharepoint/v3/contenttype/forms"/>
  </ds:schemaRefs>
</ds:datastoreItem>
</file>

<file path=customXml/itemProps3.xml><?xml version="1.0" encoding="utf-8"?>
<ds:datastoreItem xmlns:ds="http://schemas.openxmlformats.org/officeDocument/2006/customXml" ds:itemID="{D1856589-2755-430C-98BF-D457C80C70E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a00347a-2d5c-480b-9557-1ac658a7b2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4250</Words>
  <Characters>26352</Characters>
  <Application>Microsoft Office Word</Application>
  <DocSecurity>0</DocSecurity>
  <Lines>1098</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Viviana</dc:creator>
  <cp:keywords/>
  <dc:description/>
  <cp:lastModifiedBy>Golsan, James</cp:lastModifiedBy>
  <cp:revision>2</cp:revision>
  <dcterms:created xsi:type="dcterms:W3CDTF">2017-09-19T15:17:00Z</dcterms:created>
  <dcterms:modified xsi:type="dcterms:W3CDTF">2017-09-19T15:17:00Z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0x01010053E2D0120C1D4D4A91B4E009D55CA0EC</vt:lpwstr>
  </property>
</Properties>
</file>