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859" w:rsidRDefault="00330BCC" w:rsidP="00330BCC">
      <w:pPr>
        <w:pStyle w:val="Heading1"/>
      </w:pPr>
      <w:r>
        <w:t>Application for</w:t>
      </w:r>
      <w:r w:rsidR="007E1F5C">
        <w:t xml:space="preserve"> the</w:t>
      </w:r>
      <w:r>
        <w:t xml:space="preserve"> School Transportation Allotment</w:t>
      </w:r>
      <w:r w:rsidR="007E1F5C">
        <w:t xml:space="preserve"> for Route Services</w:t>
      </w:r>
    </w:p>
    <w:p w:rsidR="00330BCC" w:rsidRDefault="00330BCC" w:rsidP="00330BCC"/>
    <w:p w:rsidR="005B42A3" w:rsidRDefault="005B42A3" w:rsidP="00330BCC">
      <w:r>
        <w:t xml:space="preserve">In this application, “school district,” and “district” mean a school district, </w:t>
      </w:r>
      <w:r w:rsidRPr="00A42C3F">
        <w:t>county unit system, charter school, or other local education agency</w:t>
      </w:r>
      <w:r>
        <w:t>.</w:t>
      </w:r>
    </w:p>
    <w:p w:rsidR="005B42A3" w:rsidRDefault="005B42A3" w:rsidP="00330BCC"/>
    <w:p w:rsidR="00FC393A" w:rsidRDefault="00330BCC" w:rsidP="00330BCC">
      <w:r>
        <w:t>Use this application to request approval for your school d</w:t>
      </w:r>
      <w:r w:rsidR="007E1F5C">
        <w:t>istrict to submit route service</w:t>
      </w:r>
      <w:r>
        <w:t xml:space="preserve"> information for transportation allotment purposes.</w:t>
      </w:r>
      <w:r w:rsidR="00FC393A">
        <w:t xml:space="preserve"> The application must be completed before the first scho</w:t>
      </w:r>
      <w:r w:rsidR="007E1F5C">
        <w:t>ol year for which route service information</w:t>
      </w:r>
      <w:r w:rsidR="00FC393A">
        <w:t xml:space="preserve"> will be reported.</w:t>
      </w:r>
    </w:p>
    <w:p w:rsidR="00FC393A" w:rsidRDefault="00FC393A" w:rsidP="00330BCC"/>
    <w:p w:rsidR="00330BCC" w:rsidRDefault="005B42A3" w:rsidP="00330BCC">
      <w:r>
        <w:t xml:space="preserve">Before completing this application, read the Texas Education Agency (TEA) </w:t>
      </w:r>
      <w:r w:rsidRPr="005B42A3">
        <w:rPr>
          <w:i/>
        </w:rPr>
        <w:t>School Transportation Allotment Handbook</w:t>
      </w:r>
      <w:r>
        <w:t xml:space="preserve">. The handbook prescribes requirements related to the transportation allotment and contains an explanation of the terms used in this application. It is available on the TEA </w:t>
      </w:r>
      <w:hyperlink r:id="rId7" w:history="1">
        <w:r w:rsidRPr="005B42A3">
          <w:rPr>
            <w:rStyle w:val="Hyperlink"/>
          </w:rPr>
          <w:t>School Transportation Funding</w:t>
        </w:r>
      </w:hyperlink>
      <w:r>
        <w:t xml:space="preserve"> web page. </w:t>
      </w:r>
    </w:p>
    <w:p w:rsidR="00FC393A" w:rsidRDefault="00FC393A" w:rsidP="00330BCC"/>
    <w:p w:rsidR="00FC393A" w:rsidRDefault="00FC393A" w:rsidP="00330BCC">
      <w:r>
        <w:t>Submit the completed application by mail, email, or fax to the following postal address, email address, or fax number:</w:t>
      </w:r>
    </w:p>
    <w:p w:rsidR="00FC393A" w:rsidRDefault="00FC393A" w:rsidP="00FC393A">
      <w:pPr>
        <w:pStyle w:val="Nrml-NoSpaceAfter"/>
      </w:pPr>
    </w:p>
    <w:p w:rsidR="00FC393A" w:rsidRDefault="0074209C" w:rsidP="00FC393A">
      <w:pPr>
        <w:pStyle w:val="Nrml-NoSpaceAfter"/>
        <w:ind w:left="720"/>
      </w:pPr>
      <w:r>
        <w:fldChar w:fldCharType="begin"/>
      </w:r>
      <w:r w:rsidR="00FC393A">
        <w:instrText xml:space="preserve"> XE "</w:instrText>
      </w:r>
      <w:r w:rsidR="00FC393A" w:rsidRPr="001A079F">
        <w:instrText>School Transportation Unit, TEA:address</w:instrText>
      </w:r>
      <w:r w:rsidR="00FC393A">
        <w:instrText xml:space="preserve">" </w:instrText>
      </w:r>
      <w:r>
        <w:fldChar w:fldCharType="end"/>
      </w:r>
      <w:r>
        <w:fldChar w:fldCharType="begin"/>
      </w:r>
      <w:r w:rsidR="00FC393A">
        <w:instrText xml:space="preserve"> XE "</w:instrText>
      </w:r>
      <w:r w:rsidR="00FC393A" w:rsidRPr="00F36551">
        <w:instrText>School Transportation Unit, TEA:email address</w:instrText>
      </w:r>
      <w:r w:rsidR="00FC393A">
        <w:instrText xml:space="preserve">" </w:instrText>
      </w:r>
      <w:r>
        <w:fldChar w:fldCharType="end"/>
      </w:r>
      <w:r>
        <w:fldChar w:fldCharType="begin"/>
      </w:r>
      <w:r w:rsidR="00FC393A">
        <w:instrText xml:space="preserve"> XE "</w:instrText>
      </w:r>
      <w:r w:rsidR="00FC393A" w:rsidRPr="00C05314">
        <w:instrText>School Transportation Unit, TEA:phone number</w:instrText>
      </w:r>
      <w:r w:rsidR="00FC393A">
        <w:instrText xml:space="preserve">" </w:instrText>
      </w:r>
      <w:r>
        <w:fldChar w:fldCharType="end"/>
      </w:r>
      <w:r w:rsidR="00FC393A">
        <w:t>Postal Address:</w:t>
      </w:r>
      <w:r w:rsidR="00FC393A">
        <w:tab/>
      </w:r>
      <w:r w:rsidR="00FC393A">
        <w:tab/>
        <w:t>School Transportation Unit</w:t>
      </w:r>
    </w:p>
    <w:p w:rsidR="00FC393A" w:rsidRDefault="00FC393A" w:rsidP="00FC393A">
      <w:pPr>
        <w:pStyle w:val="Nrml-NoSpaceAfter"/>
        <w:ind w:left="2160" w:firstLine="720"/>
      </w:pPr>
      <w:r>
        <w:t>Office of School Finance</w:t>
      </w:r>
      <w:r>
        <w:br/>
      </w:r>
      <w:r>
        <w:tab/>
        <w:t xml:space="preserve">Texas Education Agency </w:t>
      </w:r>
      <w:r>
        <w:br/>
      </w:r>
      <w:r>
        <w:tab/>
        <w:t>1701 North Congress Avenue</w:t>
      </w:r>
      <w:r>
        <w:br/>
      </w:r>
      <w:r>
        <w:tab/>
        <w:t>Austin, TX 78751</w:t>
      </w:r>
    </w:p>
    <w:p w:rsidR="00FC393A" w:rsidRDefault="00FC393A" w:rsidP="00FC393A">
      <w:pPr>
        <w:ind w:left="720"/>
      </w:pPr>
      <w:r>
        <w:t>Email Address:</w:t>
      </w:r>
      <w:r>
        <w:tab/>
      </w:r>
      <w:r>
        <w:tab/>
      </w:r>
      <w:hyperlink r:id="rId8" w:history="1">
        <w:r w:rsidRPr="00A32EBC">
          <w:rPr>
            <w:rStyle w:val="Hyperlink"/>
          </w:rPr>
          <w:t>schtrans@tea.state.tx.us</w:t>
        </w:r>
      </w:hyperlink>
      <w:r>
        <w:br/>
        <w:t>Fax Number:</w:t>
      </w:r>
      <w:r>
        <w:tab/>
      </w:r>
      <w:r>
        <w:tab/>
        <w:t>512-305-9165</w:t>
      </w:r>
    </w:p>
    <w:p w:rsidR="005B42A3" w:rsidRDefault="005B42A3" w:rsidP="00330BCC"/>
    <w:p w:rsidR="00E838FB" w:rsidRDefault="00E838FB">
      <w:pPr>
        <w:spacing w:after="200" w:line="276" w:lineRule="auto"/>
        <w:rPr>
          <w:b/>
          <w:bCs/>
          <w:color w:val="405C8C"/>
          <w:sz w:val="36"/>
          <w:szCs w:val="36"/>
        </w:rPr>
      </w:pPr>
      <w:r>
        <w:br w:type="page"/>
      </w:r>
    </w:p>
    <w:p w:rsidR="00C8025A" w:rsidRDefault="00C8025A" w:rsidP="00CD7CBF">
      <w:pPr>
        <w:pStyle w:val="Heading2"/>
        <w:sectPr w:rsidR="00C8025A" w:rsidSect="00771358">
          <w:footerReference w:type="default" r:id="rId9"/>
          <w:pgSz w:w="15840" w:h="12240" w:orient="landscape"/>
          <w:pgMar w:top="1440" w:right="1440" w:bottom="1440" w:left="1440" w:header="720" w:footer="432" w:gutter="0"/>
          <w:cols w:space="720"/>
          <w:docGrid w:linePitch="360"/>
        </w:sectPr>
      </w:pPr>
    </w:p>
    <w:p w:rsidR="00E838FB" w:rsidRDefault="00E838FB" w:rsidP="00E838FB">
      <w:pPr>
        <w:pStyle w:val="Heading2"/>
      </w:pPr>
      <w:r>
        <w:lastRenderedPageBreak/>
        <w:t>Section 1: School District Information</w:t>
      </w:r>
    </w:p>
    <w:p w:rsidR="00D7392E" w:rsidRPr="00D7392E" w:rsidRDefault="00D7392E" w:rsidP="00D7392E"/>
    <w:tbl>
      <w:tblPr>
        <w:tblW w:w="0" w:type="auto"/>
        <w:tblInd w:w="108" w:type="dxa"/>
        <w:tblLook w:val="01E0"/>
      </w:tblPr>
      <w:tblGrid>
        <w:gridCol w:w="2520"/>
        <w:gridCol w:w="900"/>
        <w:gridCol w:w="3420"/>
        <w:gridCol w:w="450"/>
        <w:gridCol w:w="6354"/>
      </w:tblGrid>
      <w:tr w:rsidR="00D7392E" w:rsidRPr="00F00B0B" w:rsidTr="00D7392E">
        <w:trPr>
          <w:trHeight w:val="576"/>
        </w:trPr>
        <w:tc>
          <w:tcPr>
            <w:tcW w:w="2520" w:type="dxa"/>
            <w:vAlign w:val="bottom"/>
          </w:tcPr>
          <w:p w:rsidR="00D7392E" w:rsidRPr="00F00B0B" w:rsidRDefault="00D7392E" w:rsidP="00D7392E">
            <w:pPr>
              <w:rPr>
                <w:b/>
                <w:bCs/>
              </w:rPr>
            </w:pPr>
            <w:r>
              <w:rPr>
                <w:rFonts w:cs="Arial"/>
                <w:b/>
              </w:rPr>
              <w:t>Name of School District</w:t>
            </w:r>
            <w:r w:rsidRPr="00F00B0B">
              <w:rPr>
                <w:b/>
              </w:rPr>
              <w:t>:</w:t>
            </w:r>
          </w:p>
        </w:tc>
        <w:tc>
          <w:tcPr>
            <w:tcW w:w="11124" w:type="dxa"/>
            <w:gridSpan w:val="4"/>
            <w:tcBorders>
              <w:bottom w:val="single" w:sz="4" w:space="0" w:color="auto"/>
            </w:tcBorders>
            <w:vAlign w:val="bottom"/>
          </w:tcPr>
          <w:p w:rsidR="00D7392E" w:rsidRPr="00F00B0B" w:rsidRDefault="00D7392E" w:rsidP="00D7392E">
            <w:pPr>
              <w:tabs>
                <w:tab w:val="left" w:pos="2355"/>
              </w:tabs>
              <w:rPr>
                <w:rFonts w:cs="Arial"/>
                <w:b/>
                <w:bCs/>
                <w:szCs w:val="22"/>
              </w:rPr>
            </w:pPr>
            <w:r w:rsidRPr="00F00B0B">
              <w:rPr>
                <w:rFonts w:cs="Arial"/>
                <w:b/>
                <w:bCs/>
                <w:szCs w:val="22"/>
              </w:rPr>
              <w:tab/>
            </w:r>
          </w:p>
        </w:tc>
      </w:tr>
      <w:tr w:rsidR="00D7392E" w:rsidRPr="00F00B0B" w:rsidTr="00D7392E">
        <w:trPr>
          <w:trHeight w:val="576"/>
        </w:trPr>
        <w:tc>
          <w:tcPr>
            <w:tcW w:w="2520" w:type="dxa"/>
            <w:vAlign w:val="bottom"/>
          </w:tcPr>
          <w:p w:rsidR="00D7392E" w:rsidRPr="00F00B0B" w:rsidRDefault="00D7392E" w:rsidP="00D7392E">
            <w:pPr>
              <w:rPr>
                <w:rFonts w:cs="Arial"/>
                <w:b/>
                <w:bCs/>
              </w:rPr>
            </w:pPr>
            <w:r>
              <w:rPr>
                <w:rFonts w:cs="Arial"/>
                <w:b/>
                <w:bCs/>
              </w:rPr>
              <w:t>County-District Number:</w:t>
            </w:r>
          </w:p>
        </w:tc>
        <w:tc>
          <w:tcPr>
            <w:tcW w:w="11124" w:type="dxa"/>
            <w:gridSpan w:val="4"/>
            <w:tcBorders>
              <w:top w:val="single" w:sz="4" w:space="0" w:color="auto"/>
              <w:bottom w:val="single" w:sz="4" w:space="0" w:color="auto"/>
            </w:tcBorders>
            <w:vAlign w:val="bottom"/>
          </w:tcPr>
          <w:p w:rsidR="00D7392E" w:rsidRPr="00F00B0B" w:rsidRDefault="00D7392E" w:rsidP="00D7392E">
            <w:pPr>
              <w:rPr>
                <w:rFonts w:cs="Arial"/>
                <w:b/>
                <w:bCs/>
                <w:szCs w:val="22"/>
              </w:rPr>
            </w:pPr>
          </w:p>
        </w:tc>
      </w:tr>
      <w:tr w:rsidR="00D7392E" w:rsidRPr="00F00B0B" w:rsidTr="00D7392E">
        <w:trPr>
          <w:trHeight w:val="576"/>
        </w:trPr>
        <w:tc>
          <w:tcPr>
            <w:tcW w:w="6840" w:type="dxa"/>
            <w:gridSpan w:val="3"/>
            <w:vAlign w:val="bottom"/>
          </w:tcPr>
          <w:p w:rsidR="00D7392E" w:rsidRPr="00F00B0B" w:rsidRDefault="00D7392E" w:rsidP="00E838FB">
            <w:pPr>
              <w:rPr>
                <w:rFonts w:cs="Arial"/>
                <w:b/>
                <w:bCs/>
                <w:szCs w:val="22"/>
              </w:rPr>
            </w:pPr>
            <w:r>
              <w:rPr>
                <w:b/>
              </w:rPr>
              <w:t>First School Year for Which Route Service Information Will Be Reported</w:t>
            </w:r>
            <w:r w:rsidRPr="00F00B0B">
              <w:rPr>
                <w:b/>
              </w:rPr>
              <w:t>:</w:t>
            </w:r>
          </w:p>
        </w:tc>
        <w:tc>
          <w:tcPr>
            <w:tcW w:w="6804" w:type="dxa"/>
            <w:gridSpan w:val="2"/>
            <w:tcBorders>
              <w:top w:val="single" w:sz="4" w:space="0" w:color="auto"/>
              <w:bottom w:val="single" w:sz="4" w:space="0" w:color="auto"/>
            </w:tcBorders>
            <w:vAlign w:val="bottom"/>
          </w:tcPr>
          <w:p w:rsidR="00D7392E" w:rsidRPr="00F00B0B" w:rsidRDefault="00D7392E" w:rsidP="00E838FB">
            <w:pPr>
              <w:rPr>
                <w:rFonts w:cs="Arial"/>
                <w:b/>
                <w:bCs/>
                <w:szCs w:val="22"/>
              </w:rPr>
            </w:pPr>
          </w:p>
        </w:tc>
      </w:tr>
      <w:tr w:rsidR="00D7392E" w:rsidRPr="00F00B0B" w:rsidTr="00615EE4">
        <w:trPr>
          <w:trHeight w:val="576"/>
        </w:trPr>
        <w:tc>
          <w:tcPr>
            <w:tcW w:w="3420" w:type="dxa"/>
            <w:gridSpan w:val="2"/>
            <w:vAlign w:val="bottom"/>
          </w:tcPr>
          <w:p w:rsidR="00D7392E" w:rsidRDefault="00D7392E" w:rsidP="00E838FB">
            <w:pPr>
              <w:rPr>
                <w:b/>
              </w:rPr>
            </w:pPr>
            <w:r>
              <w:rPr>
                <w:b/>
              </w:rPr>
              <w:t xml:space="preserve">Name of </w:t>
            </w:r>
            <w:r w:rsidR="00615EE4">
              <w:rPr>
                <w:b/>
              </w:rPr>
              <w:t xml:space="preserve">District </w:t>
            </w:r>
            <w:r>
              <w:rPr>
                <w:b/>
              </w:rPr>
              <w:t>Contact Person:</w:t>
            </w:r>
          </w:p>
        </w:tc>
        <w:tc>
          <w:tcPr>
            <w:tcW w:w="10224" w:type="dxa"/>
            <w:gridSpan w:val="3"/>
            <w:vAlign w:val="bottom"/>
          </w:tcPr>
          <w:p w:rsidR="00D7392E" w:rsidRPr="00F00B0B" w:rsidRDefault="00D7392E" w:rsidP="00E838FB">
            <w:pPr>
              <w:rPr>
                <w:rFonts w:cs="Arial"/>
                <w:b/>
                <w:bCs/>
                <w:szCs w:val="22"/>
              </w:rPr>
            </w:pPr>
          </w:p>
        </w:tc>
      </w:tr>
      <w:tr w:rsidR="00D7392E" w:rsidRPr="00F00B0B" w:rsidTr="00D7392E">
        <w:trPr>
          <w:trHeight w:val="576"/>
        </w:trPr>
        <w:tc>
          <w:tcPr>
            <w:tcW w:w="3420" w:type="dxa"/>
            <w:gridSpan w:val="2"/>
            <w:vAlign w:val="bottom"/>
          </w:tcPr>
          <w:p w:rsidR="00D7392E" w:rsidRDefault="00D7392E" w:rsidP="00E838FB">
            <w:pPr>
              <w:rPr>
                <w:b/>
              </w:rPr>
            </w:pPr>
            <w:r>
              <w:rPr>
                <w:b/>
              </w:rPr>
              <w:t>Phone Number of Contact Person:</w:t>
            </w:r>
          </w:p>
        </w:tc>
        <w:tc>
          <w:tcPr>
            <w:tcW w:w="10224" w:type="dxa"/>
            <w:gridSpan w:val="3"/>
            <w:tcBorders>
              <w:top w:val="single" w:sz="4" w:space="0" w:color="auto"/>
              <w:bottom w:val="single" w:sz="4" w:space="0" w:color="auto"/>
            </w:tcBorders>
            <w:vAlign w:val="bottom"/>
          </w:tcPr>
          <w:p w:rsidR="00D7392E" w:rsidRPr="00F00B0B" w:rsidRDefault="00D7392E" w:rsidP="00E838FB">
            <w:pPr>
              <w:rPr>
                <w:rFonts w:cs="Arial"/>
                <w:b/>
                <w:bCs/>
                <w:szCs w:val="22"/>
              </w:rPr>
            </w:pPr>
          </w:p>
        </w:tc>
      </w:tr>
      <w:tr w:rsidR="00D7392E" w:rsidRPr="00F00B0B" w:rsidTr="00D7392E">
        <w:trPr>
          <w:trHeight w:val="576"/>
        </w:trPr>
        <w:tc>
          <w:tcPr>
            <w:tcW w:w="3420" w:type="dxa"/>
            <w:gridSpan w:val="2"/>
            <w:vAlign w:val="bottom"/>
          </w:tcPr>
          <w:p w:rsidR="00D7392E" w:rsidRDefault="00D7392E" w:rsidP="00E838FB">
            <w:pPr>
              <w:rPr>
                <w:b/>
              </w:rPr>
            </w:pPr>
            <w:r>
              <w:rPr>
                <w:b/>
              </w:rPr>
              <w:t>Email Address of Contact Person:</w:t>
            </w:r>
          </w:p>
        </w:tc>
        <w:tc>
          <w:tcPr>
            <w:tcW w:w="10224" w:type="dxa"/>
            <w:gridSpan w:val="3"/>
            <w:tcBorders>
              <w:top w:val="single" w:sz="4" w:space="0" w:color="auto"/>
              <w:bottom w:val="single" w:sz="4" w:space="0" w:color="auto"/>
            </w:tcBorders>
            <w:vAlign w:val="bottom"/>
          </w:tcPr>
          <w:p w:rsidR="00D7392E" w:rsidRPr="00F00B0B" w:rsidRDefault="00D7392E" w:rsidP="00E838FB">
            <w:pPr>
              <w:rPr>
                <w:rFonts w:cs="Arial"/>
                <w:b/>
                <w:bCs/>
                <w:szCs w:val="22"/>
              </w:rPr>
            </w:pPr>
          </w:p>
        </w:tc>
      </w:tr>
      <w:tr w:rsidR="00615EE4" w:rsidRPr="00F00B0B" w:rsidTr="00615EE4">
        <w:trPr>
          <w:trHeight w:val="576"/>
        </w:trPr>
        <w:tc>
          <w:tcPr>
            <w:tcW w:w="7290" w:type="dxa"/>
            <w:gridSpan w:val="4"/>
            <w:vAlign w:val="bottom"/>
          </w:tcPr>
          <w:p w:rsidR="00615EE4" w:rsidRPr="00F00B0B" w:rsidRDefault="00615EE4" w:rsidP="00E838FB">
            <w:pPr>
              <w:rPr>
                <w:rFonts w:cs="Arial"/>
                <w:b/>
                <w:bCs/>
                <w:szCs w:val="22"/>
              </w:rPr>
            </w:pPr>
            <w:r>
              <w:rPr>
                <w:rFonts w:cs="Arial"/>
                <w:b/>
                <w:bCs/>
                <w:szCs w:val="22"/>
              </w:rPr>
              <w:t>Name of Contractor If School District Is Contracting Student Transportation:</w:t>
            </w:r>
          </w:p>
        </w:tc>
        <w:tc>
          <w:tcPr>
            <w:tcW w:w="6354" w:type="dxa"/>
            <w:tcBorders>
              <w:top w:val="single" w:sz="4" w:space="0" w:color="auto"/>
              <w:bottom w:val="single" w:sz="4" w:space="0" w:color="auto"/>
            </w:tcBorders>
            <w:vAlign w:val="bottom"/>
          </w:tcPr>
          <w:p w:rsidR="00615EE4" w:rsidRPr="00F00B0B" w:rsidRDefault="00615EE4" w:rsidP="00E838FB">
            <w:pPr>
              <w:rPr>
                <w:rFonts w:cs="Arial"/>
                <w:b/>
                <w:bCs/>
                <w:szCs w:val="22"/>
              </w:rPr>
            </w:pPr>
          </w:p>
        </w:tc>
      </w:tr>
      <w:tr w:rsidR="00615EE4" w:rsidRPr="00F00B0B" w:rsidTr="00615EE4">
        <w:trPr>
          <w:trHeight w:val="576"/>
        </w:trPr>
        <w:tc>
          <w:tcPr>
            <w:tcW w:w="13644" w:type="dxa"/>
            <w:gridSpan w:val="5"/>
          </w:tcPr>
          <w:p w:rsidR="00615EE4" w:rsidRPr="00615EE4" w:rsidRDefault="00615EE4" w:rsidP="00C5224D">
            <w:pPr>
              <w:spacing w:before="60"/>
              <w:rPr>
                <w:rFonts w:cs="Arial"/>
                <w:bCs/>
                <w:sz w:val="20"/>
                <w:szCs w:val="20"/>
              </w:rPr>
            </w:pPr>
            <w:r>
              <w:rPr>
                <w:rFonts w:cs="Arial"/>
                <w:bCs/>
                <w:sz w:val="20"/>
                <w:szCs w:val="20"/>
              </w:rPr>
              <w:t>Type “NA” if the school district is not contracting student transportation.</w:t>
            </w:r>
          </w:p>
        </w:tc>
      </w:tr>
    </w:tbl>
    <w:p w:rsidR="00E838FB" w:rsidRDefault="00E838FB" w:rsidP="00E838FB">
      <w:r>
        <w:br w:type="page"/>
      </w:r>
    </w:p>
    <w:p w:rsidR="005B42A3" w:rsidRDefault="00E838FB" w:rsidP="00CD7CBF">
      <w:pPr>
        <w:pStyle w:val="Heading2"/>
      </w:pPr>
      <w:r>
        <w:lastRenderedPageBreak/>
        <w:t>Section 2</w:t>
      </w:r>
      <w:r w:rsidR="0075723A">
        <w:t>a</w:t>
      </w:r>
      <w:r w:rsidR="005B42A3">
        <w:t>: Regular Route Service</w:t>
      </w:r>
      <w:r w:rsidR="0075723A">
        <w:t>: To and from School</w:t>
      </w:r>
    </w:p>
    <w:p w:rsidR="005B42A3" w:rsidRDefault="005B42A3" w:rsidP="00330BCC">
      <w:r>
        <w:t xml:space="preserve">If your district plans to provide regular route service to </w:t>
      </w:r>
      <w:r w:rsidR="00CD7CBF">
        <w:t xml:space="preserve">transport </w:t>
      </w:r>
      <w:r w:rsidR="00AA0048">
        <w:t xml:space="preserve">regular-program </w:t>
      </w:r>
      <w:r w:rsidR="00CD7CBF">
        <w:t>students to and from school, use the following table to provide information about each planned route.</w:t>
      </w:r>
      <w:r w:rsidR="000B584F">
        <w:t xml:space="preserve"> </w:t>
      </w:r>
    </w:p>
    <w:p w:rsidR="00CD7CBF" w:rsidRDefault="00CD7CBF" w:rsidP="00330BCC"/>
    <w:p w:rsidR="000B584F" w:rsidRDefault="0075723A" w:rsidP="000B584F">
      <w:pPr>
        <w:pStyle w:val="Heading4"/>
      </w:pPr>
      <w:r>
        <w:t>Regular Route Service: To and f</w:t>
      </w:r>
      <w:r w:rsidR="000B584F">
        <w:t>rom School (Home-to-School and School-to-Home)</w:t>
      </w:r>
    </w:p>
    <w:tbl>
      <w:tblPr>
        <w:tblStyle w:val="TableGrid"/>
        <w:tblW w:w="13338" w:type="dxa"/>
        <w:tblLayout w:type="fixed"/>
        <w:tblLook w:val="04A0"/>
      </w:tblPr>
      <w:tblGrid>
        <w:gridCol w:w="1415"/>
        <w:gridCol w:w="270"/>
        <w:gridCol w:w="1418"/>
        <w:gridCol w:w="1418"/>
        <w:gridCol w:w="1418"/>
        <w:gridCol w:w="1418"/>
        <w:gridCol w:w="270"/>
        <w:gridCol w:w="1436"/>
        <w:gridCol w:w="1418"/>
        <w:gridCol w:w="1428"/>
        <w:gridCol w:w="1429"/>
      </w:tblGrid>
      <w:tr w:rsidR="000B584F" w:rsidTr="000B584F">
        <w:trPr>
          <w:trHeight w:val="360"/>
        </w:trPr>
        <w:tc>
          <w:tcPr>
            <w:tcW w:w="1415" w:type="dxa"/>
            <w:shd w:val="clear" w:color="auto" w:fill="D9D9D9" w:themeFill="background1" w:themeFillShade="D9"/>
          </w:tcPr>
          <w:p w:rsidR="000B584F" w:rsidRPr="00C8025A" w:rsidRDefault="000B584F" w:rsidP="000B584F">
            <w:pPr>
              <w:rPr>
                <w:b/>
              </w:rPr>
            </w:pPr>
          </w:p>
        </w:tc>
        <w:tc>
          <w:tcPr>
            <w:tcW w:w="270" w:type="dxa"/>
            <w:vMerge w:val="restart"/>
            <w:shd w:val="clear" w:color="auto" w:fill="D9D9D9" w:themeFill="background1" w:themeFillShade="D9"/>
          </w:tcPr>
          <w:p w:rsidR="000B584F" w:rsidRPr="00C8025A" w:rsidRDefault="000B584F" w:rsidP="000B584F">
            <w:pPr>
              <w:rPr>
                <w:b/>
              </w:rPr>
            </w:pPr>
          </w:p>
        </w:tc>
        <w:tc>
          <w:tcPr>
            <w:tcW w:w="5672" w:type="dxa"/>
            <w:gridSpan w:val="4"/>
            <w:shd w:val="clear" w:color="auto" w:fill="D9D9D9" w:themeFill="background1" w:themeFillShade="D9"/>
            <w:vAlign w:val="center"/>
          </w:tcPr>
          <w:p w:rsidR="000B584F" w:rsidRPr="00C8025A" w:rsidRDefault="000B584F" w:rsidP="000B584F">
            <w:pPr>
              <w:jc w:val="center"/>
              <w:rPr>
                <w:b/>
              </w:rPr>
            </w:pPr>
            <w:r w:rsidRPr="00C8025A">
              <w:rPr>
                <w:b/>
              </w:rPr>
              <w:t>Two-or-More-Mile Service Only</w:t>
            </w:r>
          </w:p>
        </w:tc>
        <w:tc>
          <w:tcPr>
            <w:tcW w:w="270" w:type="dxa"/>
            <w:vMerge w:val="restart"/>
            <w:shd w:val="clear" w:color="auto" w:fill="D9D9D9" w:themeFill="background1" w:themeFillShade="D9"/>
          </w:tcPr>
          <w:p w:rsidR="000B584F" w:rsidRPr="00C8025A" w:rsidRDefault="000B584F" w:rsidP="000B584F">
            <w:pPr>
              <w:rPr>
                <w:b/>
              </w:rPr>
            </w:pPr>
          </w:p>
        </w:tc>
        <w:tc>
          <w:tcPr>
            <w:tcW w:w="5711" w:type="dxa"/>
            <w:gridSpan w:val="4"/>
            <w:shd w:val="clear" w:color="auto" w:fill="D9D9D9" w:themeFill="background1" w:themeFillShade="D9"/>
            <w:vAlign w:val="center"/>
          </w:tcPr>
          <w:p w:rsidR="000B584F" w:rsidRPr="00C8025A" w:rsidRDefault="000B584F" w:rsidP="000B584F">
            <w:pPr>
              <w:jc w:val="center"/>
              <w:rPr>
                <w:b/>
              </w:rPr>
            </w:pPr>
            <w:r w:rsidRPr="00C8025A">
              <w:rPr>
                <w:b/>
              </w:rPr>
              <w:t>Two-or-More-Mile and Hazardous-Traffic-Area Service Combined</w:t>
            </w:r>
          </w:p>
        </w:tc>
      </w:tr>
      <w:tr w:rsidR="000B584F" w:rsidTr="000B584F">
        <w:trPr>
          <w:trHeight w:val="360"/>
        </w:trPr>
        <w:tc>
          <w:tcPr>
            <w:tcW w:w="1415" w:type="dxa"/>
            <w:shd w:val="clear" w:color="auto" w:fill="D9D9D9" w:themeFill="background1" w:themeFillShade="D9"/>
            <w:vAlign w:val="center"/>
          </w:tcPr>
          <w:p w:rsidR="000B584F" w:rsidRPr="00C8025A" w:rsidRDefault="000B584F" w:rsidP="000B584F">
            <w:pPr>
              <w:jc w:val="center"/>
              <w:rPr>
                <w:b/>
              </w:rPr>
            </w:pPr>
            <w:r w:rsidRPr="00C8025A">
              <w:rPr>
                <w:b/>
              </w:rPr>
              <w:t>(1)</w:t>
            </w:r>
          </w:p>
        </w:tc>
        <w:tc>
          <w:tcPr>
            <w:tcW w:w="270" w:type="dxa"/>
            <w:vMerge/>
            <w:shd w:val="clear" w:color="auto" w:fill="D9D9D9" w:themeFill="background1" w:themeFillShade="D9"/>
          </w:tcPr>
          <w:p w:rsidR="000B584F" w:rsidRPr="00C8025A" w:rsidRDefault="000B584F" w:rsidP="000B584F">
            <w:pPr>
              <w:rPr>
                <w:b/>
              </w:rPr>
            </w:pPr>
          </w:p>
        </w:tc>
        <w:tc>
          <w:tcPr>
            <w:tcW w:w="1418" w:type="dxa"/>
            <w:shd w:val="clear" w:color="auto" w:fill="D9D9D9" w:themeFill="background1" w:themeFillShade="D9"/>
            <w:vAlign w:val="center"/>
          </w:tcPr>
          <w:p w:rsidR="000B584F" w:rsidRPr="00C8025A" w:rsidRDefault="000B584F" w:rsidP="000B584F">
            <w:pPr>
              <w:jc w:val="center"/>
              <w:rPr>
                <w:b/>
              </w:rPr>
            </w:pPr>
            <w:r w:rsidRPr="00C8025A">
              <w:rPr>
                <w:b/>
              </w:rPr>
              <w:t>(2)</w:t>
            </w:r>
          </w:p>
        </w:tc>
        <w:tc>
          <w:tcPr>
            <w:tcW w:w="1418" w:type="dxa"/>
            <w:shd w:val="clear" w:color="auto" w:fill="D9D9D9" w:themeFill="background1" w:themeFillShade="D9"/>
            <w:vAlign w:val="center"/>
          </w:tcPr>
          <w:p w:rsidR="000B584F" w:rsidRPr="00C8025A" w:rsidRDefault="000B584F" w:rsidP="000B584F">
            <w:pPr>
              <w:jc w:val="center"/>
              <w:rPr>
                <w:b/>
              </w:rPr>
            </w:pPr>
            <w:r w:rsidRPr="00C8025A">
              <w:rPr>
                <w:b/>
              </w:rPr>
              <w:t>(3)</w:t>
            </w:r>
          </w:p>
        </w:tc>
        <w:tc>
          <w:tcPr>
            <w:tcW w:w="1418" w:type="dxa"/>
            <w:shd w:val="clear" w:color="auto" w:fill="D9D9D9" w:themeFill="background1" w:themeFillShade="D9"/>
            <w:vAlign w:val="center"/>
          </w:tcPr>
          <w:p w:rsidR="000B584F" w:rsidRPr="00C8025A" w:rsidRDefault="000B584F" w:rsidP="000B584F">
            <w:pPr>
              <w:jc w:val="center"/>
              <w:rPr>
                <w:b/>
              </w:rPr>
            </w:pPr>
            <w:r w:rsidRPr="00C8025A">
              <w:rPr>
                <w:b/>
              </w:rPr>
              <w:t>(4)</w:t>
            </w:r>
          </w:p>
        </w:tc>
        <w:tc>
          <w:tcPr>
            <w:tcW w:w="1418" w:type="dxa"/>
            <w:shd w:val="clear" w:color="auto" w:fill="D9D9D9" w:themeFill="background1" w:themeFillShade="D9"/>
            <w:vAlign w:val="center"/>
          </w:tcPr>
          <w:p w:rsidR="000B584F" w:rsidRPr="00C8025A" w:rsidRDefault="000B584F" w:rsidP="000B584F">
            <w:pPr>
              <w:jc w:val="center"/>
              <w:rPr>
                <w:b/>
              </w:rPr>
            </w:pPr>
            <w:r w:rsidRPr="00C8025A">
              <w:rPr>
                <w:b/>
              </w:rPr>
              <w:t>(5)</w:t>
            </w:r>
          </w:p>
        </w:tc>
        <w:tc>
          <w:tcPr>
            <w:tcW w:w="270" w:type="dxa"/>
            <w:vMerge/>
            <w:shd w:val="clear" w:color="auto" w:fill="D9D9D9" w:themeFill="background1" w:themeFillShade="D9"/>
          </w:tcPr>
          <w:p w:rsidR="000B584F" w:rsidRPr="00C8025A" w:rsidRDefault="000B584F" w:rsidP="000B584F">
            <w:pPr>
              <w:rPr>
                <w:b/>
              </w:rPr>
            </w:pPr>
          </w:p>
        </w:tc>
        <w:tc>
          <w:tcPr>
            <w:tcW w:w="1436" w:type="dxa"/>
            <w:shd w:val="clear" w:color="auto" w:fill="D9D9D9" w:themeFill="background1" w:themeFillShade="D9"/>
            <w:vAlign w:val="center"/>
          </w:tcPr>
          <w:p w:rsidR="000B584F" w:rsidRPr="00C8025A" w:rsidRDefault="000B584F" w:rsidP="000B584F">
            <w:pPr>
              <w:jc w:val="center"/>
              <w:rPr>
                <w:b/>
              </w:rPr>
            </w:pPr>
            <w:r>
              <w:rPr>
                <w:b/>
              </w:rPr>
              <w:t>(6</w:t>
            </w:r>
            <w:r w:rsidRPr="00C8025A">
              <w:rPr>
                <w:b/>
              </w:rPr>
              <w:t>)</w:t>
            </w:r>
          </w:p>
        </w:tc>
        <w:tc>
          <w:tcPr>
            <w:tcW w:w="1418" w:type="dxa"/>
            <w:shd w:val="clear" w:color="auto" w:fill="D9D9D9" w:themeFill="background1" w:themeFillShade="D9"/>
            <w:vAlign w:val="center"/>
          </w:tcPr>
          <w:p w:rsidR="000B584F" w:rsidRPr="00C8025A" w:rsidRDefault="000B584F" w:rsidP="000B584F">
            <w:pPr>
              <w:jc w:val="center"/>
              <w:rPr>
                <w:b/>
              </w:rPr>
            </w:pPr>
            <w:r>
              <w:rPr>
                <w:b/>
              </w:rPr>
              <w:t>(7</w:t>
            </w:r>
            <w:r w:rsidRPr="00C8025A">
              <w:rPr>
                <w:b/>
              </w:rPr>
              <w:t>)</w:t>
            </w:r>
          </w:p>
        </w:tc>
        <w:tc>
          <w:tcPr>
            <w:tcW w:w="1428" w:type="dxa"/>
            <w:shd w:val="clear" w:color="auto" w:fill="D9D9D9" w:themeFill="background1" w:themeFillShade="D9"/>
            <w:vAlign w:val="center"/>
          </w:tcPr>
          <w:p w:rsidR="000B584F" w:rsidRPr="00C8025A" w:rsidRDefault="000B584F" w:rsidP="000B584F">
            <w:pPr>
              <w:jc w:val="center"/>
              <w:rPr>
                <w:b/>
              </w:rPr>
            </w:pPr>
            <w:r>
              <w:rPr>
                <w:b/>
              </w:rPr>
              <w:t>(8</w:t>
            </w:r>
            <w:r w:rsidRPr="00C8025A">
              <w:rPr>
                <w:b/>
              </w:rPr>
              <w:t>)</w:t>
            </w:r>
          </w:p>
        </w:tc>
        <w:tc>
          <w:tcPr>
            <w:tcW w:w="1429" w:type="dxa"/>
            <w:shd w:val="clear" w:color="auto" w:fill="D9D9D9" w:themeFill="background1" w:themeFillShade="D9"/>
            <w:vAlign w:val="center"/>
          </w:tcPr>
          <w:p w:rsidR="000B584F" w:rsidRPr="00C8025A" w:rsidRDefault="000B584F" w:rsidP="000B584F">
            <w:pPr>
              <w:jc w:val="center"/>
              <w:rPr>
                <w:b/>
              </w:rPr>
            </w:pPr>
            <w:r>
              <w:rPr>
                <w:b/>
              </w:rPr>
              <w:t>(9</w:t>
            </w:r>
            <w:r w:rsidRPr="00C8025A">
              <w:rPr>
                <w:b/>
              </w:rPr>
              <w:t>)</w:t>
            </w:r>
          </w:p>
        </w:tc>
      </w:tr>
      <w:tr w:rsidR="000B584F" w:rsidTr="000B584F">
        <w:trPr>
          <w:trHeight w:val="360"/>
        </w:trPr>
        <w:tc>
          <w:tcPr>
            <w:tcW w:w="1415" w:type="dxa"/>
            <w:shd w:val="clear" w:color="auto" w:fill="D9D9D9" w:themeFill="background1" w:themeFillShade="D9"/>
            <w:vAlign w:val="center"/>
          </w:tcPr>
          <w:p w:rsidR="000B584F" w:rsidRPr="00C8025A" w:rsidRDefault="000B584F" w:rsidP="000B584F">
            <w:pPr>
              <w:jc w:val="center"/>
              <w:rPr>
                <w:b/>
              </w:rPr>
            </w:pPr>
            <w:r w:rsidRPr="00C8025A">
              <w:rPr>
                <w:b/>
              </w:rPr>
              <w:t>Route Identity</w:t>
            </w:r>
          </w:p>
        </w:tc>
        <w:tc>
          <w:tcPr>
            <w:tcW w:w="270" w:type="dxa"/>
            <w:vMerge/>
            <w:shd w:val="clear" w:color="auto" w:fill="D9D9D9" w:themeFill="background1" w:themeFillShade="D9"/>
          </w:tcPr>
          <w:p w:rsidR="000B584F" w:rsidRPr="00C8025A" w:rsidRDefault="000B584F" w:rsidP="000B584F">
            <w:pPr>
              <w:rPr>
                <w:b/>
              </w:rPr>
            </w:pPr>
          </w:p>
        </w:tc>
        <w:tc>
          <w:tcPr>
            <w:tcW w:w="1418" w:type="dxa"/>
            <w:shd w:val="clear" w:color="auto" w:fill="D9D9D9" w:themeFill="background1" w:themeFillShade="D9"/>
            <w:vAlign w:val="center"/>
          </w:tcPr>
          <w:p w:rsidR="000B584F" w:rsidRPr="00C8025A" w:rsidRDefault="000B584F" w:rsidP="000B584F">
            <w:pPr>
              <w:jc w:val="center"/>
              <w:rPr>
                <w:b/>
              </w:rPr>
            </w:pPr>
            <w:r w:rsidRPr="00C8025A">
              <w:rPr>
                <w:b/>
              </w:rPr>
              <w:t>Daily Mileage</w:t>
            </w:r>
          </w:p>
        </w:tc>
        <w:tc>
          <w:tcPr>
            <w:tcW w:w="1418" w:type="dxa"/>
            <w:shd w:val="clear" w:color="auto" w:fill="D9D9D9" w:themeFill="background1" w:themeFillShade="D9"/>
            <w:vAlign w:val="center"/>
          </w:tcPr>
          <w:p w:rsidR="000B584F" w:rsidRPr="00C8025A" w:rsidRDefault="000B584F" w:rsidP="000B584F">
            <w:pPr>
              <w:jc w:val="center"/>
              <w:rPr>
                <w:b/>
              </w:rPr>
            </w:pPr>
            <w:r w:rsidRPr="00C8025A">
              <w:rPr>
                <w:b/>
              </w:rPr>
              <w:t>Days Operated</w:t>
            </w:r>
          </w:p>
        </w:tc>
        <w:tc>
          <w:tcPr>
            <w:tcW w:w="1418" w:type="dxa"/>
            <w:shd w:val="clear" w:color="auto" w:fill="D9D9D9" w:themeFill="background1" w:themeFillShade="D9"/>
            <w:vAlign w:val="center"/>
          </w:tcPr>
          <w:p w:rsidR="000B584F" w:rsidRPr="00C8025A" w:rsidRDefault="000B584F" w:rsidP="000B584F">
            <w:pPr>
              <w:jc w:val="center"/>
              <w:rPr>
                <w:b/>
              </w:rPr>
            </w:pPr>
            <w:r w:rsidRPr="00C8025A">
              <w:rPr>
                <w:b/>
              </w:rPr>
              <w:t>Annual Mileage</w:t>
            </w:r>
            <w:r w:rsidRPr="00C8025A">
              <w:rPr>
                <w:b/>
              </w:rPr>
              <w:br/>
              <w:t>([2] × [3])</w:t>
            </w:r>
          </w:p>
        </w:tc>
        <w:tc>
          <w:tcPr>
            <w:tcW w:w="1418" w:type="dxa"/>
            <w:shd w:val="clear" w:color="auto" w:fill="D9D9D9" w:themeFill="background1" w:themeFillShade="D9"/>
            <w:vAlign w:val="center"/>
          </w:tcPr>
          <w:p w:rsidR="000B584F" w:rsidRPr="00C8025A" w:rsidRDefault="000B584F" w:rsidP="000B584F">
            <w:pPr>
              <w:jc w:val="center"/>
              <w:rPr>
                <w:b/>
              </w:rPr>
            </w:pPr>
            <w:r w:rsidRPr="00C8025A">
              <w:rPr>
                <w:b/>
              </w:rPr>
              <w:t>Average Daily Ridership</w:t>
            </w:r>
          </w:p>
        </w:tc>
        <w:tc>
          <w:tcPr>
            <w:tcW w:w="270" w:type="dxa"/>
            <w:vMerge/>
            <w:shd w:val="clear" w:color="auto" w:fill="D9D9D9" w:themeFill="background1" w:themeFillShade="D9"/>
          </w:tcPr>
          <w:p w:rsidR="000B584F" w:rsidRPr="00C8025A" w:rsidRDefault="000B584F" w:rsidP="000B584F">
            <w:pPr>
              <w:rPr>
                <w:b/>
              </w:rPr>
            </w:pPr>
          </w:p>
        </w:tc>
        <w:tc>
          <w:tcPr>
            <w:tcW w:w="1436" w:type="dxa"/>
            <w:shd w:val="clear" w:color="auto" w:fill="D9D9D9" w:themeFill="background1" w:themeFillShade="D9"/>
            <w:vAlign w:val="center"/>
          </w:tcPr>
          <w:p w:rsidR="000B584F" w:rsidRPr="00C8025A" w:rsidRDefault="000B584F" w:rsidP="000B584F">
            <w:pPr>
              <w:jc w:val="center"/>
              <w:rPr>
                <w:b/>
              </w:rPr>
            </w:pPr>
            <w:r w:rsidRPr="00C8025A">
              <w:rPr>
                <w:b/>
              </w:rPr>
              <w:t>Daily Mileage</w:t>
            </w:r>
          </w:p>
        </w:tc>
        <w:tc>
          <w:tcPr>
            <w:tcW w:w="1418" w:type="dxa"/>
            <w:shd w:val="clear" w:color="auto" w:fill="D9D9D9" w:themeFill="background1" w:themeFillShade="D9"/>
            <w:vAlign w:val="center"/>
          </w:tcPr>
          <w:p w:rsidR="000B584F" w:rsidRPr="00C8025A" w:rsidRDefault="000B584F" w:rsidP="000B584F">
            <w:pPr>
              <w:jc w:val="center"/>
              <w:rPr>
                <w:b/>
              </w:rPr>
            </w:pPr>
            <w:r w:rsidRPr="00C8025A">
              <w:rPr>
                <w:b/>
              </w:rPr>
              <w:t>Days Operated</w:t>
            </w:r>
          </w:p>
        </w:tc>
        <w:tc>
          <w:tcPr>
            <w:tcW w:w="1428" w:type="dxa"/>
            <w:shd w:val="clear" w:color="auto" w:fill="D9D9D9" w:themeFill="background1" w:themeFillShade="D9"/>
            <w:vAlign w:val="center"/>
          </w:tcPr>
          <w:p w:rsidR="000B584F" w:rsidRPr="00C8025A" w:rsidRDefault="000B584F" w:rsidP="000B584F">
            <w:pPr>
              <w:jc w:val="center"/>
              <w:rPr>
                <w:b/>
              </w:rPr>
            </w:pPr>
            <w:r>
              <w:rPr>
                <w:b/>
              </w:rPr>
              <w:t>Annual Mileage</w:t>
            </w:r>
            <w:r>
              <w:rPr>
                <w:b/>
              </w:rPr>
              <w:br/>
              <w:t>([6] × [7</w:t>
            </w:r>
            <w:r w:rsidRPr="00C8025A">
              <w:rPr>
                <w:b/>
              </w:rPr>
              <w:t>])</w:t>
            </w:r>
          </w:p>
        </w:tc>
        <w:tc>
          <w:tcPr>
            <w:tcW w:w="1429" w:type="dxa"/>
            <w:shd w:val="clear" w:color="auto" w:fill="D9D9D9" w:themeFill="background1" w:themeFillShade="D9"/>
            <w:vAlign w:val="center"/>
          </w:tcPr>
          <w:p w:rsidR="000B584F" w:rsidRPr="00C8025A" w:rsidRDefault="000B584F" w:rsidP="000B584F">
            <w:pPr>
              <w:jc w:val="center"/>
              <w:rPr>
                <w:b/>
              </w:rPr>
            </w:pPr>
            <w:r w:rsidRPr="00C8025A">
              <w:rPr>
                <w:b/>
              </w:rPr>
              <w:t>Average Daily Ridership</w:t>
            </w:r>
          </w:p>
        </w:tc>
      </w:tr>
      <w:tr w:rsidR="000B584F" w:rsidTr="000B584F">
        <w:trPr>
          <w:trHeight w:val="360"/>
        </w:trPr>
        <w:tc>
          <w:tcPr>
            <w:tcW w:w="1415" w:type="dxa"/>
            <w:vAlign w:val="center"/>
          </w:tcPr>
          <w:p w:rsidR="000B584F" w:rsidRDefault="000B584F" w:rsidP="000B584F"/>
        </w:tc>
        <w:tc>
          <w:tcPr>
            <w:tcW w:w="270" w:type="dxa"/>
            <w:vMerge/>
          </w:tcPr>
          <w:p w:rsidR="000B584F" w:rsidRDefault="000B584F" w:rsidP="000B584F"/>
        </w:tc>
        <w:tc>
          <w:tcPr>
            <w:tcW w:w="1418" w:type="dxa"/>
            <w:vAlign w:val="center"/>
          </w:tcPr>
          <w:p w:rsidR="000B584F" w:rsidRDefault="000B584F" w:rsidP="000B584F">
            <w:pPr>
              <w:jc w:val="right"/>
            </w:pPr>
          </w:p>
        </w:tc>
        <w:tc>
          <w:tcPr>
            <w:tcW w:w="1418" w:type="dxa"/>
            <w:vAlign w:val="center"/>
          </w:tcPr>
          <w:p w:rsidR="000B584F" w:rsidRDefault="000B584F" w:rsidP="000B584F">
            <w:pPr>
              <w:jc w:val="right"/>
            </w:pPr>
          </w:p>
        </w:tc>
        <w:tc>
          <w:tcPr>
            <w:tcW w:w="1418" w:type="dxa"/>
            <w:vAlign w:val="center"/>
          </w:tcPr>
          <w:p w:rsidR="000B584F" w:rsidRDefault="000B584F" w:rsidP="000B584F">
            <w:pPr>
              <w:jc w:val="right"/>
            </w:pPr>
          </w:p>
        </w:tc>
        <w:tc>
          <w:tcPr>
            <w:tcW w:w="1418" w:type="dxa"/>
            <w:vAlign w:val="center"/>
          </w:tcPr>
          <w:p w:rsidR="000B584F" w:rsidRDefault="000B584F" w:rsidP="000B584F">
            <w:pPr>
              <w:jc w:val="right"/>
            </w:pPr>
          </w:p>
        </w:tc>
        <w:tc>
          <w:tcPr>
            <w:tcW w:w="270" w:type="dxa"/>
            <w:vMerge/>
          </w:tcPr>
          <w:p w:rsidR="000B584F" w:rsidRDefault="000B584F" w:rsidP="000B584F"/>
        </w:tc>
        <w:tc>
          <w:tcPr>
            <w:tcW w:w="1436" w:type="dxa"/>
            <w:vAlign w:val="center"/>
          </w:tcPr>
          <w:p w:rsidR="000B584F" w:rsidRDefault="000B584F" w:rsidP="000B584F">
            <w:pPr>
              <w:jc w:val="right"/>
            </w:pPr>
          </w:p>
        </w:tc>
        <w:tc>
          <w:tcPr>
            <w:tcW w:w="1418" w:type="dxa"/>
            <w:vAlign w:val="center"/>
          </w:tcPr>
          <w:p w:rsidR="000B584F" w:rsidRDefault="000B584F" w:rsidP="000B584F">
            <w:pPr>
              <w:jc w:val="right"/>
            </w:pPr>
          </w:p>
        </w:tc>
        <w:tc>
          <w:tcPr>
            <w:tcW w:w="1428" w:type="dxa"/>
            <w:vAlign w:val="center"/>
          </w:tcPr>
          <w:p w:rsidR="000B584F" w:rsidRDefault="000B584F" w:rsidP="000B584F">
            <w:pPr>
              <w:jc w:val="right"/>
            </w:pPr>
          </w:p>
        </w:tc>
        <w:tc>
          <w:tcPr>
            <w:tcW w:w="1429" w:type="dxa"/>
            <w:vAlign w:val="center"/>
          </w:tcPr>
          <w:p w:rsidR="000B584F" w:rsidRDefault="000B584F" w:rsidP="000B584F">
            <w:pPr>
              <w:jc w:val="right"/>
            </w:pPr>
          </w:p>
        </w:tc>
      </w:tr>
      <w:tr w:rsidR="000B584F" w:rsidTr="000B584F">
        <w:trPr>
          <w:trHeight w:val="360"/>
        </w:trPr>
        <w:tc>
          <w:tcPr>
            <w:tcW w:w="1415" w:type="dxa"/>
            <w:vAlign w:val="center"/>
          </w:tcPr>
          <w:p w:rsidR="000B584F" w:rsidRDefault="000B584F" w:rsidP="000B584F"/>
        </w:tc>
        <w:tc>
          <w:tcPr>
            <w:tcW w:w="270" w:type="dxa"/>
            <w:vMerge/>
          </w:tcPr>
          <w:p w:rsidR="000B584F" w:rsidRDefault="000B584F" w:rsidP="000B584F"/>
        </w:tc>
        <w:tc>
          <w:tcPr>
            <w:tcW w:w="1418" w:type="dxa"/>
            <w:vAlign w:val="center"/>
          </w:tcPr>
          <w:p w:rsidR="000B584F" w:rsidRDefault="000B584F" w:rsidP="000B584F">
            <w:pPr>
              <w:jc w:val="right"/>
            </w:pPr>
          </w:p>
        </w:tc>
        <w:tc>
          <w:tcPr>
            <w:tcW w:w="1418" w:type="dxa"/>
            <w:vAlign w:val="center"/>
          </w:tcPr>
          <w:p w:rsidR="000B584F" w:rsidRDefault="000B584F" w:rsidP="000B584F">
            <w:pPr>
              <w:jc w:val="right"/>
            </w:pPr>
          </w:p>
        </w:tc>
        <w:tc>
          <w:tcPr>
            <w:tcW w:w="1418" w:type="dxa"/>
            <w:vAlign w:val="center"/>
          </w:tcPr>
          <w:p w:rsidR="000B584F" w:rsidRDefault="000B584F" w:rsidP="000B584F">
            <w:pPr>
              <w:jc w:val="right"/>
            </w:pPr>
          </w:p>
        </w:tc>
        <w:tc>
          <w:tcPr>
            <w:tcW w:w="1418" w:type="dxa"/>
            <w:vAlign w:val="center"/>
          </w:tcPr>
          <w:p w:rsidR="000B584F" w:rsidRDefault="000B584F" w:rsidP="000B584F">
            <w:pPr>
              <w:jc w:val="right"/>
            </w:pPr>
          </w:p>
        </w:tc>
        <w:tc>
          <w:tcPr>
            <w:tcW w:w="270" w:type="dxa"/>
            <w:vMerge/>
          </w:tcPr>
          <w:p w:rsidR="000B584F" w:rsidRDefault="000B584F" w:rsidP="000B584F"/>
        </w:tc>
        <w:tc>
          <w:tcPr>
            <w:tcW w:w="1436" w:type="dxa"/>
            <w:vAlign w:val="center"/>
          </w:tcPr>
          <w:p w:rsidR="000B584F" w:rsidRDefault="000B584F" w:rsidP="000B584F">
            <w:pPr>
              <w:jc w:val="right"/>
            </w:pPr>
          </w:p>
        </w:tc>
        <w:tc>
          <w:tcPr>
            <w:tcW w:w="1418" w:type="dxa"/>
            <w:vAlign w:val="center"/>
          </w:tcPr>
          <w:p w:rsidR="000B584F" w:rsidRDefault="000B584F" w:rsidP="000B584F">
            <w:pPr>
              <w:jc w:val="right"/>
            </w:pPr>
          </w:p>
        </w:tc>
        <w:tc>
          <w:tcPr>
            <w:tcW w:w="1428" w:type="dxa"/>
            <w:vAlign w:val="center"/>
          </w:tcPr>
          <w:p w:rsidR="000B584F" w:rsidRDefault="000B584F" w:rsidP="000B584F">
            <w:pPr>
              <w:jc w:val="right"/>
            </w:pPr>
          </w:p>
        </w:tc>
        <w:tc>
          <w:tcPr>
            <w:tcW w:w="1429" w:type="dxa"/>
            <w:vAlign w:val="center"/>
          </w:tcPr>
          <w:p w:rsidR="000B584F" w:rsidRDefault="000B584F" w:rsidP="000B584F">
            <w:pPr>
              <w:jc w:val="right"/>
            </w:pPr>
          </w:p>
        </w:tc>
      </w:tr>
      <w:tr w:rsidR="000B584F" w:rsidTr="000B584F">
        <w:trPr>
          <w:trHeight w:val="360"/>
        </w:trPr>
        <w:tc>
          <w:tcPr>
            <w:tcW w:w="1415" w:type="dxa"/>
            <w:vAlign w:val="center"/>
          </w:tcPr>
          <w:p w:rsidR="000B584F" w:rsidRDefault="000B584F" w:rsidP="000B584F"/>
        </w:tc>
        <w:tc>
          <w:tcPr>
            <w:tcW w:w="270" w:type="dxa"/>
            <w:vMerge/>
          </w:tcPr>
          <w:p w:rsidR="000B584F" w:rsidRDefault="000B584F" w:rsidP="000B584F"/>
        </w:tc>
        <w:tc>
          <w:tcPr>
            <w:tcW w:w="1418" w:type="dxa"/>
            <w:vAlign w:val="center"/>
          </w:tcPr>
          <w:p w:rsidR="000B584F" w:rsidRDefault="000B584F" w:rsidP="000B584F">
            <w:pPr>
              <w:jc w:val="right"/>
            </w:pPr>
          </w:p>
        </w:tc>
        <w:tc>
          <w:tcPr>
            <w:tcW w:w="1418" w:type="dxa"/>
            <w:vAlign w:val="center"/>
          </w:tcPr>
          <w:p w:rsidR="000B584F" w:rsidRDefault="000B584F" w:rsidP="000B584F">
            <w:pPr>
              <w:jc w:val="right"/>
            </w:pPr>
          </w:p>
        </w:tc>
        <w:tc>
          <w:tcPr>
            <w:tcW w:w="1418" w:type="dxa"/>
            <w:vAlign w:val="center"/>
          </w:tcPr>
          <w:p w:rsidR="000B584F" w:rsidRDefault="000B584F" w:rsidP="000B584F">
            <w:pPr>
              <w:jc w:val="right"/>
            </w:pPr>
          </w:p>
        </w:tc>
        <w:tc>
          <w:tcPr>
            <w:tcW w:w="1418" w:type="dxa"/>
            <w:vAlign w:val="center"/>
          </w:tcPr>
          <w:p w:rsidR="000B584F" w:rsidRDefault="000B584F" w:rsidP="000B584F">
            <w:pPr>
              <w:jc w:val="right"/>
            </w:pPr>
          </w:p>
        </w:tc>
        <w:tc>
          <w:tcPr>
            <w:tcW w:w="270" w:type="dxa"/>
            <w:vMerge/>
          </w:tcPr>
          <w:p w:rsidR="000B584F" w:rsidRDefault="000B584F" w:rsidP="000B584F"/>
        </w:tc>
        <w:tc>
          <w:tcPr>
            <w:tcW w:w="1436" w:type="dxa"/>
            <w:vAlign w:val="center"/>
          </w:tcPr>
          <w:p w:rsidR="000B584F" w:rsidRDefault="000B584F" w:rsidP="000B584F">
            <w:pPr>
              <w:jc w:val="right"/>
            </w:pPr>
          </w:p>
        </w:tc>
        <w:tc>
          <w:tcPr>
            <w:tcW w:w="1418" w:type="dxa"/>
            <w:vAlign w:val="center"/>
          </w:tcPr>
          <w:p w:rsidR="000B584F" w:rsidRDefault="000B584F" w:rsidP="000B584F">
            <w:pPr>
              <w:jc w:val="right"/>
            </w:pPr>
          </w:p>
        </w:tc>
        <w:tc>
          <w:tcPr>
            <w:tcW w:w="1428" w:type="dxa"/>
            <w:vAlign w:val="center"/>
          </w:tcPr>
          <w:p w:rsidR="000B584F" w:rsidRDefault="000B584F" w:rsidP="000B584F">
            <w:pPr>
              <w:jc w:val="right"/>
            </w:pPr>
          </w:p>
        </w:tc>
        <w:tc>
          <w:tcPr>
            <w:tcW w:w="1429" w:type="dxa"/>
            <w:vAlign w:val="center"/>
          </w:tcPr>
          <w:p w:rsidR="000B584F" w:rsidRDefault="000B584F" w:rsidP="000B584F">
            <w:pPr>
              <w:jc w:val="right"/>
            </w:pPr>
          </w:p>
        </w:tc>
      </w:tr>
      <w:tr w:rsidR="000B584F" w:rsidTr="000B584F">
        <w:trPr>
          <w:trHeight w:val="360"/>
        </w:trPr>
        <w:tc>
          <w:tcPr>
            <w:tcW w:w="1415" w:type="dxa"/>
            <w:vAlign w:val="center"/>
          </w:tcPr>
          <w:p w:rsidR="000B584F" w:rsidRDefault="000B584F" w:rsidP="000B584F"/>
        </w:tc>
        <w:tc>
          <w:tcPr>
            <w:tcW w:w="270" w:type="dxa"/>
            <w:vMerge/>
          </w:tcPr>
          <w:p w:rsidR="000B584F" w:rsidRDefault="000B584F" w:rsidP="000B584F"/>
        </w:tc>
        <w:tc>
          <w:tcPr>
            <w:tcW w:w="1418" w:type="dxa"/>
            <w:vAlign w:val="center"/>
          </w:tcPr>
          <w:p w:rsidR="000B584F" w:rsidRDefault="000B584F" w:rsidP="000B584F">
            <w:pPr>
              <w:jc w:val="right"/>
            </w:pPr>
          </w:p>
        </w:tc>
        <w:tc>
          <w:tcPr>
            <w:tcW w:w="1418" w:type="dxa"/>
            <w:vAlign w:val="center"/>
          </w:tcPr>
          <w:p w:rsidR="000B584F" w:rsidRDefault="000B584F" w:rsidP="000B584F">
            <w:pPr>
              <w:jc w:val="right"/>
            </w:pPr>
          </w:p>
        </w:tc>
        <w:tc>
          <w:tcPr>
            <w:tcW w:w="1418" w:type="dxa"/>
            <w:vAlign w:val="center"/>
          </w:tcPr>
          <w:p w:rsidR="000B584F" w:rsidRDefault="000B584F" w:rsidP="000B584F">
            <w:pPr>
              <w:jc w:val="right"/>
            </w:pPr>
          </w:p>
        </w:tc>
        <w:tc>
          <w:tcPr>
            <w:tcW w:w="1418" w:type="dxa"/>
            <w:vAlign w:val="center"/>
          </w:tcPr>
          <w:p w:rsidR="000B584F" w:rsidRDefault="000B584F" w:rsidP="000B584F">
            <w:pPr>
              <w:jc w:val="right"/>
            </w:pPr>
          </w:p>
        </w:tc>
        <w:tc>
          <w:tcPr>
            <w:tcW w:w="270" w:type="dxa"/>
            <w:vMerge/>
          </w:tcPr>
          <w:p w:rsidR="000B584F" w:rsidRDefault="000B584F" w:rsidP="000B584F"/>
        </w:tc>
        <w:tc>
          <w:tcPr>
            <w:tcW w:w="1436" w:type="dxa"/>
            <w:vAlign w:val="center"/>
          </w:tcPr>
          <w:p w:rsidR="000B584F" w:rsidRDefault="000B584F" w:rsidP="000B584F">
            <w:pPr>
              <w:jc w:val="right"/>
            </w:pPr>
          </w:p>
        </w:tc>
        <w:tc>
          <w:tcPr>
            <w:tcW w:w="1418" w:type="dxa"/>
            <w:vAlign w:val="center"/>
          </w:tcPr>
          <w:p w:rsidR="000B584F" w:rsidRDefault="000B584F" w:rsidP="000B584F">
            <w:pPr>
              <w:jc w:val="right"/>
            </w:pPr>
          </w:p>
        </w:tc>
        <w:tc>
          <w:tcPr>
            <w:tcW w:w="1428" w:type="dxa"/>
            <w:vAlign w:val="center"/>
          </w:tcPr>
          <w:p w:rsidR="000B584F" w:rsidRDefault="000B584F" w:rsidP="000B584F">
            <w:pPr>
              <w:jc w:val="right"/>
            </w:pPr>
          </w:p>
        </w:tc>
        <w:tc>
          <w:tcPr>
            <w:tcW w:w="1429" w:type="dxa"/>
            <w:vAlign w:val="center"/>
          </w:tcPr>
          <w:p w:rsidR="000B584F" w:rsidRDefault="000B584F" w:rsidP="000B584F">
            <w:pPr>
              <w:jc w:val="right"/>
            </w:pPr>
          </w:p>
        </w:tc>
      </w:tr>
      <w:tr w:rsidR="000B584F" w:rsidTr="000B584F">
        <w:trPr>
          <w:trHeight w:val="360"/>
        </w:trPr>
        <w:tc>
          <w:tcPr>
            <w:tcW w:w="1415" w:type="dxa"/>
            <w:vAlign w:val="center"/>
          </w:tcPr>
          <w:p w:rsidR="000B584F" w:rsidRDefault="000B584F" w:rsidP="000B584F"/>
        </w:tc>
        <w:tc>
          <w:tcPr>
            <w:tcW w:w="270" w:type="dxa"/>
            <w:vMerge/>
          </w:tcPr>
          <w:p w:rsidR="000B584F" w:rsidRDefault="000B584F" w:rsidP="000B584F"/>
        </w:tc>
        <w:tc>
          <w:tcPr>
            <w:tcW w:w="1418" w:type="dxa"/>
            <w:vAlign w:val="center"/>
          </w:tcPr>
          <w:p w:rsidR="000B584F" w:rsidRDefault="000B584F" w:rsidP="000B584F">
            <w:pPr>
              <w:jc w:val="right"/>
            </w:pPr>
          </w:p>
        </w:tc>
        <w:tc>
          <w:tcPr>
            <w:tcW w:w="1418" w:type="dxa"/>
            <w:vAlign w:val="center"/>
          </w:tcPr>
          <w:p w:rsidR="000B584F" w:rsidRDefault="000B584F" w:rsidP="000B584F">
            <w:pPr>
              <w:jc w:val="right"/>
            </w:pPr>
          </w:p>
        </w:tc>
        <w:tc>
          <w:tcPr>
            <w:tcW w:w="1418" w:type="dxa"/>
            <w:vAlign w:val="center"/>
          </w:tcPr>
          <w:p w:rsidR="000B584F" w:rsidRDefault="000B584F" w:rsidP="000B584F">
            <w:pPr>
              <w:jc w:val="right"/>
            </w:pPr>
          </w:p>
        </w:tc>
        <w:tc>
          <w:tcPr>
            <w:tcW w:w="1418" w:type="dxa"/>
            <w:vAlign w:val="center"/>
          </w:tcPr>
          <w:p w:rsidR="000B584F" w:rsidRDefault="000B584F" w:rsidP="000B584F">
            <w:pPr>
              <w:jc w:val="right"/>
            </w:pPr>
          </w:p>
        </w:tc>
        <w:tc>
          <w:tcPr>
            <w:tcW w:w="270" w:type="dxa"/>
            <w:vMerge/>
          </w:tcPr>
          <w:p w:rsidR="000B584F" w:rsidRDefault="000B584F" w:rsidP="000B584F"/>
        </w:tc>
        <w:tc>
          <w:tcPr>
            <w:tcW w:w="1436" w:type="dxa"/>
            <w:vAlign w:val="center"/>
          </w:tcPr>
          <w:p w:rsidR="000B584F" w:rsidRDefault="000B584F" w:rsidP="000B584F">
            <w:pPr>
              <w:jc w:val="right"/>
            </w:pPr>
          </w:p>
        </w:tc>
        <w:tc>
          <w:tcPr>
            <w:tcW w:w="1418" w:type="dxa"/>
            <w:vAlign w:val="center"/>
          </w:tcPr>
          <w:p w:rsidR="000B584F" w:rsidRDefault="000B584F" w:rsidP="000B584F">
            <w:pPr>
              <w:jc w:val="right"/>
            </w:pPr>
          </w:p>
        </w:tc>
        <w:tc>
          <w:tcPr>
            <w:tcW w:w="1428" w:type="dxa"/>
            <w:vAlign w:val="center"/>
          </w:tcPr>
          <w:p w:rsidR="000B584F" w:rsidRDefault="000B584F" w:rsidP="000B584F">
            <w:pPr>
              <w:jc w:val="right"/>
            </w:pPr>
          </w:p>
        </w:tc>
        <w:tc>
          <w:tcPr>
            <w:tcW w:w="1429" w:type="dxa"/>
            <w:vAlign w:val="center"/>
          </w:tcPr>
          <w:p w:rsidR="000B584F" w:rsidRDefault="000B584F" w:rsidP="000B584F">
            <w:pPr>
              <w:jc w:val="right"/>
            </w:pPr>
          </w:p>
        </w:tc>
      </w:tr>
      <w:tr w:rsidR="000B584F" w:rsidTr="000B584F">
        <w:trPr>
          <w:trHeight w:val="360"/>
        </w:trPr>
        <w:tc>
          <w:tcPr>
            <w:tcW w:w="1415" w:type="dxa"/>
            <w:vAlign w:val="center"/>
          </w:tcPr>
          <w:p w:rsidR="000B584F" w:rsidRDefault="000B584F" w:rsidP="000B584F"/>
        </w:tc>
        <w:tc>
          <w:tcPr>
            <w:tcW w:w="270" w:type="dxa"/>
            <w:vMerge/>
          </w:tcPr>
          <w:p w:rsidR="000B584F" w:rsidRDefault="000B584F" w:rsidP="000B584F"/>
        </w:tc>
        <w:tc>
          <w:tcPr>
            <w:tcW w:w="1418" w:type="dxa"/>
            <w:vAlign w:val="center"/>
          </w:tcPr>
          <w:p w:rsidR="000B584F" w:rsidRDefault="000B584F" w:rsidP="000B584F">
            <w:pPr>
              <w:jc w:val="right"/>
            </w:pPr>
          </w:p>
        </w:tc>
        <w:tc>
          <w:tcPr>
            <w:tcW w:w="1418" w:type="dxa"/>
            <w:vAlign w:val="center"/>
          </w:tcPr>
          <w:p w:rsidR="000B584F" w:rsidRDefault="000B584F" w:rsidP="000B584F">
            <w:pPr>
              <w:jc w:val="right"/>
            </w:pPr>
          </w:p>
        </w:tc>
        <w:tc>
          <w:tcPr>
            <w:tcW w:w="1418" w:type="dxa"/>
            <w:vAlign w:val="center"/>
          </w:tcPr>
          <w:p w:rsidR="000B584F" w:rsidRDefault="000B584F" w:rsidP="000B584F">
            <w:pPr>
              <w:jc w:val="right"/>
            </w:pPr>
          </w:p>
        </w:tc>
        <w:tc>
          <w:tcPr>
            <w:tcW w:w="1418" w:type="dxa"/>
            <w:vAlign w:val="center"/>
          </w:tcPr>
          <w:p w:rsidR="000B584F" w:rsidRDefault="000B584F" w:rsidP="000B584F">
            <w:pPr>
              <w:jc w:val="right"/>
            </w:pPr>
          </w:p>
        </w:tc>
        <w:tc>
          <w:tcPr>
            <w:tcW w:w="270" w:type="dxa"/>
            <w:vMerge/>
          </w:tcPr>
          <w:p w:rsidR="000B584F" w:rsidRDefault="000B584F" w:rsidP="000B584F"/>
        </w:tc>
        <w:tc>
          <w:tcPr>
            <w:tcW w:w="1436" w:type="dxa"/>
            <w:vAlign w:val="center"/>
          </w:tcPr>
          <w:p w:rsidR="000B584F" w:rsidRDefault="000B584F" w:rsidP="000B584F">
            <w:pPr>
              <w:jc w:val="right"/>
            </w:pPr>
          </w:p>
        </w:tc>
        <w:tc>
          <w:tcPr>
            <w:tcW w:w="1418" w:type="dxa"/>
            <w:vAlign w:val="center"/>
          </w:tcPr>
          <w:p w:rsidR="000B584F" w:rsidRDefault="000B584F" w:rsidP="000B584F">
            <w:pPr>
              <w:jc w:val="right"/>
            </w:pPr>
          </w:p>
        </w:tc>
        <w:tc>
          <w:tcPr>
            <w:tcW w:w="1428" w:type="dxa"/>
            <w:vAlign w:val="center"/>
          </w:tcPr>
          <w:p w:rsidR="000B584F" w:rsidRDefault="000B584F" w:rsidP="000B584F">
            <w:pPr>
              <w:jc w:val="right"/>
            </w:pPr>
          </w:p>
        </w:tc>
        <w:tc>
          <w:tcPr>
            <w:tcW w:w="1429" w:type="dxa"/>
            <w:vAlign w:val="center"/>
          </w:tcPr>
          <w:p w:rsidR="000B584F" w:rsidRDefault="000B584F" w:rsidP="000B584F">
            <w:pPr>
              <w:jc w:val="right"/>
            </w:pPr>
          </w:p>
        </w:tc>
      </w:tr>
      <w:tr w:rsidR="000B584F" w:rsidTr="000B584F">
        <w:trPr>
          <w:trHeight w:val="360"/>
        </w:trPr>
        <w:tc>
          <w:tcPr>
            <w:tcW w:w="1415" w:type="dxa"/>
            <w:vAlign w:val="center"/>
          </w:tcPr>
          <w:p w:rsidR="000B584F" w:rsidRDefault="000B584F" w:rsidP="000B584F"/>
        </w:tc>
        <w:tc>
          <w:tcPr>
            <w:tcW w:w="270" w:type="dxa"/>
            <w:vMerge/>
          </w:tcPr>
          <w:p w:rsidR="000B584F" w:rsidRDefault="000B584F" w:rsidP="000B584F"/>
        </w:tc>
        <w:tc>
          <w:tcPr>
            <w:tcW w:w="1418" w:type="dxa"/>
            <w:vAlign w:val="center"/>
          </w:tcPr>
          <w:p w:rsidR="000B584F" w:rsidRDefault="000B584F" w:rsidP="000B584F">
            <w:pPr>
              <w:jc w:val="right"/>
            </w:pPr>
          </w:p>
        </w:tc>
        <w:tc>
          <w:tcPr>
            <w:tcW w:w="1418" w:type="dxa"/>
            <w:vAlign w:val="center"/>
          </w:tcPr>
          <w:p w:rsidR="000B584F" w:rsidRDefault="000B584F" w:rsidP="000B584F">
            <w:pPr>
              <w:jc w:val="right"/>
            </w:pPr>
          </w:p>
        </w:tc>
        <w:tc>
          <w:tcPr>
            <w:tcW w:w="1418" w:type="dxa"/>
            <w:vAlign w:val="center"/>
          </w:tcPr>
          <w:p w:rsidR="000B584F" w:rsidRDefault="000B584F" w:rsidP="000B584F">
            <w:pPr>
              <w:jc w:val="right"/>
            </w:pPr>
          </w:p>
        </w:tc>
        <w:tc>
          <w:tcPr>
            <w:tcW w:w="1418" w:type="dxa"/>
            <w:vAlign w:val="center"/>
          </w:tcPr>
          <w:p w:rsidR="000B584F" w:rsidRDefault="000B584F" w:rsidP="000B584F">
            <w:pPr>
              <w:jc w:val="right"/>
            </w:pPr>
          </w:p>
        </w:tc>
        <w:tc>
          <w:tcPr>
            <w:tcW w:w="270" w:type="dxa"/>
            <w:vMerge/>
          </w:tcPr>
          <w:p w:rsidR="000B584F" w:rsidRDefault="000B584F" w:rsidP="000B584F"/>
        </w:tc>
        <w:tc>
          <w:tcPr>
            <w:tcW w:w="1436" w:type="dxa"/>
            <w:vAlign w:val="center"/>
          </w:tcPr>
          <w:p w:rsidR="000B584F" w:rsidRDefault="000B584F" w:rsidP="000B584F">
            <w:pPr>
              <w:jc w:val="right"/>
            </w:pPr>
          </w:p>
        </w:tc>
        <w:tc>
          <w:tcPr>
            <w:tcW w:w="1418" w:type="dxa"/>
            <w:vAlign w:val="center"/>
          </w:tcPr>
          <w:p w:rsidR="000B584F" w:rsidRDefault="000B584F" w:rsidP="000B584F">
            <w:pPr>
              <w:jc w:val="right"/>
            </w:pPr>
          </w:p>
        </w:tc>
        <w:tc>
          <w:tcPr>
            <w:tcW w:w="1428" w:type="dxa"/>
            <w:vAlign w:val="center"/>
          </w:tcPr>
          <w:p w:rsidR="000B584F" w:rsidRDefault="000B584F" w:rsidP="000B584F">
            <w:pPr>
              <w:jc w:val="right"/>
            </w:pPr>
          </w:p>
        </w:tc>
        <w:tc>
          <w:tcPr>
            <w:tcW w:w="1429" w:type="dxa"/>
            <w:vAlign w:val="center"/>
          </w:tcPr>
          <w:p w:rsidR="000B584F" w:rsidRDefault="000B584F" w:rsidP="000B584F">
            <w:pPr>
              <w:jc w:val="right"/>
            </w:pPr>
          </w:p>
        </w:tc>
      </w:tr>
      <w:tr w:rsidR="000B584F" w:rsidTr="000B584F">
        <w:trPr>
          <w:trHeight w:val="360"/>
        </w:trPr>
        <w:tc>
          <w:tcPr>
            <w:tcW w:w="1415" w:type="dxa"/>
            <w:vAlign w:val="center"/>
          </w:tcPr>
          <w:p w:rsidR="000B584F" w:rsidRDefault="000B584F" w:rsidP="000B584F"/>
        </w:tc>
        <w:tc>
          <w:tcPr>
            <w:tcW w:w="270" w:type="dxa"/>
            <w:vMerge/>
          </w:tcPr>
          <w:p w:rsidR="000B584F" w:rsidRDefault="000B584F" w:rsidP="000B584F"/>
        </w:tc>
        <w:tc>
          <w:tcPr>
            <w:tcW w:w="1418" w:type="dxa"/>
            <w:vAlign w:val="center"/>
          </w:tcPr>
          <w:p w:rsidR="000B584F" w:rsidRDefault="000B584F" w:rsidP="000B584F">
            <w:pPr>
              <w:jc w:val="right"/>
            </w:pPr>
          </w:p>
        </w:tc>
        <w:tc>
          <w:tcPr>
            <w:tcW w:w="1418" w:type="dxa"/>
            <w:vAlign w:val="center"/>
          </w:tcPr>
          <w:p w:rsidR="000B584F" w:rsidRDefault="000B584F" w:rsidP="000B584F">
            <w:pPr>
              <w:jc w:val="right"/>
            </w:pPr>
          </w:p>
        </w:tc>
        <w:tc>
          <w:tcPr>
            <w:tcW w:w="1418" w:type="dxa"/>
            <w:vAlign w:val="center"/>
          </w:tcPr>
          <w:p w:rsidR="000B584F" w:rsidRDefault="000B584F" w:rsidP="000B584F">
            <w:pPr>
              <w:jc w:val="right"/>
            </w:pPr>
          </w:p>
        </w:tc>
        <w:tc>
          <w:tcPr>
            <w:tcW w:w="1418" w:type="dxa"/>
            <w:vAlign w:val="center"/>
          </w:tcPr>
          <w:p w:rsidR="000B584F" w:rsidRDefault="000B584F" w:rsidP="000B584F">
            <w:pPr>
              <w:jc w:val="right"/>
            </w:pPr>
          </w:p>
        </w:tc>
        <w:tc>
          <w:tcPr>
            <w:tcW w:w="270" w:type="dxa"/>
            <w:vMerge/>
          </w:tcPr>
          <w:p w:rsidR="000B584F" w:rsidRDefault="000B584F" w:rsidP="000B584F"/>
        </w:tc>
        <w:tc>
          <w:tcPr>
            <w:tcW w:w="1436" w:type="dxa"/>
            <w:vAlign w:val="center"/>
          </w:tcPr>
          <w:p w:rsidR="000B584F" w:rsidRDefault="000B584F" w:rsidP="000B584F">
            <w:pPr>
              <w:jc w:val="right"/>
            </w:pPr>
          </w:p>
        </w:tc>
        <w:tc>
          <w:tcPr>
            <w:tcW w:w="1418" w:type="dxa"/>
            <w:vAlign w:val="center"/>
          </w:tcPr>
          <w:p w:rsidR="000B584F" w:rsidRDefault="000B584F" w:rsidP="000B584F">
            <w:pPr>
              <w:jc w:val="right"/>
            </w:pPr>
          </w:p>
        </w:tc>
        <w:tc>
          <w:tcPr>
            <w:tcW w:w="1428" w:type="dxa"/>
            <w:vAlign w:val="center"/>
          </w:tcPr>
          <w:p w:rsidR="000B584F" w:rsidRDefault="000B584F" w:rsidP="000B584F">
            <w:pPr>
              <w:jc w:val="right"/>
            </w:pPr>
          </w:p>
        </w:tc>
        <w:tc>
          <w:tcPr>
            <w:tcW w:w="1429" w:type="dxa"/>
            <w:vAlign w:val="center"/>
          </w:tcPr>
          <w:p w:rsidR="000B584F" w:rsidRDefault="000B584F" w:rsidP="000B584F">
            <w:pPr>
              <w:jc w:val="right"/>
            </w:pPr>
          </w:p>
        </w:tc>
      </w:tr>
      <w:tr w:rsidR="000B584F" w:rsidTr="000B584F">
        <w:trPr>
          <w:trHeight w:val="360"/>
        </w:trPr>
        <w:tc>
          <w:tcPr>
            <w:tcW w:w="1415" w:type="dxa"/>
            <w:vAlign w:val="center"/>
          </w:tcPr>
          <w:p w:rsidR="000B584F" w:rsidRDefault="000B584F" w:rsidP="000B584F"/>
        </w:tc>
        <w:tc>
          <w:tcPr>
            <w:tcW w:w="270" w:type="dxa"/>
            <w:vMerge/>
          </w:tcPr>
          <w:p w:rsidR="000B584F" w:rsidRDefault="000B584F" w:rsidP="000B584F"/>
        </w:tc>
        <w:tc>
          <w:tcPr>
            <w:tcW w:w="1418" w:type="dxa"/>
            <w:vAlign w:val="center"/>
          </w:tcPr>
          <w:p w:rsidR="000B584F" w:rsidRDefault="000B584F" w:rsidP="000B584F">
            <w:pPr>
              <w:jc w:val="right"/>
            </w:pPr>
          </w:p>
        </w:tc>
        <w:tc>
          <w:tcPr>
            <w:tcW w:w="1418" w:type="dxa"/>
            <w:vAlign w:val="center"/>
          </w:tcPr>
          <w:p w:rsidR="000B584F" w:rsidRDefault="000B584F" w:rsidP="000B584F">
            <w:pPr>
              <w:jc w:val="right"/>
            </w:pPr>
          </w:p>
        </w:tc>
        <w:tc>
          <w:tcPr>
            <w:tcW w:w="1418" w:type="dxa"/>
            <w:vAlign w:val="center"/>
          </w:tcPr>
          <w:p w:rsidR="000B584F" w:rsidRDefault="000B584F" w:rsidP="000B584F">
            <w:pPr>
              <w:jc w:val="right"/>
            </w:pPr>
          </w:p>
        </w:tc>
        <w:tc>
          <w:tcPr>
            <w:tcW w:w="1418" w:type="dxa"/>
            <w:vAlign w:val="center"/>
          </w:tcPr>
          <w:p w:rsidR="000B584F" w:rsidRDefault="000B584F" w:rsidP="000B584F">
            <w:pPr>
              <w:jc w:val="right"/>
            </w:pPr>
          </w:p>
        </w:tc>
        <w:tc>
          <w:tcPr>
            <w:tcW w:w="270" w:type="dxa"/>
            <w:vMerge/>
          </w:tcPr>
          <w:p w:rsidR="000B584F" w:rsidRDefault="000B584F" w:rsidP="000B584F"/>
        </w:tc>
        <w:tc>
          <w:tcPr>
            <w:tcW w:w="1436" w:type="dxa"/>
            <w:vAlign w:val="center"/>
          </w:tcPr>
          <w:p w:rsidR="000B584F" w:rsidRDefault="000B584F" w:rsidP="000B584F">
            <w:pPr>
              <w:jc w:val="right"/>
            </w:pPr>
          </w:p>
        </w:tc>
        <w:tc>
          <w:tcPr>
            <w:tcW w:w="1418" w:type="dxa"/>
            <w:vAlign w:val="center"/>
          </w:tcPr>
          <w:p w:rsidR="000B584F" w:rsidRDefault="000B584F" w:rsidP="000B584F">
            <w:pPr>
              <w:jc w:val="right"/>
            </w:pPr>
          </w:p>
        </w:tc>
        <w:tc>
          <w:tcPr>
            <w:tcW w:w="1428" w:type="dxa"/>
            <w:vAlign w:val="center"/>
          </w:tcPr>
          <w:p w:rsidR="000B584F" w:rsidRDefault="000B584F" w:rsidP="000B584F">
            <w:pPr>
              <w:jc w:val="right"/>
            </w:pPr>
          </w:p>
        </w:tc>
        <w:tc>
          <w:tcPr>
            <w:tcW w:w="1429" w:type="dxa"/>
            <w:vAlign w:val="center"/>
          </w:tcPr>
          <w:p w:rsidR="000B584F" w:rsidRDefault="000B584F" w:rsidP="000B584F">
            <w:pPr>
              <w:jc w:val="right"/>
            </w:pPr>
          </w:p>
        </w:tc>
      </w:tr>
      <w:tr w:rsidR="000B584F" w:rsidTr="000B584F">
        <w:trPr>
          <w:trHeight w:val="360"/>
        </w:trPr>
        <w:tc>
          <w:tcPr>
            <w:tcW w:w="1415" w:type="dxa"/>
            <w:vAlign w:val="center"/>
          </w:tcPr>
          <w:p w:rsidR="000B584F" w:rsidRDefault="000B584F" w:rsidP="000B584F"/>
        </w:tc>
        <w:tc>
          <w:tcPr>
            <w:tcW w:w="270" w:type="dxa"/>
            <w:vMerge/>
          </w:tcPr>
          <w:p w:rsidR="000B584F" w:rsidRDefault="000B584F" w:rsidP="000B584F"/>
        </w:tc>
        <w:tc>
          <w:tcPr>
            <w:tcW w:w="1418" w:type="dxa"/>
            <w:vAlign w:val="center"/>
          </w:tcPr>
          <w:p w:rsidR="000B584F" w:rsidRDefault="000B584F" w:rsidP="000B584F">
            <w:pPr>
              <w:jc w:val="right"/>
            </w:pPr>
          </w:p>
        </w:tc>
        <w:tc>
          <w:tcPr>
            <w:tcW w:w="1418" w:type="dxa"/>
            <w:vAlign w:val="center"/>
          </w:tcPr>
          <w:p w:rsidR="000B584F" w:rsidRDefault="000B584F" w:rsidP="000B584F">
            <w:pPr>
              <w:jc w:val="right"/>
            </w:pPr>
          </w:p>
        </w:tc>
        <w:tc>
          <w:tcPr>
            <w:tcW w:w="1418" w:type="dxa"/>
            <w:vAlign w:val="center"/>
          </w:tcPr>
          <w:p w:rsidR="000B584F" w:rsidRDefault="000B584F" w:rsidP="000B584F">
            <w:pPr>
              <w:jc w:val="right"/>
            </w:pPr>
          </w:p>
        </w:tc>
        <w:tc>
          <w:tcPr>
            <w:tcW w:w="1418" w:type="dxa"/>
            <w:vAlign w:val="center"/>
          </w:tcPr>
          <w:p w:rsidR="000B584F" w:rsidRDefault="000B584F" w:rsidP="000B584F">
            <w:pPr>
              <w:jc w:val="right"/>
            </w:pPr>
          </w:p>
        </w:tc>
        <w:tc>
          <w:tcPr>
            <w:tcW w:w="270" w:type="dxa"/>
            <w:vMerge/>
          </w:tcPr>
          <w:p w:rsidR="000B584F" w:rsidRDefault="000B584F" w:rsidP="000B584F"/>
        </w:tc>
        <w:tc>
          <w:tcPr>
            <w:tcW w:w="1436" w:type="dxa"/>
            <w:vAlign w:val="center"/>
          </w:tcPr>
          <w:p w:rsidR="000B584F" w:rsidRDefault="000B584F" w:rsidP="000B584F">
            <w:pPr>
              <w:jc w:val="right"/>
            </w:pPr>
          </w:p>
        </w:tc>
        <w:tc>
          <w:tcPr>
            <w:tcW w:w="1418" w:type="dxa"/>
            <w:vAlign w:val="center"/>
          </w:tcPr>
          <w:p w:rsidR="000B584F" w:rsidRDefault="000B584F" w:rsidP="000B584F">
            <w:pPr>
              <w:jc w:val="right"/>
            </w:pPr>
          </w:p>
        </w:tc>
        <w:tc>
          <w:tcPr>
            <w:tcW w:w="1428" w:type="dxa"/>
            <w:vAlign w:val="center"/>
          </w:tcPr>
          <w:p w:rsidR="000B584F" w:rsidRDefault="000B584F" w:rsidP="000B584F">
            <w:pPr>
              <w:jc w:val="right"/>
            </w:pPr>
          </w:p>
        </w:tc>
        <w:tc>
          <w:tcPr>
            <w:tcW w:w="1429" w:type="dxa"/>
            <w:vAlign w:val="center"/>
          </w:tcPr>
          <w:p w:rsidR="000B584F" w:rsidRDefault="000B584F" w:rsidP="000B584F">
            <w:pPr>
              <w:jc w:val="right"/>
            </w:pPr>
          </w:p>
        </w:tc>
      </w:tr>
      <w:tr w:rsidR="000B584F" w:rsidTr="000B584F">
        <w:trPr>
          <w:trHeight w:val="360"/>
        </w:trPr>
        <w:tc>
          <w:tcPr>
            <w:tcW w:w="1415" w:type="dxa"/>
            <w:vAlign w:val="center"/>
          </w:tcPr>
          <w:p w:rsidR="000B584F" w:rsidRDefault="000B584F" w:rsidP="000B584F"/>
        </w:tc>
        <w:tc>
          <w:tcPr>
            <w:tcW w:w="270" w:type="dxa"/>
            <w:vMerge/>
          </w:tcPr>
          <w:p w:rsidR="000B584F" w:rsidRDefault="000B584F" w:rsidP="000B584F"/>
        </w:tc>
        <w:tc>
          <w:tcPr>
            <w:tcW w:w="1418" w:type="dxa"/>
            <w:vAlign w:val="center"/>
          </w:tcPr>
          <w:p w:rsidR="000B584F" w:rsidRDefault="000B584F" w:rsidP="000B584F">
            <w:pPr>
              <w:jc w:val="right"/>
            </w:pPr>
          </w:p>
        </w:tc>
        <w:tc>
          <w:tcPr>
            <w:tcW w:w="1418" w:type="dxa"/>
            <w:vAlign w:val="center"/>
          </w:tcPr>
          <w:p w:rsidR="000B584F" w:rsidRDefault="000B584F" w:rsidP="000B584F">
            <w:pPr>
              <w:jc w:val="right"/>
            </w:pPr>
          </w:p>
        </w:tc>
        <w:tc>
          <w:tcPr>
            <w:tcW w:w="1418" w:type="dxa"/>
            <w:vAlign w:val="center"/>
          </w:tcPr>
          <w:p w:rsidR="000B584F" w:rsidRDefault="000B584F" w:rsidP="000B584F">
            <w:pPr>
              <w:jc w:val="right"/>
            </w:pPr>
          </w:p>
        </w:tc>
        <w:tc>
          <w:tcPr>
            <w:tcW w:w="1418" w:type="dxa"/>
            <w:vAlign w:val="center"/>
          </w:tcPr>
          <w:p w:rsidR="000B584F" w:rsidRDefault="000B584F" w:rsidP="000B584F">
            <w:pPr>
              <w:jc w:val="right"/>
            </w:pPr>
          </w:p>
        </w:tc>
        <w:tc>
          <w:tcPr>
            <w:tcW w:w="270" w:type="dxa"/>
            <w:vMerge/>
          </w:tcPr>
          <w:p w:rsidR="000B584F" w:rsidRDefault="000B584F" w:rsidP="000B584F"/>
        </w:tc>
        <w:tc>
          <w:tcPr>
            <w:tcW w:w="1436" w:type="dxa"/>
            <w:vAlign w:val="center"/>
          </w:tcPr>
          <w:p w:rsidR="000B584F" w:rsidRDefault="000B584F" w:rsidP="000B584F">
            <w:pPr>
              <w:jc w:val="right"/>
            </w:pPr>
          </w:p>
        </w:tc>
        <w:tc>
          <w:tcPr>
            <w:tcW w:w="1418" w:type="dxa"/>
            <w:vAlign w:val="center"/>
          </w:tcPr>
          <w:p w:rsidR="000B584F" w:rsidRDefault="000B584F" w:rsidP="000B584F">
            <w:pPr>
              <w:jc w:val="right"/>
            </w:pPr>
          </w:p>
        </w:tc>
        <w:tc>
          <w:tcPr>
            <w:tcW w:w="1428" w:type="dxa"/>
            <w:vAlign w:val="center"/>
          </w:tcPr>
          <w:p w:rsidR="000B584F" w:rsidRDefault="000B584F" w:rsidP="000B584F">
            <w:pPr>
              <w:jc w:val="right"/>
            </w:pPr>
          </w:p>
        </w:tc>
        <w:tc>
          <w:tcPr>
            <w:tcW w:w="1429" w:type="dxa"/>
            <w:vAlign w:val="center"/>
          </w:tcPr>
          <w:p w:rsidR="000B584F" w:rsidRDefault="000B584F" w:rsidP="000B584F">
            <w:pPr>
              <w:jc w:val="right"/>
            </w:pPr>
          </w:p>
        </w:tc>
      </w:tr>
      <w:tr w:rsidR="000B584F" w:rsidTr="000B584F">
        <w:trPr>
          <w:trHeight w:val="360"/>
        </w:trPr>
        <w:tc>
          <w:tcPr>
            <w:tcW w:w="1415" w:type="dxa"/>
            <w:vAlign w:val="center"/>
          </w:tcPr>
          <w:p w:rsidR="000B584F" w:rsidRDefault="000B584F" w:rsidP="000B584F"/>
        </w:tc>
        <w:tc>
          <w:tcPr>
            <w:tcW w:w="270" w:type="dxa"/>
            <w:vMerge/>
          </w:tcPr>
          <w:p w:rsidR="000B584F" w:rsidRDefault="000B584F" w:rsidP="000B584F"/>
        </w:tc>
        <w:tc>
          <w:tcPr>
            <w:tcW w:w="1418" w:type="dxa"/>
            <w:vAlign w:val="center"/>
          </w:tcPr>
          <w:p w:rsidR="000B584F" w:rsidRDefault="000B584F" w:rsidP="000B584F">
            <w:pPr>
              <w:jc w:val="right"/>
            </w:pPr>
          </w:p>
        </w:tc>
        <w:tc>
          <w:tcPr>
            <w:tcW w:w="1418" w:type="dxa"/>
            <w:vAlign w:val="center"/>
          </w:tcPr>
          <w:p w:rsidR="000B584F" w:rsidRDefault="000B584F" w:rsidP="000B584F">
            <w:pPr>
              <w:jc w:val="right"/>
            </w:pPr>
          </w:p>
        </w:tc>
        <w:tc>
          <w:tcPr>
            <w:tcW w:w="1418" w:type="dxa"/>
            <w:vAlign w:val="center"/>
          </w:tcPr>
          <w:p w:rsidR="000B584F" w:rsidRDefault="000B584F" w:rsidP="000B584F">
            <w:pPr>
              <w:jc w:val="right"/>
            </w:pPr>
          </w:p>
        </w:tc>
        <w:tc>
          <w:tcPr>
            <w:tcW w:w="1418" w:type="dxa"/>
            <w:vAlign w:val="center"/>
          </w:tcPr>
          <w:p w:rsidR="000B584F" w:rsidRDefault="000B584F" w:rsidP="000B584F">
            <w:pPr>
              <w:jc w:val="right"/>
            </w:pPr>
          </w:p>
        </w:tc>
        <w:tc>
          <w:tcPr>
            <w:tcW w:w="270" w:type="dxa"/>
            <w:vMerge/>
          </w:tcPr>
          <w:p w:rsidR="000B584F" w:rsidRDefault="000B584F" w:rsidP="000B584F"/>
        </w:tc>
        <w:tc>
          <w:tcPr>
            <w:tcW w:w="1436" w:type="dxa"/>
            <w:vAlign w:val="center"/>
          </w:tcPr>
          <w:p w:rsidR="000B584F" w:rsidRDefault="000B584F" w:rsidP="000B584F">
            <w:pPr>
              <w:jc w:val="right"/>
            </w:pPr>
          </w:p>
        </w:tc>
        <w:tc>
          <w:tcPr>
            <w:tcW w:w="1418" w:type="dxa"/>
            <w:vAlign w:val="center"/>
          </w:tcPr>
          <w:p w:rsidR="000B584F" w:rsidRDefault="000B584F" w:rsidP="000B584F">
            <w:pPr>
              <w:jc w:val="right"/>
            </w:pPr>
          </w:p>
        </w:tc>
        <w:tc>
          <w:tcPr>
            <w:tcW w:w="1428" w:type="dxa"/>
            <w:vAlign w:val="center"/>
          </w:tcPr>
          <w:p w:rsidR="000B584F" w:rsidRDefault="000B584F" w:rsidP="000B584F">
            <w:pPr>
              <w:jc w:val="right"/>
            </w:pPr>
          </w:p>
        </w:tc>
        <w:tc>
          <w:tcPr>
            <w:tcW w:w="1429" w:type="dxa"/>
            <w:vAlign w:val="center"/>
          </w:tcPr>
          <w:p w:rsidR="000B584F" w:rsidRDefault="000B584F" w:rsidP="000B584F">
            <w:pPr>
              <w:jc w:val="right"/>
            </w:pPr>
          </w:p>
        </w:tc>
      </w:tr>
      <w:tr w:rsidR="000B584F" w:rsidTr="000B584F">
        <w:trPr>
          <w:trHeight w:val="360"/>
        </w:trPr>
        <w:tc>
          <w:tcPr>
            <w:tcW w:w="1415" w:type="dxa"/>
            <w:vAlign w:val="center"/>
          </w:tcPr>
          <w:p w:rsidR="000B584F" w:rsidRDefault="000B584F" w:rsidP="000B584F"/>
        </w:tc>
        <w:tc>
          <w:tcPr>
            <w:tcW w:w="270" w:type="dxa"/>
            <w:vMerge/>
          </w:tcPr>
          <w:p w:rsidR="000B584F" w:rsidRDefault="000B584F" w:rsidP="000B584F"/>
        </w:tc>
        <w:tc>
          <w:tcPr>
            <w:tcW w:w="1418" w:type="dxa"/>
            <w:vAlign w:val="center"/>
          </w:tcPr>
          <w:p w:rsidR="000B584F" w:rsidRDefault="000B584F" w:rsidP="000B584F">
            <w:pPr>
              <w:jc w:val="right"/>
            </w:pPr>
          </w:p>
        </w:tc>
        <w:tc>
          <w:tcPr>
            <w:tcW w:w="1418" w:type="dxa"/>
            <w:vAlign w:val="center"/>
          </w:tcPr>
          <w:p w:rsidR="000B584F" w:rsidRDefault="000B584F" w:rsidP="000B584F">
            <w:pPr>
              <w:jc w:val="right"/>
            </w:pPr>
          </w:p>
        </w:tc>
        <w:tc>
          <w:tcPr>
            <w:tcW w:w="1418" w:type="dxa"/>
            <w:vAlign w:val="center"/>
          </w:tcPr>
          <w:p w:rsidR="000B584F" w:rsidRDefault="000B584F" w:rsidP="000B584F">
            <w:pPr>
              <w:jc w:val="right"/>
            </w:pPr>
          </w:p>
        </w:tc>
        <w:tc>
          <w:tcPr>
            <w:tcW w:w="1418" w:type="dxa"/>
            <w:vAlign w:val="center"/>
          </w:tcPr>
          <w:p w:rsidR="000B584F" w:rsidRDefault="000B584F" w:rsidP="000B584F">
            <w:pPr>
              <w:jc w:val="right"/>
            </w:pPr>
          </w:p>
        </w:tc>
        <w:tc>
          <w:tcPr>
            <w:tcW w:w="270" w:type="dxa"/>
            <w:vMerge/>
          </w:tcPr>
          <w:p w:rsidR="000B584F" w:rsidRDefault="000B584F" w:rsidP="000B584F"/>
        </w:tc>
        <w:tc>
          <w:tcPr>
            <w:tcW w:w="1436" w:type="dxa"/>
            <w:vAlign w:val="center"/>
          </w:tcPr>
          <w:p w:rsidR="000B584F" w:rsidRDefault="000B584F" w:rsidP="000B584F">
            <w:pPr>
              <w:jc w:val="right"/>
            </w:pPr>
          </w:p>
        </w:tc>
        <w:tc>
          <w:tcPr>
            <w:tcW w:w="1418" w:type="dxa"/>
            <w:vAlign w:val="center"/>
          </w:tcPr>
          <w:p w:rsidR="000B584F" w:rsidRDefault="000B584F" w:rsidP="000B584F">
            <w:pPr>
              <w:jc w:val="right"/>
            </w:pPr>
          </w:p>
        </w:tc>
        <w:tc>
          <w:tcPr>
            <w:tcW w:w="1428" w:type="dxa"/>
            <w:vAlign w:val="center"/>
          </w:tcPr>
          <w:p w:rsidR="000B584F" w:rsidRDefault="000B584F" w:rsidP="000B584F">
            <w:pPr>
              <w:jc w:val="right"/>
            </w:pPr>
          </w:p>
        </w:tc>
        <w:tc>
          <w:tcPr>
            <w:tcW w:w="1429" w:type="dxa"/>
            <w:vAlign w:val="center"/>
          </w:tcPr>
          <w:p w:rsidR="000B584F" w:rsidRDefault="000B584F" w:rsidP="000B584F">
            <w:pPr>
              <w:jc w:val="right"/>
            </w:pPr>
          </w:p>
        </w:tc>
      </w:tr>
      <w:tr w:rsidR="000B584F" w:rsidTr="000B584F">
        <w:trPr>
          <w:trHeight w:val="360"/>
        </w:trPr>
        <w:tc>
          <w:tcPr>
            <w:tcW w:w="1415" w:type="dxa"/>
            <w:vAlign w:val="center"/>
          </w:tcPr>
          <w:p w:rsidR="000B584F" w:rsidRDefault="000B584F" w:rsidP="000B584F"/>
        </w:tc>
        <w:tc>
          <w:tcPr>
            <w:tcW w:w="270" w:type="dxa"/>
            <w:vMerge/>
          </w:tcPr>
          <w:p w:rsidR="000B584F" w:rsidRDefault="000B584F" w:rsidP="000B584F"/>
        </w:tc>
        <w:tc>
          <w:tcPr>
            <w:tcW w:w="1418" w:type="dxa"/>
            <w:vAlign w:val="center"/>
          </w:tcPr>
          <w:p w:rsidR="000B584F" w:rsidRDefault="000B584F" w:rsidP="000B584F">
            <w:pPr>
              <w:jc w:val="right"/>
            </w:pPr>
          </w:p>
        </w:tc>
        <w:tc>
          <w:tcPr>
            <w:tcW w:w="1418" w:type="dxa"/>
            <w:vAlign w:val="center"/>
          </w:tcPr>
          <w:p w:rsidR="000B584F" w:rsidRDefault="000B584F" w:rsidP="000B584F">
            <w:pPr>
              <w:jc w:val="right"/>
            </w:pPr>
          </w:p>
        </w:tc>
        <w:tc>
          <w:tcPr>
            <w:tcW w:w="1418" w:type="dxa"/>
            <w:vAlign w:val="center"/>
          </w:tcPr>
          <w:p w:rsidR="000B584F" w:rsidRDefault="000B584F" w:rsidP="000B584F">
            <w:pPr>
              <w:jc w:val="right"/>
            </w:pPr>
          </w:p>
        </w:tc>
        <w:tc>
          <w:tcPr>
            <w:tcW w:w="1418" w:type="dxa"/>
            <w:vAlign w:val="center"/>
          </w:tcPr>
          <w:p w:rsidR="000B584F" w:rsidRDefault="000B584F" w:rsidP="000B584F">
            <w:pPr>
              <w:jc w:val="right"/>
            </w:pPr>
          </w:p>
        </w:tc>
        <w:tc>
          <w:tcPr>
            <w:tcW w:w="270" w:type="dxa"/>
            <w:vMerge/>
          </w:tcPr>
          <w:p w:rsidR="000B584F" w:rsidRDefault="000B584F" w:rsidP="000B584F"/>
        </w:tc>
        <w:tc>
          <w:tcPr>
            <w:tcW w:w="1436" w:type="dxa"/>
            <w:vAlign w:val="center"/>
          </w:tcPr>
          <w:p w:rsidR="000B584F" w:rsidRDefault="000B584F" w:rsidP="000B584F">
            <w:pPr>
              <w:jc w:val="right"/>
            </w:pPr>
          </w:p>
        </w:tc>
        <w:tc>
          <w:tcPr>
            <w:tcW w:w="1418" w:type="dxa"/>
            <w:vAlign w:val="center"/>
          </w:tcPr>
          <w:p w:rsidR="000B584F" w:rsidRDefault="000B584F" w:rsidP="000B584F">
            <w:pPr>
              <w:jc w:val="right"/>
            </w:pPr>
          </w:p>
        </w:tc>
        <w:tc>
          <w:tcPr>
            <w:tcW w:w="1428" w:type="dxa"/>
            <w:vAlign w:val="center"/>
          </w:tcPr>
          <w:p w:rsidR="000B584F" w:rsidRDefault="000B584F" w:rsidP="000B584F">
            <w:pPr>
              <w:jc w:val="right"/>
            </w:pPr>
          </w:p>
        </w:tc>
        <w:tc>
          <w:tcPr>
            <w:tcW w:w="1429" w:type="dxa"/>
            <w:vAlign w:val="center"/>
          </w:tcPr>
          <w:p w:rsidR="000B584F" w:rsidRDefault="000B584F" w:rsidP="000B584F">
            <w:pPr>
              <w:jc w:val="right"/>
            </w:pPr>
          </w:p>
        </w:tc>
      </w:tr>
      <w:tr w:rsidR="000B584F" w:rsidTr="000B584F">
        <w:trPr>
          <w:trHeight w:val="360"/>
        </w:trPr>
        <w:tc>
          <w:tcPr>
            <w:tcW w:w="1415" w:type="dxa"/>
            <w:vAlign w:val="center"/>
          </w:tcPr>
          <w:p w:rsidR="000B584F" w:rsidRDefault="000B584F" w:rsidP="000B584F"/>
        </w:tc>
        <w:tc>
          <w:tcPr>
            <w:tcW w:w="270" w:type="dxa"/>
            <w:vMerge/>
          </w:tcPr>
          <w:p w:rsidR="000B584F" w:rsidRDefault="000B584F" w:rsidP="000B584F"/>
        </w:tc>
        <w:tc>
          <w:tcPr>
            <w:tcW w:w="1418" w:type="dxa"/>
            <w:vAlign w:val="center"/>
          </w:tcPr>
          <w:p w:rsidR="000B584F" w:rsidRDefault="000B584F" w:rsidP="000B584F">
            <w:pPr>
              <w:jc w:val="right"/>
            </w:pPr>
          </w:p>
        </w:tc>
        <w:tc>
          <w:tcPr>
            <w:tcW w:w="1418" w:type="dxa"/>
            <w:vAlign w:val="center"/>
          </w:tcPr>
          <w:p w:rsidR="000B584F" w:rsidRDefault="000B584F" w:rsidP="000B584F">
            <w:pPr>
              <w:jc w:val="right"/>
            </w:pPr>
          </w:p>
        </w:tc>
        <w:tc>
          <w:tcPr>
            <w:tcW w:w="1418" w:type="dxa"/>
            <w:vAlign w:val="center"/>
          </w:tcPr>
          <w:p w:rsidR="000B584F" w:rsidRDefault="000B584F" w:rsidP="000B584F">
            <w:pPr>
              <w:jc w:val="right"/>
            </w:pPr>
          </w:p>
        </w:tc>
        <w:tc>
          <w:tcPr>
            <w:tcW w:w="1418" w:type="dxa"/>
            <w:vAlign w:val="center"/>
          </w:tcPr>
          <w:p w:rsidR="000B584F" w:rsidRDefault="000B584F" w:rsidP="000B584F">
            <w:pPr>
              <w:jc w:val="right"/>
            </w:pPr>
          </w:p>
        </w:tc>
        <w:tc>
          <w:tcPr>
            <w:tcW w:w="270" w:type="dxa"/>
            <w:vMerge/>
          </w:tcPr>
          <w:p w:rsidR="000B584F" w:rsidRDefault="000B584F" w:rsidP="000B584F"/>
        </w:tc>
        <w:tc>
          <w:tcPr>
            <w:tcW w:w="1436" w:type="dxa"/>
            <w:vAlign w:val="center"/>
          </w:tcPr>
          <w:p w:rsidR="000B584F" w:rsidRDefault="000B584F" w:rsidP="000B584F">
            <w:pPr>
              <w:jc w:val="right"/>
            </w:pPr>
          </w:p>
        </w:tc>
        <w:tc>
          <w:tcPr>
            <w:tcW w:w="1418" w:type="dxa"/>
            <w:vAlign w:val="center"/>
          </w:tcPr>
          <w:p w:rsidR="000B584F" w:rsidRDefault="000B584F" w:rsidP="000B584F">
            <w:pPr>
              <w:jc w:val="right"/>
            </w:pPr>
          </w:p>
        </w:tc>
        <w:tc>
          <w:tcPr>
            <w:tcW w:w="1428" w:type="dxa"/>
            <w:vAlign w:val="center"/>
          </w:tcPr>
          <w:p w:rsidR="000B584F" w:rsidRDefault="000B584F" w:rsidP="000B584F">
            <w:pPr>
              <w:jc w:val="right"/>
            </w:pPr>
          </w:p>
        </w:tc>
        <w:tc>
          <w:tcPr>
            <w:tcW w:w="1429" w:type="dxa"/>
            <w:vAlign w:val="center"/>
          </w:tcPr>
          <w:p w:rsidR="000B584F" w:rsidRDefault="000B584F" w:rsidP="000B584F">
            <w:pPr>
              <w:jc w:val="right"/>
            </w:pPr>
          </w:p>
        </w:tc>
      </w:tr>
      <w:tr w:rsidR="000B584F" w:rsidTr="000B584F">
        <w:trPr>
          <w:trHeight w:val="360"/>
        </w:trPr>
        <w:tc>
          <w:tcPr>
            <w:tcW w:w="1415" w:type="dxa"/>
            <w:vAlign w:val="center"/>
          </w:tcPr>
          <w:p w:rsidR="000B584F" w:rsidRDefault="000B584F" w:rsidP="000B584F"/>
        </w:tc>
        <w:tc>
          <w:tcPr>
            <w:tcW w:w="270" w:type="dxa"/>
            <w:vMerge/>
          </w:tcPr>
          <w:p w:rsidR="000B584F" w:rsidRDefault="000B584F" w:rsidP="000B584F"/>
        </w:tc>
        <w:tc>
          <w:tcPr>
            <w:tcW w:w="1418" w:type="dxa"/>
            <w:vAlign w:val="center"/>
          </w:tcPr>
          <w:p w:rsidR="000B584F" w:rsidRDefault="000B584F" w:rsidP="000B584F">
            <w:pPr>
              <w:jc w:val="right"/>
            </w:pPr>
          </w:p>
        </w:tc>
        <w:tc>
          <w:tcPr>
            <w:tcW w:w="1418" w:type="dxa"/>
            <w:vAlign w:val="center"/>
          </w:tcPr>
          <w:p w:rsidR="000B584F" w:rsidRDefault="000B584F" w:rsidP="000B584F">
            <w:pPr>
              <w:jc w:val="right"/>
            </w:pPr>
          </w:p>
        </w:tc>
        <w:tc>
          <w:tcPr>
            <w:tcW w:w="1418" w:type="dxa"/>
            <w:vAlign w:val="center"/>
          </w:tcPr>
          <w:p w:rsidR="000B584F" w:rsidRDefault="000B584F" w:rsidP="000B584F">
            <w:pPr>
              <w:jc w:val="right"/>
            </w:pPr>
          </w:p>
        </w:tc>
        <w:tc>
          <w:tcPr>
            <w:tcW w:w="1418" w:type="dxa"/>
            <w:vAlign w:val="center"/>
          </w:tcPr>
          <w:p w:rsidR="000B584F" w:rsidRDefault="000B584F" w:rsidP="000B584F">
            <w:pPr>
              <w:jc w:val="right"/>
            </w:pPr>
          </w:p>
        </w:tc>
        <w:tc>
          <w:tcPr>
            <w:tcW w:w="270" w:type="dxa"/>
            <w:vMerge/>
          </w:tcPr>
          <w:p w:rsidR="000B584F" w:rsidRDefault="000B584F" w:rsidP="000B584F"/>
        </w:tc>
        <w:tc>
          <w:tcPr>
            <w:tcW w:w="1436" w:type="dxa"/>
            <w:vAlign w:val="center"/>
          </w:tcPr>
          <w:p w:rsidR="000B584F" w:rsidRDefault="000B584F" w:rsidP="000B584F">
            <w:pPr>
              <w:jc w:val="right"/>
            </w:pPr>
          </w:p>
        </w:tc>
        <w:tc>
          <w:tcPr>
            <w:tcW w:w="1418" w:type="dxa"/>
            <w:vAlign w:val="center"/>
          </w:tcPr>
          <w:p w:rsidR="000B584F" w:rsidRDefault="000B584F" w:rsidP="000B584F">
            <w:pPr>
              <w:jc w:val="right"/>
            </w:pPr>
          </w:p>
        </w:tc>
        <w:tc>
          <w:tcPr>
            <w:tcW w:w="1428" w:type="dxa"/>
            <w:vAlign w:val="center"/>
          </w:tcPr>
          <w:p w:rsidR="000B584F" w:rsidRDefault="000B584F" w:rsidP="000B584F">
            <w:pPr>
              <w:jc w:val="right"/>
            </w:pPr>
          </w:p>
        </w:tc>
        <w:tc>
          <w:tcPr>
            <w:tcW w:w="1429" w:type="dxa"/>
            <w:vAlign w:val="center"/>
          </w:tcPr>
          <w:p w:rsidR="000B584F" w:rsidRDefault="000B584F" w:rsidP="000B584F">
            <w:pPr>
              <w:jc w:val="right"/>
            </w:pPr>
          </w:p>
        </w:tc>
      </w:tr>
      <w:tr w:rsidR="000B584F" w:rsidTr="000B584F">
        <w:trPr>
          <w:trHeight w:val="360"/>
        </w:trPr>
        <w:tc>
          <w:tcPr>
            <w:tcW w:w="1415" w:type="dxa"/>
            <w:shd w:val="clear" w:color="auto" w:fill="D9D9D9" w:themeFill="background1" w:themeFillShade="D9"/>
            <w:vAlign w:val="center"/>
          </w:tcPr>
          <w:p w:rsidR="000B584F" w:rsidRPr="00C8025A" w:rsidRDefault="000B584F" w:rsidP="000B584F">
            <w:pPr>
              <w:rPr>
                <w:b/>
              </w:rPr>
            </w:pPr>
            <w:r w:rsidRPr="00C8025A">
              <w:rPr>
                <w:b/>
              </w:rPr>
              <w:t>Totals</w:t>
            </w:r>
          </w:p>
        </w:tc>
        <w:tc>
          <w:tcPr>
            <w:tcW w:w="270" w:type="dxa"/>
            <w:vMerge/>
          </w:tcPr>
          <w:p w:rsidR="000B584F" w:rsidRDefault="000B584F" w:rsidP="000B584F"/>
        </w:tc>
        <w:tc>
          <w:tcPr>
            <w:tcW w:w="2836" w:type="dxa"/>
            <w:gridSpan w:val="2"/>
            <w:shd w:val="clear" w:color="auto" w:fill="D9D9D9" w:themeFill="background1" w:themeFillShade="D9"/>
            <w:vAlign w:val="center"/>
          </w:tcPr>
          <w:p w:rsidR="000B584F" w:rsidRDefault="000B584F" w:rsidP="000B584F">
            <w:pPr>
              <w:jc w:val="right"/>
            </w:pPr>
          </w:p>
        </w:tc>
        <w:tc>
          <w:tcPr>
            <w:tcW w:w="1418" w:type="dxa"/>
            <w:vAlign w:val="center"/>
          </w:tcPr>
          <w:p w:rsidR="000B584F" w:rsidRDefault="000B584F" w:rsidP="000B584F">
            <w:pPr>
              <w:jc w:val="right"/>
            </w:pPr>
          </w:p>
        </w:tc>
        <w:tc>
          <w:tcPr>
            <w:tcW w:w="1418" w:type="dxa"/>
            <w:vAlign w:val="center"/>
          </w:tcPr>
          <w:p w:rsidR="000B584F" w:rsidRDefault="000B584F" w:rsidP="000B584F">
            <w:pPr>
              <w:jc w:val="right"/>
            </w:pPr>
          </w:p>
        </w:tc>
        <w:tc>
          <w:tcPr>
            <w:tcW w:w="270" w:type="dxa"/>
            <w:vMerge/>
          </w:tcPr>
          <w:p w:rsidR="000B584F" w:rsidRDefault="000B584F" w:rsidP="000B584F"/>
        </w:tc>
        <w:tc>
          <w:tcPr>
            <w:tcW w:w="2854" w:type="dxa"/>
            <w:gridSpan w:val="2"/>
            <w:shd w:val="clear" w:color="auto" w:fill="D9D9D9" w:themeFill="background1" w:themeFillShade="D9"/>
            <w:vAlign w:val="center"/>
          </w:tcPr>
          <w:p w:rsidR="000B584F" w:rsidRDefault="000B584F" w:rsidP="000B584F">
            <w:pPr>
              <w:jc w:val="right"/>
            </w:pPr>
          </w:p>
        </w:tc>
        <w:tc>
          <w:tcPr>
            <w:tcW w:w="1428" w:type="dxa"/>
            <w:vAlign w:val="center"/>
          </w:tcPr>
          <w:p w:rsidR="000B584F" w:rsidRDefault="000B584F" w:rsidP="000B584F">
            <w:pPr>
              <w:jc w:val="right"/>
            </w:pPr>
          </w:p>
        </w:tc>
        <w:tc>
          <w:tcPr>
            <w:tcW w:w="1429" w:type="dxa"/>
            <w:vAlign w:val="center"/>
          </w:tcPr>
          <w:p w:rsidR="000B584F" w:rsidRDefault="000B584F" w:rsidP="000B584F">
            <w:pPr>
              <w:jc w:val="right"/>
            </w:pPr>
          </w:p>
        </w:tc>
      </w:tr>
    </w:tbl>
    <w:p w:rsidR="000B584F" w:rsidRDefault="000B584F" w:rsidP="000B584F"/>
    <w:p w:rsidR="0072092D" w:rsidRDefault="0072092D">
      <w:pPr>
        <w:spacing w:after="200" w:line="276" w:lineRule="auto"/>
        <w:rPr>
          <w:b/>
        </w:rPr>
      </w:pPr>
      <w:r>
        <w:rPr>
          <w:b/>
        </w:rPr>
        <w:br w:type="page"/>
      </w:r>
    </w:p>
    <w:p w:rsidR="000B584F" w:rsidRPr="0075723A" w:rsidRDefault="0075723A" w:rsidP="00330BCC">
      <w:pPr>
        <w:rPr>
          <w:b/>
        </w:rPr>
      </w:pPr>
      <w:r w:rsidRPr="0075723A">
        <w:rPr>
          <w:b/>
        </w:rPr>
        <w:lastRenderedPageBreak/>
        <w:t>Example:</w:t>
      </w:r>
    </w:p>
    <w:p w:rsidR="0075723A" w:rsidRDefault="0075723A" w:rsidP="00330BCC"/>
    <w:p w:rsidR="0075723A" w:rsidRDefault="0075723A" w:rsidP="00330BCC">
      <w:r>
        <w:rPr>
          <w:noProof/>
        </w:rPr>
        <w:drawing>
          <wp:inline distT="0" distB="0" distL="0" distR="0">
            <wp:extent cx="7644765" cy="46888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7644765" cy="4688840"/>
                    </a:xfrm>
                    <a:prstGeom prst="rect">
                      <a:avLst/>
                    </a:prstGeom>
                    <a:noFill/>
                    <a:ln w="9525">
                      <a:noFill/>
                      <a:miter lim="800000"/>
                      <a:headEnd/>
                      <a:tailEnd/>
                    </a:ln>
                  </pic:spPr>
                </pic:pic>
              </a:graphicData>
            </a:graphic>
          </wp:inline>
        </w:drawing>
      </w:r>
    </w:p>
    <w:p w:rsidR="0075723A" w:rsidRDefault="0075723A">
      <w:pPr>
        <w:spacing w:after="200" w:line="276" w:lineRule="auto"/>
      </w:pPr>
      <w:r>
        <w:br w:type="page"/>
      </w:r>
    </w:p>
    <w:p w:rsidR="0075723A" w:rsidRDefault="00E838FB" w:rsidP="0075723A">
      <w:pPr>
        <w:pStyle w:val="Heading2"/>
      </w:pPr>
      <w:r>
        <w:lastRenderedPageBreak/>
        <w:t>Section 2</w:t>
      </w:r>
      <w:r w:rsidR="0075723A">
        <w:t>b: Regular Route Service: Transportation to and from Academic Courses</w:t>
      </w:r>
    </w:p>
    <w:p w:rsidR="0075723A" w:rsidRDefault="0075723A" w:rsidP="0075723A">
      <w:r>
        <w:t>If your district plans to provide regular route service to transport</w:t>
      </w:r>
      <w:r w:rsidR="00AA0048">
        <w:t xml:space="preserve"> regular-program</w:t>
      </w:r>
      <w:r>
        <w:t xml:space="preserve"> students during the school day between the students’ campus of attendance and another instructional site for the students to attend required courses that are not available at the campus of attendance, use the following table to provide information about each planned route. </w:t>
      </w:r>
    </w:p>
    <w:p w:rsidR="0075723A" w:rsidRDefault="0075723A" w:rsidP="0075723A"/>
    <w:p w:rsidR="0075723A" w:rsidRDefault="0075723A" w:rsidP="0075723A">
      <w:pPr>
        <w:pStyle w:val="Heading4"/>
      </w:pPr>
      <w:r>
        <w:t>Regular Route Service: Transportation to and from Academic Courses</w:t>
      </w:r>
    </w:p>
    <w:tbl>
      <w:tblPr>
        <w:tblStyle w:val="TableGrid"/>
        <w:tblW w:w="0" w:type="auto"/>
        <w:tblLook w:val="04A0"/>
      </w:tblPr>
      <w:tblGrid>
        <w:gridCol w:w="2750"/>
        <w:gridCol w:w="2750"/>
        <w:gridCol w:w="2750"/>
        <w:gridCol w:w="2751"/>
        <w:gridCol w:w="2751"/>
      </w:tblGrid>
      <w:tr w:rsidR="0075723A" w:rsidTr="00380F64">
        <w:trPr>
          <w:trHeight w:val="360"/>
        </w:trPr>
        <w:tc>
          <w:tcPr>
            <w:tcW w:w="2750" w:type="dxa"/>
            <w:shd w:val="clear" w:color="auto" w:fill="D9D9D9" w:themeFill="background1" w:themeFillShade="D9"/>
            <w:vAlign w:val="center"/>
          </w:tcPr>
          <w:p w:rsidR="0075723A" w:rsidRPr="00380F64" w:rsidRDefault="00380F64" w:rsidP="0075723A">
            <w:pPr>
              <w:jc w:val="center"/>
              <w:rPr>
                <w:b/>
              </w:rPr>
            </w:pPr>
            <w:r w:rsidRPr="00380F64">
              <w:rPr>
                <w:b/>
              </w:rPr>
              <w:t>(1)</w:t>
            </w:r>
          </w:p>
        </w:tc>
        <w:tc>
          <w:tcPr>
            <w:tcW w:w="2750" w:type="dxa"/>
            <w:shd w:val="clear" w:color="auto" w:fill="D9D9D9" w:themeFill="background1" w:themeFillShade="D9"/>
            <w:vAlign w:val="center"/>
          </w:tcPr>
          <w:p w:rsidR="0075723A" w:rsidRPr="00380F64" w:rsidRDefault="00380F64" w:rsidP="0075723A">
            <w:pPr>
              <w:jc w:val="center"/>
              <w:rPr>
                <w:b/>
              </w:rPr>
            </w:pPr>
            <w:r w:rsidRPr="00380F64">
              <w:rPr>
                <w:b/>
              </w:rPr>
              <w:t>(2)</w:t>
            </w:r>
          </w:p>
        </w:tc>
        <w:tc>
          <w:tcPr>
            <w:tcW w:w="2750" w:type="dxa"/>
            <w:shd w:val="clear" w:color="auto" w:fill="D9D9D9" w:themeFill="background1" w:themeFillShade="D9"/>
            <w:vAlign w:val="center"/>
          </w:tcPr>
          <w:p w:rsidR="0075723A" w:rsidRPr="00380F64" w:rsidRDefault="00380F64" w:rsidP="0075723A">
            <w:pPr>
              <w:jc w:val="center"/>
              <w:rPr>
                <w:b/>
              </w:rPr>
            </w:pPr>
            <w:r w:rsidRPr="00380F64">
              <w:rPr>
                <w:b/>
              </w:rPr>
              <w:t>(3)</w:t>
            </w:r>
          </w:p>
        </w:tc>
        <w:tc>
          <w:tcPr>
            <w:tcW w:w="2751" w:type="dxa"/>
            <w:shd w:val="clear" w:color="auto" w:fill="D9D9D9" w:themeFill="background1" w:themeFillShade="D9"/>
            <w:vAlign w:val="center"/>
          </w:tcPr>
          <w:p w:rsidR="0075723A" w:rsidRPr="00380F64" w:rsidRDefault="00380F64" w:rsidP="0075723A">
            <w:pPr>
              <w:jc w:val="center"/>
              <w:rPr>
                <w:b/>
              </w:rPr>
            </w:pPr>
            <w:r w:rsidRPr="00380F64">
              <w:rPr>
                <w:b/>
              </w:rPr>
              <w:t>(4)</w:t>
            </w:r>
          </w:p>
        </w:tc>
        <w:tc>
          <w:tcPr>
            <w:tcW w:w="2751" w:type="dxa"/>
            <w:shd w:val="clear" w:color="auto" w:fill="D9D9D9" w:themeFill="background1" w:themeFillShade="D9"/>
            <w:vAlign w:val="center"/>
          </w:tcPr>
          <w:p w:rsidR="0075723A" w:rsidRPr="00380F64" w:rsidRDefault="00380F64" w:rsidP="0075723A">
            <w:pPr>
              <w:jc w:val="center"/>
              <w:rPr>
                <w:b/>
              </w:rPr>
            </w:pPr>
            <w:r w:rsidRPr="00380F64">
              <w:rPr>
                <w:b/>
              </w:rPr>
              <w:t>(5)</w:t>
            </w:r>
          </w:p>
        </w:tc>
      </w:tr>
      <w:tr w:rsidR="0075723A" w:rsidTr="00380F64">
        <w:trPr>
          <w:trHeight w:val="360"/>
        </w:trPr>
        <w:tc>
          <w:tcPr>
            <w:tcW w:w="2750" w:type="dxa"/>
            <w:shd w:val="clear" w:color="auto" w:fill="D9D9D9" w:themeFill="background1" w:themeFillShade="D9"/>
            <w:vAlign w:val="center"/>
          </w:tcPr>
          <w:p w:rsidR="0075723A" w:rsidRPr="00380F64" w:rsidRDefault="00380F64" w:rsidP="0075723A">
            <w:pPr>
              <w:jc w:val="center"/>
              <w:rPr>
                <w:b/>
              </w:rPr>
            </w:pPr>
            <w:r>
              <w:rPr>
                <w:b/>
              </w:rPr>
              <w:t>Route Identity</w:t>
            </w:r>
          </w:p>
        </w:tc>
        <w:tc>
          <w:tcPr>
            <w:tcW w:w="2750" w:type="dxa"/>
            <w:shd w:val="clear" w:color="auto" w:fill="D9D9D9" w:themeFill="background1" w:themeFillShade="D9"/>
            <w:vAlign w:val="center"/>
          </w:tcPr>
          <w:p w:rsidR="0075723A" w:rsidRPr="00380F64" w:rsidRDefault="00380F64" w:rsidP="0075723A">
            <w:pPr>
              <w:jc w:val="center"/>
              <w:rPr>
                <w:b/>
              </w:rPr>
            </w:pPr>
            <w:r>
              <w:rPr>
                <w:b/>
              </w:rPr>
              <w:t>Daily Mileage</w:t>
            </w:r>
          </w:p>
        </w:tc>
        <w:tc>
          <w:tcPr>
            <w:tcW w:w="2750" w:type="dxa"/>
            <w:shd w:val="clear" w:color="auto" w:fill="D9D9D9" w:themeFill="background1" w:themeFillShade="D9"/>
            <w:vAlign w:val="center"/>
          </w:tcPr>
          <w:p w:rsidR="0075723A" w:rsidRPr="00380F64" w:rsidRDefault="00380F64" w:rsidP="0075723A">
            <w:pPr>
              <w:jc w:val="center"/>
              <w:rPr>
                <w:b/>
              </w:rPr>
            </w:pPr>
            <w:r>
              <w:rPr>
                <w:b/>
              </w:rPr>
              <w:t>Days Operated</w:t>
            </w:r>
          </w:p>
        </w:tc>
        <w:tc>
          <w:tcPr>
            <w:tcW w:w="2751" w:type="dxa"/>
            <w:shd w:val="clear" w:color="auto" w:fill="D9D9D9" w:themeFill="background1" w:themeFillShade="D9"/>
            <w:vAlign w:val="center"/>
          </w:tcPr>
          <w:p w:rsidR="0075723A" w:rsidRDefault="00380F64" w:rsidP="0075723A">
            <w:pPr>
              <w:jc w:val="center"/>
              <w:rPr>
                <w:b/>
              </w:rPr>
            </w:pPr>
            <w:r>
              <w:rPr>
                <w:b/>
              </w:rPr>
              <w:t>Annual Mileage</w:t>
            </w:r>
          </w:p>
          <w:p w:rsidR="00380F64" w:rsidRPr="00380F64" w:rsidRDefault="00380F64" w:rsidP="0075723A">
            <w:pPr>
              <w:jc w:val="center"/>
              <w:rPr>
                <w:b/>
              </w:rPr>
            </w:pPr>
            <w:r w:rsidRPr="00C8025A">
              <w:rPr>
                <w:b/>
              </w:rPr>
              <w:t>([2] × [3])</w:t>
            </w:r>
          </w:p>
        </w:tc>
        <w:tc>
          <w:tcPr>
            <w:tcW w:w="2751" w:type="dxa"/>
            <w:shd w:val="clear" w:color="auto" w:fill="D9D9D9" w:themeFill="background1" w:themeFillShade="D9"/>
            <w:vAlign w:val="center"/>
          </w:tcPr>
          <w:p w:rsidR="0075723A" w:rsidRPr="00380F64" w:rsidRDefault="00380F64" w:rsidP="0075723A">
            <w:pPr>
              <w:jc w:val="center"/>
              <w:rPr>
                <w:b/>
              </w:rPr>
            </w:pPr>
            <w:r>
              <w:rPr>
                <w:b/>
              </w:rPr>
              <w:t>Daily Ridership</w:t>
            </w:r>
          </w:p>
        </w:tc>
      </w:tr>
      <w:tr w:rsidR="0075723A" w:rsidTr="00380F64">
        <w:trPr>
          <w:trHeight w:val="360"/>
        </w:trPr>
        <w:tc>
          <w:tcPr>
            <w:tcW w:w="2750" w:type="dxa"/>
            <w:vAlign w:val="center"/>
          </w:tcPr>
          <w:p w:rsidR="0075723A" w:rsidRDefault="0075723A" w:rsidP="00380F64">
            <w:pPr>
              <w:jc w:val="right"/>
            </w:pPr>
          </w:p>
        </w:tc>
        <w:tc>
          <w:tcPr>
            <w:tcW w:w="2750" w:type="dxa"/>
            <w:vAlign w:val="center"/>
          </w:tcPr>
          <w:p w:rsidR="0075723A" w:rsidRDefault="0075723A" w:rsidP="00380F64">
            <w:pPr>
              <w:jc w:val="right"/>
            </w:pPr>
          </w:p>
        </w:tc>
        <w:tc>
          <w:tcPr>
            <w:tcW w:w="2750" w:type="dxa"/>
            <w:vAlign w:val="center"/>
          </w:tcPr>
          <w:p w:rsidR="0075723A" w:rsidRDefault="0075723A" w:rsidP="00380F64">
            <w:pPr>
              <w:jc w:val="right"/>
            </w:pPr>
          </w:p>
        </w:tc>
        <w:tc>
          <w:tcPr>
            <w:tcW w:w="2751" w:type="dxa"/>
            <w:vAlign w:val="center"/>
          </w:tcPr>
          <w:p w:rsidR="0075723A" w:rsidRDefault="0075723A" w:rsidP="00380F64">
            <w:pPr>
              <w:jc w:val="right"/>
            </w:pPr>
          </w:p>
        </w:tc>
        <w:tc>
          <w:tcPr>
            <w:tcW w:w="2751" w:type="dxa"/>
            <w:vAlign w:val="center"/>
          </w:tcPr>
          <w:p w:rsidR="0075723A" w:rsidRDefault="0075723A" w:rsidP="00380F64">
            <w:pPr>
              <w:jc w:val="right"/>
            </w:pPr>
          </w:p>
        </w:tc>
      </w:tr>
      <w:tr w:rsidR="0075723A" w:rsidTr="00380F64">
        <w:trPr>
          <w:trHeight w:val="360"/>
        </w:trPr>
        <w:tc>
          <w:tcPr>
            <w:tcW w:w="2750" w:type="dxa"/>
            <w:vAlign w:val="center"/>
          </w:tcPr>
          <w:p w:rsidR="0075723A" w:rsidRDefault="0075723A" w:rsidP="00380F64">
            <w:pPr>
              <w:jc w:val="right"/>
            </w:pPr>
          </w:p>
        </w:tc>
        <w:tc>
          <w:tcPr>
            <w:tcW w:w="2750" w:type="dxa"/>
            <w:vAlign w:val="center"/>
          </w:tcPr>
          <w:p w:rsidR="0075723A" w:rsidRDefault="0075723A" w:rsidP="00380F64">
            <w:pPr>
              <w:jc w:val="right"/>
            </w:pPr>
          </w:p>
        </w:tc>
        <w:tc>
          <w:tcPr>
            <w:tcW w:w="2750" w:type="dxa"/>
            <w:vAlign w:val="center"/>
          </w:tcPr>
          <w:p w:rsidR="0075723A" w:rsidRDefault="0075723A" w:rsidP="00380F64">
            <w:pPr>
              <w:jc w:val="right"/>
            </w:pPr>
          </w:p>
        </w:tc>
        <w:tc>
          <w:tcPr>
            <w:tcW w:w="2751" w:type="dxa"/>
            <w:vAlign w:val="center"/>
          </w:tcPr>
          <w:p w:rsidR="0075723A" w:rsidRDefault="0075723A" w:rsidP="00380F64">
            <w:pPr>
              <w:jc w:val="right"/>
            </w:pPr>
          </w:p>
        </w:tc>
        <w:tc>
          <w:tcPr>
            <w:tcW w:w="2751" w:type="dxa"/>
            <w:vAlign w:val="center"/>
          </w:tcPr>
          <w:p w:rsidR="0075723A" w:rsidRDefault="0075723A" w:rsidP="00380F64">
            <w:pPr>
              <w:jc w:val="right"/>
            </w:pPr>
          </w:p>
        </w:tc>
      </w:tr>
      <w:tr w:rsidR="0075723A" w:rsidTr="00380F64">
        <w:trPr>
          <w:trHeight w:val="360"/>
        </w:trPr>
        <w:tc>
          <w:tcPr>
            <w:tcW w:w="2750" w:type="dxa"/>
            <w:vAlign w:val="center"/>
          </w:tcPr>
          <w:p w:rsidR="0075723A" w:rsidRDefault="0075723A" w:rsidP="00380F64">
            <w:pPr>
              <w:jc w:val="right"/>
            </w:pPr>
          </w:p>
        </w:tc>
        <w:tc>
          <w:tcPr>
            <w:tcW w:w="2750" w:type="dxa"/>
            <w:vAlign w:val="center"/>
          </w:tcPr>
          <w:p w:rsidR="0075723A" w:rsidRDefault="0075723A" w:rsidP="00380F64">
            <w:pPr>
              <w:jc w:val="right"/>
            </w:pPr>
          </w:p>
        </w:tc>
        <w:tc>
          <w:tcPr>
            <w:tcW w:w="2750" w:type="dxa"/>
            <w:vAlign w:val="center"/>
          </w:tcPr>
          <w:p w:rsidR="0075723A" w:rsidRDefault="0075723A" w:rsidP="00380F64">
            <w:pPr>
              <w:jc w:val="right"/>
            </w:pPr>
          </w:p>
        </w:tc>
        <w:tc>
          <w:tcPr>
            <w:tcW w:w="2751" w:type="dxa"/>
            <w:vAlign w:val="center"/>
          </w:tcPr>
          <w:p w:rsidR="0075723A" w:rsidRDefault="0075723A" w:rsidP="00380F64">
            <w:pPr>
              <w:jc w:val="right"/>
            </w:pPr>
          </w:p>
        </w:tc>
        <w:tc>
          <w:tcPr>
            <w:tcW w:w="2751" w:type="dxa"/>
            <w:vAlign w:val="center"/>
          </w:tcPr>
          <w:p w:rsidR="0075723A" w:rsidRDefault="0075723A" w:rsidP="00380F64">
            <w:pPr>
              <w:jc w:val="right"/>
            </w:pPr>
          </w:p>
        </w:tc>
      </w:tr>
      <w:tr w:rsidR="0075723A" w:rsidTr="00380F64">
        <w:trPr>
          <w:trHeight w:val="360"/>
        </w:trPr>
        <w:tc>
          <w:tcPr>
            <w:tcW w:w="2750" w:type="dxa"/>
            <w:vAlign w:val="center"/>
          </w:tcPr>
          <w:p w:rsidR="0075723A" w:rsidRDefault="0075723A" w:rsidP="00380F64">
            <w:pPr>
              <w:jc w:val="right"/>
            </w:pPr>
          </w:p>
        </w:tc>
        <w:tc>
          <w:tcPr>
            <w:tcW w:w="2750" w:type="dxa"/>
            <w:vAlign w:val="center"/>
          </w:tcPr>
          <w:p w:rsidR="0075723A" w:rsidRDefault="0075723A" w:rsidP="00380F64">
            <w:pPr>
              <w:jc w:val="right"/>
            </w:pPr>
          </w:p>
        </w:tc>
        <w:tc>
          <w:tcPr>
            <w:tcW w:w="2750" w:type="dxa"/>
            <w:vAlign w:val="center"/>
          </w:tcPr>
          <w:p w:rsidR="0075723A" w:rsidRDefault="0075723A" w:rsidP="00380F64">
            <w:pPr>
              <w:jc w:val="right"/>
            </w:pPr>
          </w:p>
        </w:tc>
        <w:tc>
          <w:tcPr>
            <w:tcW w:w="2751" w:type="dxa"/>
            <w:vAlign w:val="center"/>
          </w:tcPr>
          <w:p w:rsidR="0075723A" w:rsidRDefault="0075723A" w:rsidP="00380F64">
            <w:pPr>
              <w:jc w:val="right"/>
            </w:pPr>
          </w:p>
        </w:tc>
        <w:tc>
          <w:tcPr>
            <w:tcW w:w="2751" w:type="dxa"/>
            <w:vAlign w:val="center"/>
          </w:tcPr>
          <w:p w:rsidR="0075723A" w:rsidRDefault="0075723A" w:rsidP="00380F64">
            <w:pPr>
              <w:jc w:val="right"/>
            </w:pPr>
          </w:p>
        </w:tc>
      </w:tr>
      <w:tr w:rsidR="0075723A" w:rsidTr="00380F64">
        <w:trPr>
          <w:trHeight w:val="360"/>
        </w:trPr>
        <w:tc>
          <w:tcPr>
            <w:tcW w:w="2750" w:type="dxa"/>
            <w:vAlign w:val="center"/>
          </w:tcPr>
          <w:p w:rsidR="0075723A" w:rsidRDefault="0075723A" w:rsidP="00380F64">
            <w:pPr>
              <w:jc w:val="right"/>
            </w:pPr>
          </w:p>
        </w:tc>
        <w:tc>
          <w:tcPr>
            <w:tcW w:w="2750" w:type="dxa"/>
            <w:vAlign w:val="center"/>
          </w:tcPr>
          <w:p w:rsidR="0075723A" w:rsidRDefault="0075723A" w:rsidP="00380F64">
            <w:pPr>
              <w:jc w:val="right"/>
            </w:pPr>
          </w:p>
        </w:tc>
        <w:tc>
          <w:tcPr>
            <w:tcW w:w="2750" w:type="dxa"/>
            <w:vAlign w:val="center"/>
          </w:tcPr>
          <w:p w:rsidR="0075723A" w:rsidRDefault="0075723A" w:rsidP="00380F64">
            <w:pPr>
              <w:jc w:val="right"/>
            </w:pPr>
          </w:p>
        </w:tc>
        <w:tc>
          <w:tcPr>
            <w:tcW w:w="2751" w:type="dxa"/>
            <w:vAlign w:val="center"/>
          </w:tcPr>
          <w:p w:rsidR="0075723A" w:rsidRDefault="0075723A" w:rsidP="00380F64">
            <w:pPr>
              <w:jc w:val="right"/>
            </w:pPr>
          </w:p>
        </w:tc>
        <w:tc>
          <w:tcPr>
            <w:tcW w:w="2751" w:type="dxa"/>
            <w:vAlign w:val="center"/>
          </w:tcPr>
          <w:p w:rsidR="0075723A" w:rsidRDefault="0075723A" w:rsidP="00380F64">
            <w:pPr>
              <w:jc w:val="right"/>
            </w:pPr>
          </w:p>
        </w:tc>
      </w:tr>
      <w:tr w:rsidR="0075723A" w:rsidTr="00380F64">
        <w:trPr>
          <w:trHeight w:val="360"/>
        </w:trPr>
        <w:tc>
          <w:tcPr>
            <w:tcW w:w="2750" w:type="dxa"/>
            <w:vAlign w:val="center"/>
          </w:tcPr>
          <w:p w:rsidR="0075723A" w:rsidRDefault="0075723A" w:rsidP="00380F64">
            <w:pPr>
              <w:jc w:val="right"/>
            </w:pPr>
          </w:p>
        </w:tc>
        <w:tc>
          <w:tcPr>
            <w:tcW w:w="2750" w:type="dxa"/>
            <w:vAlign w:val="center"/>
          </w:tcPr>
          <w:p w:rsidR="0075723A" w:rsidRDefault="0075723A" w:rsidP="00380F64">
            <w:pPr>
              <w:jc w:val="right"/>
            </w:pPr>
          </w:p>
        </w:tc>
        <w:tc>
          <w:tcPr>
            <w:tcW w:w="2750" w:type="dxa"/>
            <w:vAlign w:val="center"/>
          </w:tcPr>
          <w:p w:rsidR="0075723A" w:rsidRDefault="0075723A" w:rsidP="00380F64">
            <w:pPr>
              <w:jc w:val="right"/>
            </w:pPr>
          </w:p>
        </w:tc>
        <w:tc>
          <w:tcPr>
            <w:tcW w:w="2751" w:type="dxa"/>
            <w:vAlign w:val="center"/>
          </w:tcPr>
          <w:p w:rsidR="0075723A" w:rsidRDefault="0075723A" w:rsidP="00380F64">
            <w:pPr>
              <w:jc w:val="right"/>
            </w:pPr>
          </w:p>
        </w:tc>
        <w:tc>
          <w:tcPr>
            <w:tcW w:w="2751" w:type="dxa"/>
            <w:vAlign w:val="center"/>
          </w:tcPr>
          <w:p w:rsidR="0075723A" w:rsidRDefault="0075723A" w:rsidP="00380F64">
            <w:pPr>
              <w:jc w:val="right"/>
            </w:pPr>
          </w:p>
        </w:tc>
      </w:tr>
      <w:tr w:rsidR="0075723A" w:rsidTr="00380F64">
        <w:trPr>
          <w:trHeight w:val="360"/>
        </w:trPr>
        <w:tc>
          <w:tcPr>
            <w:tcW w:w="2750" w:type="dxa"/>
            <w:vAlign w:val="center"/>
          </w:tcPr>
          <w:p w:rsidR="0075723A" w:rsidRDefault="0075723A" w:rsidP="00380F64">
            <w:pPr>
              <w:jc w:val="right"/>
            </w:pPr>
          </w:p>
        </w:tc>
        <w:tc>
          <w:tcPr>
            <w:tcW w:w="2750" w:type="dxa"/>
            <w:vAlign w:val="center"/>
          </w:tcPr>
          <w:p w:rsidR="0075723A" w:rsidRDefault="0075723A" w:rsidP="00380F64">
            <w:pPr>
              <w:jc w:val="right"/>
            </w:pPr>
          </w:p>
        </w:tc>
        <w:tc>
          <w:tcPr>
            <w:tcW w:w="2750" w:type="dxa"/>
            <w:vAlign w:val="center"/>
          </w:tcPr>
          <w:p w:rsidR="0075723A" w:rsidRDefault="0075723A" w:rsidP="00380F64">
            <w:pPr>
              <w:jc w:val="right"/>
            </w:pPr>
          </w:p>
        </w:tc>
        <w:tc>
          <w:tcPr>
            <w:tcW w:w="2751" w:type="dxa"/>
            <w:vAlign w:val="center"/>
          </w:tcPr>
          <w:p w:rsidR="0075723A" w:rsidRDefault="0075723A" w:rsidP="00380F64">
            <w:pPr>
              <w:jc w:val="right"/>
            </w:pPr>
          </w:p>
        </w:tc>
        <w:tc>
          <w:tcPr>
            <w:tcW w:w="2751" w:type="dxa"/>
            <w:vAlign w:val="center"/>
          </w:tcPr>
          <w:p w:rsidR="0075723A" w:rsidRDefault="0075723A" w:rsidP="00380F64">
            <w:pPr>
              <w:jc w:val="right"/>
            </w:pPr>
          </w:p>
        </w:tc>
      </w:tr>
      <w:tr w:rsidR="0075723A" w:rsidTr="00380F64">
        <w:trPr>
          <w:trHeight w:val="360"/>
        </w:trPr>
        <w:tc>
          <w:tcPr>
            <w:tcW w:w="2750" w:type="dxa"/>
            <w:vAlign w:val="center"/>
          </w:tcPr>
          <w:p w:rsidR="0075723A" w:rsidRDefault="0075723A" w:rsidP="00380F64">
            <w:pPr>
              <w:jc w:val="right"/>
            </w:pPr>
          </w:p>
        </w:tc>
        <w:tc>
          <w:tcPr>
            <w:tcW w:w="2750" w:type="dxa"/>
            <w:vAlign w:val="center"/>
          </w:tcPr>
          <w:p w:rsidR="0075723A" w:rsidRDefault="0075723A" w:rsidP="00380F64">
            <w:pPr>
              <w:jc w:val="right"/>
            </w:pPr>
          </w:p>
        </w:tc>
        <w:tc>
          <w:tcPr>
            <w:tcW w:w="2750" w:type="dxa"/>
            <w:vAlign w:val="center"/>
          </w:tcPr>
          <w:p w:rsidR="0075723A" w:rsidRDefault="0075723A" w:rsidP="00380F64">
            <w:pPr>
              <w:jc w:val="right"/>
            </w:pPr>
          </w:p>
        </w:tc>
        <w:tc>
          <w:tcPr>
            <w:tcW w:w="2751" w:type="dxa"/>
            <w:vAlign w:val="center"/>
          </w:tcPr>
          <w:p w:rsidR="0075723A" w:rsidRDefault="0075723A" w:rsidP="00380F64">
            <w:pPr>
              <w:jc w:val="right"/>
            </w:pPr>
          </w:p>
        </w:tc>
        <w:tc>
          <w:tcPr>
            <w:tcW w:w="2751" w:type="dxa"/>
            <w:vAlign w:val="center"/>
          </w:tcPr>
          <w:p w:rsidR="0075723A" w:rsidRDefault="0075723A" w:rsidP="00380F64">
            <w:pPr>
              <w:jc w:val="right"/>
            </w:pPr>
          </w:p>
        </w:tc>
      </w:tr>
      <w:tr w:rsidR="0075723A" w:rsidTr="00380F64">
        <w:trPr>
          <w:trHeight w:val="360"/>
        </w:trPr>
        <w:tc>
          <w:tcPr>
            <w:tcW w:w="2750" w:type="dxa"/>
            <w:vAlign w:val="center"/>
          </w:tcPr>
          <w:p w:rsidR="0075723A" w:rsidRDefault="0075723A" w:rsidP="00380F64">
            <w:pPr>
              <w:jc w:val="right"/>
            </w:pPr>
          </w:p>
        </w:tc>
        <w:tc>
          <w:tcPr>
            <w:tcW w:w="2750" w:type="dxa"/>
            <w:vAlign w:val="center"/>
          </w:tcPr>
          <w:p w:rsidR="0075723A" w:rsidRDefault="0075723A" w:rsidP="00380F64">
            <w:pPr>
              <w:jc w:val="right"/>
            </w:pPr>
          </w:p>
        </w:tc>
        <w:tc>
          <w:tcPr>
            <w:tcW w:w="2750" w:type="dxa"/>
            <w:vAlign w:val="center"/>
          </w:tcPr>
          <w:p w:rsidR="0075723A" w:rsidRDefault="0075723A" w:rsidP="00380F64">
            <w:pPr>
              <w:jc w:val="right"/>
            </w:pPr>
          </w:p>
        </w:tc>
        <w:tc>
          <w:tcPr>
            <w:tcW w:w="2751" w:type="dxa"/>
            <w:vAlign w:val="center"/>
          </w:tcPr>
          <w:p w:rsidR="0075723A" w:rsidRDefault="0075723A" w:rsidP="00380F64">
            <w:pPr>
              <w:jc w:val="right"/>
            </w:pPr>
          </w:p>
        </w:tc>
        <w:tc>
          <w:tcPr>
            <w:tcW w:w="2751" w:type="dxa"/>
            <w:vAlign w:val="center"/>
          </w:tcPr>
          <w:p w:rsidR="0075723A" w:rsidRDefault="0075723A" w:rsidP="00380F64">
            <w:pPr>
              <w:jc w:val="right"/>
            </w:pPr>
          </w:p>
        </w:tc>
      </w:tr>
      <w:tr w:rsidR="0075723A" w:rsidTr="00380F64">
        <w:trPr>
          <w:trHeight w:val="360"/>
        </w:trPr>
        <w:tc>
          <w:tcPr>
            <w:tcW w:w="2750" w:type="dxa"/>
            <w:vAlign w:val="center"/>
          </w:tcPr>
          <w:p w:rsidR="0075723A" w:rsidRDefault="0075723A" w:rsidP="00380F64">
            <w:pPr>
              <w:jc w:val="right"/>
            </w:pPr>
          </w:p>
        </w:tc>
        <w:tc>
          <w:tcPr>
            <w:tcW w:w="2750" w:type="dxa"/>
            <w:vAlign w:val="center"/>
          </w:tcPr>
          <w:p w:rsidR="0075723A" w:rsidRDefault="0075723A" w:rsidP="00380F64">
            <w:pPr>
              <w:jc w:val="right"/>
            </w:pPr>
          </w:p>
        </w:tc>
        <w:tc>
          <w:tcPr>
            <w:tcW w:w="2750" w:type="dxa"/>
            <w:vAlign w:val="center"/>
          </w:tcPr>
          <w:p w:rsidR="0075723A" w:rsidRDefault="0075723A" w:rsidP="00380F64">
            <w:pPr>
              <w:jc w:val="right"/>
            </w:pPr>
          </w:p>
        </w:tc>
        <w:tc>
          <w:tcPr>
            <w:tcW w:w="2751" w:type="dxa"/>
            <w:vAlign w:val="center"/>
          </w:tcPr>
          <w:p w:rsidR="0075723A" w:rsidRDefault="0075723A" w:rsidP="00380F64">
            <w:pPr>
              <w:jc w:val="right"/>
            </w:pPr>
          </w:p>
        </w:tc>
        <w:tc>
          <w:tcPr>
            <w:tcW w:w="2751" w:type="dxa"/>
            <w:vAlign w:val="center"/>
          </w:tcPr>
          <w:p w:rsidR="0075723A" w:rsidRDefault="0075723A" w:rsidP="00380F64">
            <w:pPr>
              <w:jc w:val="right"/>
            </w:pPr>
          </w:p>
        </w:tc>
      </w:tr>
      <w:tr w:rsidR="0075723A" w:rsidTr="00380F64">
        <w:trPr>
          <w:trHeight w:val="360"/>
        </w:trPr>
        <w:tc>
          <w:tcPr>
            <w:tcW w:w="2750" w:type="dxa"/>
            <w:vAlign w:val="center"/>
          </w:tcPr>
          <w:p w:rsidR="0075723A" w:rsidRDefault="0075723A" w:rsidP="00380F64">
            <w:pPr>
              <w:jc w:val="right"/>
            </w:pPr>
          </w:p>
        </w:tc>
        <w:tc>
          <w:tcPr>
            <w:tcW w:w="2750" w:type="dxa"/>
            <w:vAlign w:val="center"/>
          </w:tcPr>
          <w:p w:rsidR="0075723A" w:rsidRDefault="0075723A" w:rsidP="00380F64">
            <w:pPr>
              <w:jc w:val="right"/>
            </w:pPr>
          </w:p>
        </w:tc>
        <w:tc>
          <w:tcPr>
            <w:tcW w:w="2750" w:type="dxa"/>
            <w:vAlign w:val="center"/>
          </w:tcPr>
          <w:p w:rsidR="0075723A" w:rsidRDefault="0075723A" w:rsidP="00380F64">
            <w:pPr>
              <w:jc w:val="right"/>
            </w:pPr>
          </w:p>
        </w:tc>
        <w:tc>
          <w:tcPr>
            <w:tcW w:w="2751" w:type="dxa"/>
            <w:vAlign w:val="center"/>
          </w:tcPr>
          <w:p w:rsidR="0075723A" w:rsidRDefault="0075723A" w:rsidP="00380F64">
            <w:pPr>
              <w:jc w:val="right"/>
            </w:pPr>
          </w:p>
        </w:tc>
        <w:tc>
          <w:tcPr>
            <w:tcW w:w="2751" w:type="dxa"/>
            <w:vAlign w:val="center"/>
          </w:tcPr>
          <w:p w:rsidR="0075723A" w:rsidRDefault="0075723A" w:rsidP="00380F64">
            <w:pPr>
              <w:jc w:val="right"/>
            </w:pPr>
          </w:p>
        </w:tc>
      </w:tr>
      <w:tr w:rsidR="0075723A" w:rsidTr="00380F64">
        <w:trPr>
          <w:trHeight w:val="360"/>
        </w:trPr>
        <w:tc>
          <w:tcPr>
            <w:tcW w:w="2750" w:type="dxa"/>
            <w:vAlign w:val="center"/>
          </w:tcPr>
          <w:p w:rsidR="0075723A" w:rsidRDefault="0075723A" w:rsidP="00380F64">
            <w:pPr>
              <w:jc w:val="right"/>
            </w:pPr>
          </w:p>
        </w:tc>
        <w:tc>
          <w:tcPr>
            <w:tcW w:w="2750" w:type="dxa"/>
            <w:vAlign w:val="center"/>
          </w:tcPr>
          <w:p w:rsidR="0075723A" w:rsidRDefault="0075723A" w:rsidP="00380F64">
            <w:pPr>
              <w:jc w:val="right"/>
            </w:pPr>
          </w:p>
        </w:tc>
        <w:tc>
          <w:tcPr>
            <w:tcW w:w="2750" w:type="dxa"/>
            <w:vAlign w:val="center"/>
          </w:tcPr>
          <w:p w:rsidR="0075723A" w:rsidRDefault="0075723A" w:rsidP="00380F64">
            <w:pPr>
              <w:jc w:val="right"/>
            </w:pPr>
          </w:p>
        </w:tc>
        <w:tc>
          <w:tcPr>
            <w:tcW w:w="2751" w:type="dxa"/>
            <w:vAlign w:val="center"/>
          </w:tcPr>
          <w:p w:rsidR="0075723A" w:rsidRDefault="0075723A" w:rsidP="00380F64">
            <w:pPr>
              <w:jc w:val="right"/>
            </w:pPr>
          </w:p>
        </w:tc>
        <w:tc>
          <w:tcPr>
            <w:tcW w:w="2751" w:type="dxa"/>
            <w:vAlign w:val="center"/>
          </w:tcPr>
          <w:p w:rsidR="0075723A" w:rsidRDefault="0075723A" w:rsidP="00380F64">
            <w:pPr>
              <w:jc w:val="right"/>
            </w:pPr>
          </w:p>
        </w:tc>
      </w:tr>
      <w:tr w:rsidR="0075723A" w:rsidTr="00380F64">
        <w:trPr>
          <w:trHeight w:val="360"/>
        </w:trPr>
        <w:tc>
          <w:tcPr>
            <w:tcW w:w="2750" w:type="dxa"/>
            <w:vAlign w:val="center"/>
          </w:tcPr>
          <w:p w:rsidR="0075723A" w:rsidRDefault="0075723A" w:rsidP="00380F64">
            <w:pPr>
              <w:jc w:val="right"/>
            </w:pPr>
          </w:p>
        </w:tc>
        <w:tc>
          <w:tcPr>
            <w:tcW w:w="2750" w:type="dxa"/>
            <w:vAlign w:val="center"/>
          </w:tcPr>
          <w:p w:rsidR="0075723A" w:rsidRDefault="0075723A" w:rsidP="00380F64">
            <w:pPr>
              <w:jc w:val="right"/>
            </w:pPr>
          </w:p>
        </w:tc>
        <w:tc>
          <w:tcPr>
            <w:tcW w:w="2750" w:type="dxa"/>
            <w:vAlign w:val="center"/>
          </w:tcPr>
          <w:p w:rsidR="0075723A" w:rsidRDefault="0075723A" w:rsidP="00380F64">
            <w:pPr>
              <w:jc w:val="right"/>
            </w:pPr>
          </w:p>
        </w:tc>
        <w:tc>
          <w:tcPr>
            <w:tcW w:w="2751" w:type="dxa"/>
            <w:vAlign w:val="center"/>
          </w:tcPr>
          <w:p w:rsidR="0075723A" w:rsidRDefault="0075723A" w:rsidP="00380F64">
            <w:pPr>
              <w:jc w:val="right"/>
            </w:pPr>
          </w:p>
        </w:tc>
        <w:tc>
          <w:tcPr>
            <w:tcW w:w="2751" w:type="dxa"/>
            <w:vAlign w:val="center"/>
          </w:tcPr>
          <w:p w:rsidR="0075723A" w:rsidRDefault="0075723A" w:rsidP="00380F64">
            <w:pPr>
              <w:jc w:val="right"/>
            </w:pPr>
          </w:p>
        </w:tc>
      </w:tr>
      <w:tr w:rsidR="0075723A" w:rsidTr="00380F64">
        <w:trPr>
          <w:trHeight w:val="360"/>
        </w:trPr>
        <w:tc>
          <w:tcPr>
            <w:tcW w:w="2750" w:type="dxa"/>
            <w:vAlign w:val="center"/>
          </w:tcPr>
          <w:p w:rsidR="0075723A" w:rsidRDefault="0075723A" w:rsidP="00380F64">
            <w:pPr>
              <w:jc w:val="right"/>
            </w:pPr>
          </w:p>
        </w:tc>
        <w:tc>
          <w:tcPr>
            <w:tcW w:w="2750" w:type="dxa"/>
            <w:vAlign w:val="center"/>
          </w:tcPr>
          <w:p w:rsidR="0075723A" w:rsidRDefault="0075723A" w:rsidP="00380F64">
            <w:pPr>
              <w:jc w:val="right"/>
            </w:pPr>
          </w:p>
        </w:tc>
        <w:tc>
          <w:tcPr>
            <w:tcW w:w="2750" w:type="dxa"/>
            <w:vAlign w:val="center"/>
          </w:tcPr>
          <w:p w:rsidR="0075723A" w:rsidRDefault="0075723A" w:rsidP="00380F64">
            <w:pPr>
              <w:jc w:val="right"/>
            </w:pPr>
          </w:p>
        </w:tc>
        <w:tc>
          <w:tcPr>
            <w:tcW w:w="2751" w:type="dxa"/>
            <w:vAlign w:val="center"/>
          </w:tcPr>
          <w:p w:rsidR="0075723A" w:rsidRDefault="0075723A" w:rsidP="00380F64">
            <w:pPr>
              <w:jc w:val="right"/>
            </w:pPr>
          </w:p>
        </w:tc>
        <w:tc>
          <w:tcPr>
            <w:tcW w:w="2751" w:type="dxa"/>
            <w:vAlign w:val="center"/>
          </w:tcPr>
          <w:p w:rsidR="0075723A" w:rsidRDefault="0075723A" w:rsidP="00380F64">
            <w:pPr>
              <w:jc w:val="right"/>
            </w:pPr>
          </w:p>
        </w:tc>
      </w:tr>
      <w:tr w:rsidR="0075723A" w:rsidTr="00380F64">
        <w:trPr>
          <w:trHeight w:val="360"/>
        </w:trPr>
        <w:tc>
          <w:tcPr>
            <w:tcW w:w="2750" w:type="dxa"/>
            <w:vAlign w:val="center"/>
          </w:tcPr>
          <w:p w:rsidR="0075723A" w:rsidRDefault="0075723A" w:rsidP="00380F64">
            <w:pPr>
              <w:jc w:val="right"/>
            </w:pPr>
          </w:p>
        </w:tc>
        <w:tc>
          <w:tcPr>
            <w:tcW w:w="2750" w:type="dxa"/>
            <w:vAlign w:val="center"/>
          </w:tcPr>
          <w:p w:rsidR="0075723A" w:rsidRDefault="0075723A" w:rsidP="00380F64">
            <w:pPr>
              <w:jc w:val="right"/>
            </w:pPr>
          </w:p>
        </w:tc>
        <w:tc>
          <w:tcPr>
            <w:tcW w:w="2750" w:type="dxa"/>
            <w:vAlign w:val="center"/>
          </w:tcPr>
          <w:p w:rsidR="0075723A" w:rsidRDefault="0075723A" w:rsidP="00380F64">
            <w:pPr>
              <w:jc w:val="right"/>
            </w:pPr>
          </w:p>
        </w:tc>
        <w:tc>
          <w:tcPr>
            <w:tcW w:w="2751" w:type="dxa"/>
            <w:vAlign w:val="center"/>
          </w:tcPr>
          <w:p w:rsidR="0075723A" w:rsidRDefault="0075723A" w:rsidP="00380F64">
            <w:pPr>
              <w:jc w:val="right"/>
            </w:pPr>
          </w:p>
        </w:tc>
        <w:tc>
          <w:tcPr>
            <w:tcW w:w="2751" w:type="dxa"/>
            <w:vAlign w:val="center"/>
          </w:tcPr>
          <w:p w:rsidR="0075723A" w:rsidRDefault="0075723A" w:rsidP="00380F64">
            <w:pPr>
              <w:jc w:val="right"/>
            </w:pPr>
          </w:p>
        </w:tc>
      </w:tr>
      <w:tr w:rsidR="0075723A" w:rsidTr="00380F64">
        <w:trPr>
          <w:trHeight w:val="360"/>
        </w:trPr>
        <w:tc>
          <w:tcPr>
            <w:tcW w:w="2750" w:type="dxa"/>
            <w:vAlign w:val="center"/>
          </w:tcPr>
          <w:p w:rsidR="0075723A" w:rsidRDefault="0075723A" w:rsidP="00380F64">
            <w:pPr>
              <w:jc w:val="right"/>
            </w:pPr>
          </w:p>
        </w:tc>
        <w:tc>
          <w:tcPr>
            <w:tcW w:w="2750" w:type="dxa"/>
            <w:vAlign w:val="center"/>
          </w:tcPr>
          <w:p w:rsidR="0075723A" w:rsidRDefault="0075723A" w:rsidP="00380F64">
            <w:pPr>
              <w:jc w:val="right"/>
            </w:pPr>
          </w:p>
        </w:tc>
        <w:tc>
          <w:tcPr>
            <w:tcW w:w="2750" w:type="dxa"/>
            <w:vAlign w:val="center"/>
          </w:tcPr>
          <w:p w:rsidR="0075723A" w:rsidRDefault="0075723A" w:rsidP="00380F64">
            <w:pPr>
              <w:jc w:val="right"/>
            </w:pPr>
          </w:p>
        </w:tc>
        <w:tc>
          <w:tcPr>
            <w:tcW w:w="2751" w:type="dxa"/>
            <w:vAlign w:val="center"/>
          </w:tcPr>
          <w:p w:rsidR="0075723A" w:rsidRDefault="0075723A" w:rsidP="00380F64">
            <w:pPr>
              <w:jc w:val="right"/>
            </w:pPr>
          </w:p>
        </w:tc>
        <w:tc>
          <w:tcPr>
            <w:tcW w:w="2751" w:type="dxa"/>
            <w:vAlign w:val="center"/>
          </w:tcPr>
          <w:p w:rsidR="0075723A" w:rsidRDefault="0075723A" w:rsidP="00380F64">
            <w:pPr>
              <w:jc w:val="right"/>
            </w:pPr>
          </w:p>
        </w:tc>
      </w:tr>
      <w:tr w:rsidR="0075723A" w:rsidTr="00380F64">
        <w:trPr>
          <w:trHeight w:val="360"/>
        </w:trPr>
        <w:tc>
          <w:tcPr>
            <w:tcW w:w="2750" w:type="dxa"/>
            <w:vAlign w:val="center"/>
          </w:tcPr>
          <w:p w:rsidR="0075723A" w:rsidRDefault="0075723A" w:rsidP="00380F64">
            <w:pPr>
              <w:jc w:val="right"/>
            </w:pPr>
          </w:p>
        </w:tc>
        <w:tc>
          <w:tcPr>
            <w:tcW w:w="2750" w:type="dxa"/>
            <w:vAlign w:val="center"/>
          </w:tcPr>
          <w:p w:rsidR="0075723A" w:rsidRDefault="0075723A" w:rsidP="00380F64">
            <w:pPr>
              <w:jc w:val="right"/>
            </w:pPr>
          </w:p>
        </w:tc>
        <w:tc>
          <w:tcPr>
            <w:tcW w:w="2750" w:type="dxa"/>
            <w:vAlign w:val="center"/>
          </w:tcPr>
          <w:p w:rsidR="0075723A" w:rsidRDefault="0075723A" w:rsidP="00380F64">
            <w:pPr>
              <w:jc w:val="right"/>
            </w:pPr>
          </w:p>
        </w:tc>
        <w:tc>
          <w:tcPr>
            <w:tcW w:w="2751" w:type="dxa"/>
            <w:vAlign w:val="center"/>
          </w:tcPr>
          <w:p w:rsidR="0075723A" w:rsidRDefault="0075723A" w:rsidP="00380F64">
            <w:pPr>
              <w:jc w:val="right"/>
            </w:pPr>
          </w:p>
        </w:tc>
        <w:tc>
          <w:tcPr>
            <w:tcW w:w="2751" w:type="dxa"/>
            <w:vAlign w:val="center"/>
          </w:tcPr>
          <w:p w:rsidR="0075723A" w:rsidRDefault="0075723A" w:rsidP="00380F64">
            <w:pPr>
              <w:jc w:val="right"/>
            </w:pPr>
          </w:p>
        </w:tc>
      </w:tr>
      <w:tr w:rsidR="00380F64" w:rsidTr="00380F64">
        <w:trPr>
          <w:trHeight w:val="360"/>
        </w:trPr>
        <w:tc>
          <w:tcPr>
            <w:tcW w:w="2750" w:type="dxa"/>
            <w:shd w:val="clear" w:color="auto" w:fill="D9D9D9" w:themeFill="background1" w:themeFillShade="D9"/>
            <w:vAlign w:val="center"/>
          </w:tcPr>
          <w:p w:rsidR="00380F64" w:rsidRPr="00380F64" w:rsidRDefault="00380F64" w:rsidP="00380F64">
            <w:pPr>
              <w:rPr>
                <w:b/>
              </w:rPr>
            </w:pPr>
            <w:r w:rsidRPr="00380F64">
              <w:rPr>
                <w:b/>
              </w:rPr>
              <w:t>Totals</w:t>
            </w:r>
          </w:p>
        </w:tc>
        <w:tc>
          <w:tcPr>
            <w:tcW w:w="5500" w:type="dxa"/>
            <w:gridSpan w:val="2"/>
            <w:shd w:val="clear" w:color="auto" w:fill="D9D9D9" w:themeFill="background1" w:themeFillShade="D9"/>
          </w:tcPr>
          <w:p w:rsidR="00380F64" w:rsidRDefault="00380F64" w:rsidP="0075723A"/>
        </w:tc>
        <w:tc>
          <w:tcPr>
            <w:tcW w:w="2751" w:type="dxa"/>
            <w:vAlign w:val="center"/>
          </w:tcPr>
          <w:p w:rsidR="00380F64" w:rsidRDefault="00380F64" w:rsidP="00380F64">
            <w:pPr>
              <w:jc w:val="right"/>
            </w:pPr>
          </w:p>
        </w:tc>
        <w:tc>
          <w:tcPr>
            <w:tcW w:w="2751" w:type="dxa"/>
            <w:vAlign w:val="center"/>
          </w:tcPr>
          <w:p w:rsidR="00380F64" w:rsidRDefault="00380F64" w:rsidP="00380F64">
            <w:pPr>
              <w:jc w:val="right"/>
            </w:pPr>
          </w:p>
        </w:tc>
      </w:tr>
    </w:tbl>
    <w:p w:rsidR="00380F64" w:rsidRDefault="00380F64" w:rsidP="0075723A"/>
    <w:p w:rsidR="00380F64" w:rsidRDefault="00380F64">
      <w:pPr>
        <w:spacing w:after="200" w:line="276" w:lineRule="auto"/>
      </w:pPr>
      <w:r>
        <w:br w:type="page"/>
      </w:r>
    </w:p>
    <w:p w:rsidR="00380F64" w:rsidRDefault="00E838FB" w:rsidP="00380F64">
      <w:pPr>
        <w:pStyle w:val="Heading2"/>
      </w:pPr>
      <w:r>
        <w:lastRenderedPageBreak/>
        <w:t>Section 3</w:t>
      </w:r>
      <w:r w:rsidR="00380F64">
        <w:t>a: Special Route Service: Transportation to and from School</w:t>
      </w:r>
    </w:p>
    <w:p w:rsidR="00380F64" w:rsidRDefault="00651CD8" w:rsidP="00380F64">
      <w:r>
        <w:t xml:space="preserve">If your district plans to provide special route service to transport special-program students to and from school, use the following table to provide information about each planned route. </w:t>
      </w:r>
    </w:p>
    <w:p w:rsidR="00380F64" w:rsidRDefault="00380F64" w:rsidP="00380F64"/>
    <w:p w:rsidR="00380F64" w:rsidRDefault="001E5DE3" w:rsidP="00380F64">
      <w:pPr>
        <w:pStyle w:val="Heading4"/>
      </w:pPr>
      <w:r>
        <w:t>Special</w:t>
      </w:r>
      <w:r w:rsidR="00380F64">
        <w:t xml:space="preserve"> Route Service: Transportation to and from School (Home-to-School and School-to-Home)</w:t>
      </w:r>
    </w:p>
    <w:tbl>
      <w:tblPr>
        <w:tblStyle w:val="TableGrid"/>
        <w:tblW w:w="0" w:type="auto"/>
        <w:tblLook w:val="04A0"/>
      </w:tblPr>
      <w:tblGrid>
        <w:gridCol w:w="2750"/>
        <w:gridCol w:w="2750"/>
        <w:gridCol w:w="2750"/>
        <w:gridCol w:w="2751"/>
        <w:gridCol w:w="2751"/>
      </w:tblGrid>
      <w:tr w:rsidR="00380F64" w:rsidTr="00380F64">
        <w:trPr>
          <w:trHeight w:val="360"/>
        </w:trPr>
        <w:tc>
          <w:tcPr>
            <w:tcW w:w="2750" w:type="dxa"/>
            <w:shd w:val="clear" w:color="auto" w:fill="D9D9D9" w:themeFill="background1" w:themeFillShade="D9"/>
            <w:vAlign w:val="center"/>
          </w:tcPr>
          <w:p w:rsidR="00380F64" w:rsidRPr="00380F64" w:rsidRDefault="00380F64" w:rsidP="00380F64">
            <w:pPr>
              <w:jc w:val="center"/>
              <w:rPr>
                <w:b/>
              </w:rPr>
            </w:pPr>
            <w:r w:rsidRPr="00380F64">
              <w:rPr>
                <w:b/>
              </w:rPr>
              <w:t>(1)</w:t>
            </w:r>
          </w:p>
        </w:tc>
        <w:tc>
          <w:tcPr>
            <w:tcW w:w="2750" w:type="dxa"/>
            <w:shd w:val="clear" w:color="auto" w:fill="D9D9D9" w:themeFill="background1" w:themeFillShade="D9"/>
            <w:vAlign w:val="center"/>
          </w:tcPr>
          <w:p w:rsidR="00380F64" w:rsidRPr="00380F64" w:rsidRDefault="00380F64" w:rsidP="00380F64">
            <w:pPr>
              <w:jc w:val="center"/>
              <w:rPr>
                <w:b/>
              </w:rPr>
            </w:pPr>
            <w:r w:rsidRPr="00380F64">
              <w:rPr>
                <w:b/>
              </w:rPr>
              <w:t>(2)</w:t>
            </w:r>
          </w:p>
        </w:tc>
        <w:tc>
          <w:tcPr>
            <w:tcW w:w="2750" w:type="dxa"/>
            <w:shd w:val="clear" w:color="auto" w:fill="D9D9D9" w:themeFill="background1" w:themeFillShade="D9"/>
            <w:vAlign w:val="center"/>
          </w:tcPr>
          <w:p w:rsidR="00380F64" w:rsidRPr="00380F64" w:rsidRDefault="00380F64" w:rsidP="00380F64">
            <w:pPr>
              <w:jc w:val="center"/>
              <w:rPr>
                <w:b/>
              </w:rPr>
            </w:pPr>
            <w:r w:rsidRPr="00380F64">
              <w:rPr>
                <w:b/>
              </w:rPr>
              <w:t>(3)</w:t>
            </w:r>
          </w:p>
        </w:tc>
        <w:tc>
          <w:tcPr>
            <w:tcW w:w="2751" w:type="dxa"/>
            <w:shd w:val="clear" w:color="auto" w:fill="D9D9D9" w:themeFill="background1" w:themeFillShade="D9"/>
            <w:vAlign w:val="center"/>
          </w:tcPr>
          <w:p w:rsidR="00380F64" w:rsidRPr="00380F64" w:rsidRDefault="00380F64" w:rsidP="00380F64">
            <w:pPr>
              <w:jc w:val="center"/>
              <w:rPr>
                <w:b/>
              </w:rPr>
            </w:pPr>
            <w:r w:rsidRPr="00380F64">
              <w:rPr>
                <w:b/>
              </w:rPr>
              <w:t>(4)</w:t>
            </w:r>
          </w:p>
        </w:tc>
        <w:tc>
          <w:tcPr>
            <w:tcW w:w="2751" w:type="dxa"/>
            <w:shd w:val="clear" w:color="auto" w:fill="D9D9D9" w:themeFill="background1" w:themeFillShade="D9"/>
            <w:vAlign w:val="center"/>
          </w:tcPr>
          <w:p w:rsidR="00380F64" w:rsidRPr="00380F64" w:rsidRDefault="00380F64" w:rsidP="00380F64">
            <w:pPr>
              <w:jc w:val="center"/>
              <w:rPr>
                <w:b/>
              </w:rPr>
            </w:pPr>
            <w:r w:rsidRPr="00380F64">
              <w:rPr>
                <w:b/>
              </w:rPr>
              <w:t>(5)</w:t>
            </w:r>
          </w:p>
        </w:tc>
      </w:tr>
      <w:tr w:rsidR="00380F64" w:rsidTr="00380F64">
        <w:trPr>
          <w:trHeight w:val="360"/>
        </w:trPr>
        <w:tc>
          <w:tcPr>
            <w:tcW w:w="2750" w:type="dxa"/>
            <w:shd w:val="clear" w:color="auto" w:fill="D9D9D9" w:themeFill="background1" w:themeFillShade="D9"/>
            <w:vAlign w:val="center"/>
          </w:tcPr>
          <w:p w:rsidR="00380F64" w:rsidRPr="00380F64" w:rsidRDefault="00380F64" w:rsidP="00380F64">
            <w:pPr>
              <w:jc w:val="center"/>
              <w:rPr>
                <w:b/>
              </w:rPr>
            </w:pPr>
            <w:r>
              <w:rPr>
                <w:b/>
              </w:rPr>
              <w:t>Route Identity</w:t>
            </w:r>
          </w:p>
        </w:tc>
        <w:tc>
          <w:tcPr>
            <w:tcW w:w="2750" w:type="dxa"/>
            <w:shd w:val="clear" w:color="auto" w:fill="D9D9D9" w:themeFill="background1" w:themeFillShade="D9"/>
            <w:vAlign w:val="center"/>
          </w:tcPr>
          <w:p w:rsidR="00380F64" w:rsidRPr="00380F64" w:rsidRDefault="00380F64" w:rsidP="00380F64">
            <w:pPr>
              <w:jc w:val="center"/>
              <w:rPr>
                <w:b/>
              </w:rPr>
            </w:pPr>
            <w:r>
              <w:rPr>
                <w:b/>
              </w:rPr>
              <w:t>Daily Mileage</w:t>
            </w:r>
          </w:p>
        </w:tc>
        <w:tc>
          <w:tcPr>
            <w:tcW w:w="2750" w:type="dxa"/>
            <w:shd w:val="clear" w:color="auto" w:fill="D9D9D9" w:themeFill="background1" w:themeFillShade="D9"/>
            <w:vAlign w:val="center"/>
          </w:tcPr>
          <w:p w:rsidR="00380F64" w:rsidRPr="00380F64" w:rsidRDefault="00380F64" w:rsidP="00380F64">
            <w:pPr>
              <w:jc w:val="center"/>
              <w:rPr>
                <w:b/>
              </w:rPr>
            </w:pPr>
            <w:r>
              <w:rPr>
                <w:b/>
              </w:rPr>
              <w:t>Days Operated</w:t>
            </w:r>
          </w:p>
        </w:tc>
        <w:tc>
          <w:tcPr>
            <w:tcW w:w="2751" w:type="dxa"/>
            <w:shd w:val="clear" w:color="auto" w:fill="D9D9D9" w:themeFill="background1" w:themeFillShade="D9"/>
            <w:vAlign w:val="center"/>
          </w:tcPr>
          <w:p w:rsidR="00380F64" w:rsidRDefault="00380F64" w:rsidP="00380F64">
            <w:pPr>
              <w:jc w:val="center"/>
              <w:rPr>
                <w:b/>
              </w:rPr>
            </w:pPr>
            <w:r>
              <w:rPr>
                <w:b/>
              </w:rPr>
              <w:t>Annual Mileage</w:t>
            </w:r>
          </w:p>
          <w:p w:rsidR="00380F64" w:rsidRPr="00380F64" w:rsidRDefault="00380F64" w:rsidP="00380F64">
            <w:pPr>
              <w:jc w:val="center"/>
              <w:rPr>
                <w:b/>
              </w:rPr>
            </w:pPr>
            <w:r w:rsidRPr="00C8025A">
              <w:rPr>
                <w:b/>
              </w:rPr>
              <w:t>([2] × [3])</w:t>
            </w:r>
          </w:p>
        </w:tc>
        <w:tc>
          <w:tcPr>
            <w:tcW w:w="2751" w:type="dxa"/>
            <w:shd w:val="clear" w:color="auto" w:fill="D9D9D9" w:themeFill="background1" w:themeFillShade="D9"/>
            <w:vAlign w:val="center"/>
          </w:tcPr>
          <w:p w:rsidR="00380F64" w:rsidRPr="00380F64" w:rsidRDefault="00380F64" w:rsidP="00380F64">
            <w:pPr>
              <w:jc w:val="center"/>
              <w:rPr>
                <w:b/>
              </w:rPr>
            </w:pPr>
            <w:r>
              <w:rPr>
                <w:b/>
              </w:rPr>
              <w:t>Daily Ridership</w:t>
            </w:r>
          </w:p>
        </w:tc>
      </w:tr>
      <w:tr w:rsidR="00380F64" w:rsidTr="00380F64">
        <w:trPr>
          <w:trHeight w:val="360"/>
        </w:trPr>
        <w:tc>
          <w:tcPr>
            <w:tcW w:w="2750" w:type="dxa"/>
            <w:vAlign w:val="center"/>
          </w:tcPr>
          <w:p w:rsidR="00380F64" w:rsidRDefault="00380F64" w:rsidP="00380F64">
            <w:pPr>
              <w:jc w:val="right"/>
            </w:pPr>
          </w:p>
        </w:tc>
        <w:tc>
          <w:tcPr>
            <w:tcW w:w="2750" w:type="dxa"/>
            <w:vAlign w:val="center"/>
          </w:tcPr>
          <w:p w:rsidR="00380F64" w:rsidRDefault="00380F64" w:rsidP="00380F64">
            <w:pPr>
              <w:jc w:val="right"/>
            </w:pPr>
          </w:p>
        </w:tc>
        <w:tc>
          <w:tcPr>
            <w:tcW w:w="2750" w:type="dxa"/>
            <w:vAlign w:val="center"/>
          </w:tcPr>
          <w:p w:rsidR="00380F64" w:rsidRDefault="00380F64" w:rsidP="00380F64">
            <w:pPr>
              <w:jc w:val="right"/>
            </w:pPr>
          </w:p>
        </w:tc>
        <w:tc>
          <w:tcPr>
            <w:tcW w:w="2751" w:type="dxa"/>
            <w:vAlign w:val="center"/>
          </w:tcPr>
          <w:p w:rsidR="00380F64" w:rsidRDefault="00380F64" w:rsidP="00380F64">
            <w:pPr>
              <w:jc w:val="right"/>
            </w:pPr>
          </w:p>
        </w:tc>
        <w:tc>
          <w:tcPr>
            <w:tcW w:w="2751" w:type="dxa"/>
            <w:vAlign w:val="center"/>
          </w:tcPr>
          <w:p w:rsidR="00380F64" w:rsidRDefault="00380F64" w:rsidP="00380F64">
            <w:pPr>
              <w:jc w:val="right"/>
            </w:pPr>
          </w:p>
        </w:tc>
      </w:tr>
      <w:tr w:rsidR="00380F64" w:rsidTr="00380F64">
        <w:trPr>
          <w:trHeight w:val="360"/>
        </w:trPr>
        <w:tc>
          <w:tcPr>
            <w:tcW w:w="2750" w:type="dxa"/>
            <w:vAlign w:val="center"/>
          </w:tcPr>
          <w:p w:rsidR="00380F64" w:rsidRDefault="00380F64" w:rsidP="00380F64">
            <w:pPr>
              <w:jc w:val="right"/>
            </w:pPr>
          </w:p>
        </w:tc>
        <w:tc>
          <w:tcPr>
            <w:tcW w:w="2750" w:type="dxa"/>
            <w:vAlign w:val="center"/>
          </w:tcPr>
          <w:p w:rsidR="00380F64" w:rsidRDefault="00380F64" w:rsidP="00380F64">
            <w:pPr>
              <w:jc w:val="right"/>
            </w:pPr>
          </w:p>
        </w:tc>
        <w:tc>
          <w:tcPr>
            <w:tcW w:w="2750" w:type="dxa"/>
            <w:vAlign w:val="center"/>
          </w:tcPr>
          <w:p w:rsidR="00380F64" w:rsidRDefault="00380F64" w:rsidP="00380F64">
            <w:pPr>
              <w:jc w:val="right"/>
            </w:pPr>
          </w:p>
        </w:tc>
        <w:tc>
          <w:tcPr>
            <w:tcW w:w="2751" w:type="dxa"/>
            <w:vAlign w:val="center"/>
          </w:tcPr>
          <w:p w:rsidR="00380F64" w:rsidRDefault="00380F64" w:rsidP="00380F64">
            <w:pPr>
              <w:jc w:val="right"/>
            </w:pPr>
          </w:p>
        </w:tc>
        <w:tc>
          <w:tcPr>
            <w:tcW w:w="2751" w:type="dxa"/>
            <w:vAlign w:val="center"/>
          </w:tcPr>
          <w:p w:rsidR="00380F64" w:rsidRDefault="00380F64" w:rsidP="00380F64">
            <w:pPr>
              <w:jc w:val="right"/>
            </w:pPr>
          </w:p>
        </w:tc>
      </w:tr>
      <w:tr w:rsidR="00380F64" w:rsidTr="00380F64">
        <w:trPr>
          <w:trHeight w:val="360"/>
        </w:trPr>
        <w:tc>
          <w:tcPr>
            <w:tcW w:w="2750" w:type="dxa"/>
            <w:vAlign w:val="center"/>
          </w:tcPr>
          <w:p w:rsidR="00380F64" w:rsidRDefault="00380F64" w:rsidP="00380F64">
            <w:pPr>
              <w:jc w:val="right"/>
            </w:pPr>
          </w:p>
        </w:tc>
        <w:tc>
          <w:tcPr>
            <w:tcW w:w="2750" w:type="dxa"/>
            <w:vAlign w:val="center"/>
          </w:tcPr>
          <w:p w:rsidR="00380F64" w:rsidRDefault="00380F64" w:rsidP="00380F64">
            <w:pPr>
              <w:jc w:val="right"/>
            </w:pPr>
          </w:p>
        </w:tc>
        <w:tc>
          <w:tcPr>
            <w:tcW w:w="2750" w:type="dxa"/>
            <w:vAlign w:val="center"/>
          </w:tcPr>
          <w:p w:rsidR="00380F64" w:rsidRDefault="00380F64" w:rsidP="00380F64">
            <w:pPr>
              <w:jc w:val="right"/>
            </w:pPr>
          </w:p>
        </w:tc>
        <w:tc>
          <w:tcPr>
            <w:tcW w:w="2751" w:type="dxa"/>
            <w:vAlign w:val="center"/>
          </w:tcPr>
          <w:p w:rsidR="00380F64" w:rsidRDefault="00380F64" w:rsidP="00380F64">
            <w:pPr>
              <w:jc w:val="right"/>
            </w:pPr>
          </w:p>
        </w:tc>
        <w:tc>
          <w:tcPr>
            <w:tcW w:w="2751" w:type="dxa"/>
            <w:vAlign w:val="center"/>
          </w:tcPr>
          <w:p w:rsidR="00380F64" w:rsidRDefault="00380F64" w:rsidP="00380F64">
            <w:pPr>
              <w:jc w:val="right"/>
            </w:pPr>
          </w:p>
        </w:tc>
      </w:tr>
      <w:tr w:rsidR="00380F64" w:rsidTr="00380F64">
        <w:trPr>
          <w:trHeight w:val="360"/>
        </w:trPr>
        <w:tc>
          <w:tcPr>
            <w:tcW w:w="2750" w:type="dxa"/>
            <w:vAlign w:val="center"/>
          </w:tcPr>
          <w:p w:rsidR="00380F64" w:rsidRDefault="00380F64" w:rsidP="00380F64">
            <w:pPr>
              <w:jc w:val="right"/>
            </w:pPr>
          </w:p>
        </w:tc>
        <w:tc>
          <w:tcPr>
            <w:tcW w:w="2750" w:type="dxa"/>
            <w:vAlign w:val="center"/>
          </w:tcPr>
          <w:p w:rsidR="00380F64" w:rsidRDefault="00380F64" w:rsidP="00380F64">
            <w:pPr>
              <w:jc w:val="right"/>
            </w:pPr>
          </w:p>
        </w:tc>
        <w:tc>
          <w:tcPr>
            <w:tcW w:w="2750" w:type="dxa"/>
            <w:vAlign w:val="center"/>
          </w:tcPr>
          <w:p w:rsidR="00380F64" w:rsidRDefault="00380F64" w:rsidP="00380F64">
            <w:pPr>
              <w:jc w:val="right"/>
            </w:pPr>
          </w:p>
        </w:tc>
        <w:tc>
          <w:tcPr>
            <w:tcW w:w="2751" w:type="dxa"/>
            <w:vAlign w:val="center"/>
          </w:tcPr>
          <w:p w:rsidR="00380F64" w:rsidRDefault="00380F64" w:rsidP="00380F64">
            <w:pPr>
              <w:jc w:val="right"/>
            </w:pPr>
          </w:p>
        </w:tc>
        <w:tc>
          <w:tcPr>
            <w:tcW w:w="2751" w:type="dxa"/>
            <w:vAlign w:val="center"/>
          </w:tcPr>
          <w:p w:rsidR="00380F64" w:rsidRDefault="00380F64" w:rsidP="00380F64">
            <w:pPr>
              <w:jc w:val="right"/>
            </w:pPr>
          </w:p>
        </w:tc>
      </w:tr>
      <w:tr w:rsidR="00380F64" w:rsidTr="00380F64">
        <w:trPr>
          <w:trHeight w:val="360"/>
        </w:trPr>
        <w:tc>
          <w:tcPr>
            <w:tcW w:w="2750" w:type="dxa"/>
            <w:vAlign w:val="center"/>
          </w:tcPr>
          <w:p w:rsidR="00380F64" w:rsidRDefault="00380F64" w:rsidP="00380F64">
            <w:pPr>
              <w:jc w:val="right"/>
            </w:pPr>
          </w:p>
        </w:tc>
        <w:tc>
          <w:tcPr>
            <w:tcW w:w="2750" w:type="dxa"/>
            <w:vAlign w:val="center"/>
          </w:tcPr>
          <w:p w:rsidR="00380F64" w:rsidRDefault="00380F64" w:rsidP="00380F64">
            <w:pPr>
              <w:jc w:val="right"/>
            </w:pPr>
          </w:p>
        </w:tc>
        <w:tc>
          <w:tcPr>
            <w:tcW w:w="2750" w:type="dxa"/>
            <w:vAlign w:val="center"/>
          </w:tcPr>
          <w:p w:rsidR="00380F64" w:rsidRDefault="00380F64" w:rsidP="00380F64">
            <w:pPr>
              <w:jc w:val="right"/>
            </w:pPr>
          </w:p>
        </w:tc>
        <w:tc>
          <w:tcPr>
            <w:tcW w:w="2751" w:type="dxa"/>
            <w:vAlign w:val="center"/>
          </w:tcPr>
          <w:p w:rsidR="00380F64" w:rsidRDefault="00380F64" w:rsidP="00380F64">
            <w:pPr>
              <w:jc w:val="right"/>
            </w:pPr>
          </w:p>
        </w:tc>
        <w:tc>
          <w:tcPr>
            <w:tcW w:w="2751" w:type="dxa"/>
            <w:vAlign w:val="center"/>
          </w:tcPr>
          <w:p w:rsidR="00380F64" w:rsidRDefault="00380F64" w:rsidP="00380F64">
            <w:pPr>
              <w:jc w:val="right"/>
            </w:pPr>
          </w:p>
        </w:tc>
      </w:tr>
      <w:tr w:rsidR="00380F64" w:rsidTr="00380F64">
        <w:trPr>
          <w:trHeight w:val="360"/>
        </w:trPr>
        <w:tc>
          <w:tcPr>
            <w:tcW w:w="2750" w:type="dxa"/>
            <w:vAlign w:val="center"/>
          </w:tcPr>
          <w:p w:rsidR="00380F64" w:rsidRDefault="00380F64" w:rsidP="00380F64">
            <w:pPr>
              <w:jc w:val="right"/>
            </w:pPr>
          </w:p>
        </w:tc>
        <w:tc>
          <w:tcPr>
            <w:tcW w:w="2750" w:type="dxa"/>
            <w:vAlign w:val="center"/>
          </w:tcPr>
          <w:p w:rsidR="00380F64" w:rsidRDefault="00380F64" w:rsidP="00380F64">
            <w:pPr>
              <w:jc w:val="right"/>
            </w:pPr>
          </w:p>
        </w:tc>
        <w:tc>
          <w:tcPr>
            <w:tcW w:w="2750" w:type="dxa"/>
            <w:vAlign w:val="center"/>
          </w:tcPr>
          <w:p w:rsidR="00380F64" w:rsidRDefault="00380F64" w:rsidP="00380F64">
            <w:pPr>
              <w:jc w:val="right"/>
            </w:pPr>
          </w:p>
        </w:tc>
        <w:tc>
          <w:tcPr>
            <w:tcW w:w="2751" w:type="dxa"/>
            <w:vAlign w:val="center"/>
          </w:tcPr>
          <w:p w:rsidR="00380F64" w:rsidRDefault="00380F64" w:rsidP="00380F64">
            <w:pPr>
              <w:jc w:val="right"/>
            </w:pPr>
          </w:p>
        </w:tc>
        <w:tc>
          <w:tcPr>
            <w:tcW w:w="2751" w:type="dxa"/>
            <w:vAlign w:val="center"/>
          </w:tcPr>
          <w:p w:rsidR="00380F64" w:rsidRDefault="00380F64" w:rsidP="00380F64">
            <w:pPr>
              <w:jc w:val="right"/>
            </w:pPr>
          </w:p>
        </w:tc>
      </w:tr>
      <w:tr w:rsidR="00380F64" w:rsidTr="00380F64">
        <w:trPr>
          <w:trHeight w:val="360"/>
        </w:trPr>
        <w:tc>
          <w:tcPr>
            <w:tcW w:w="2750" w:type="dxa"/>
            <w:vAlign w:val="center"/>
          </w:tcPr>
          <w:p w:rsidR="00380F64" w:rsidRDefault="00380F64" w:rsidP="00380F64">
            <w:pPr>
              <w:jc w:val="right"/>
            </w:pPr>
          </w:p>
        </w:tc>
        <w:tc>
          <w:tcPr>
            <w:tcW w:w="2750" w:type="dxa"/>
            <w:vAlign w:val="center"/>
          </w:tcPr>
          <w:p w:rsidR="00380F64" w:rsidRDefault="00380F64" w:rsidP="00380F64">
            <w:pPr>
              <w:jc w:val="right"/>
            </w:pPr>
          </w:p>
        </w:tc>
        <w:tc>
          <w:tcPr>
            <w:tcW w:w="2750" w:type="dxa"/>
            <w:vAlign w:val="center"/>
          </w:tcPr>
          <w:p w:rsidR="00380F64" w:rsidRDefault="00380F64" w:rsidP="00380F64">
            <w:pPr>
              <w:jc w:val="right"/>
            </w:pPr>
          </w:p>
        </w:tc>
        <w:tc>
          <w:tcPr>
            <w:tcW w:w="2751" w:type="dxa"/>
            <w:vAlign w:val="center"/>
          </w:tcPr>
          <w:p w:rsidR="00380F64" w:rsidRDefault="00380F64" w:rsidP="00380F64">
            <w:pPr>
              <w:jc w:val="right"/>
            </w:pPr>
          </w:p>
        </w:tc>
        <w:tc>
          <w:tcPr>
            <w:tcW w:w="2751" w:type="dxa"/>
            <w:vAlign w:val="center"/>
          </w:tcPr>
          <w:p w:rsidR="00380F64" w:rsidRDefault="00380F64" w:rsidP="00380F64">
            <w:pPr>
              <w:jc w:val="right"/>
            </w:pPr>
          </w:p>
        </w:tc>
      </w:tr>
      <w:tr w:rsidR="00380F64" w:rsidTr="00380F64">
        <w:trPr>
          <w:trHeight w:val="360"/>
        </w:trPr>
        <w:tc>
          <w:tcPr>
            <w:tcW w:w="2750" w:type="dxa"/>
            <w:vAlign w:val="center"/>
          </w:tcPr>
          <w:p w:rsidR="00380F64" w:rsidRDefault="00380F64" w:rsidP="00380F64">
            <w:pPr>
              <w:jc w:val="right"/>
            </w:pPr>
          </w:p>
        </w:tc>
        <w:tc>
          <w:tcPr>
            <w:tcW w:w="2750" w:type="dxa"/>
            <w:vAlign w:val="center"/>
          </w:tcPr>
          <w:p w:rsidR="00380F64" w:rsidRDefault="00380F64" w:rsidP="00380F64">
            <w:pPr>
              <w:jc w:val="right"/>
            </w:pPr>
          </w:p>
        </w:tc>
        <w:tc>
          <w:tcPr>
            <w:tcW w:w="2750" w:type="dxa"/>
            <w:vAlign w:val="center"/>
          </w:tcPr>
          <w:p w:rsidR="00380F64" w:rsidRDefault="00380F64" w:rsidP="00380F64">
            <w:pPr>
              <w:jc w:val="right"/>
            </w:pPr>
          </w:p>
        </w:tc>
        <w:tc>
          <w:tcPr>
            <w:tcW w:w="2751" w:type="dxa"/>
            <w:vAlign w:val="center"/>
          </w:tcPr>
          <w:p w:rsidR="00380F64" w:rsidRDefault="00380F64" w:rsidP="00380F64">
            <w:pPr>
              <w:jc w:val="right"/>
            </w:pPr>
          </w:p>
        </w:tc>
        <w:tc>
          <w:tcPr>
            <w:tcW w:w="2751" w:type="dxa"/>
            <w:vAlign w:val="center"/>
          </w:tcPr>
          <w:p w:rsidR="00380F64" w:rsidRDefault="00380F64" w:rsidP="00380F64">
            <w:pPr>
              <w:jc w:val="right"/>
            </w:pPr>
          </w:p>
        </w:tc>
      </w:tr>
      <w:tr w:rsidR="00380F64" w:rsidTr="00380F64">
        <w:trPr>
          <w:trHeight w:val="360"/>
        </w:trPr>
        <w:tc>
          <w:tcPr>
            <w:tcW w:w="2750" w:type="dxa"/>
            <w:vAlign w:val="center"/>
          </w:tcPr>
          <w:p w:rsidR="00380F64" w:rsidRDefault="00380F64" w:rsidP="00380F64">
            <w:pPr>
              <w:jc w:val="right"/>
            </w:pPr>
          </w:p>
        </w:tc>
        <w:tc>
          <w:tcPr>
            <w:tcW w:w="2750" w:type="dxa"/>
            <w:vAlign w:val="center"/>
          </w:tcPr>
          <w:p w:rsidR="00380F64" w:rsidRDefault="00380F64" w:rsidP="00380F64">
            <w:pPr>
              <w:jc w:val="right"/>
            </w:pPr>
          </w:p>
        </w:tc>
        <w:tc>
          <w:tcPr>
            <w:tcW w:w="2750" w:type="dxa"/>
            <w:vAlign w:val="center"/>
          </w:tcPr>
          <w:p w:rsidR="00380F64" w:rsidRDefault="00380F64" w:rsidP="00380F64">
            <w:pPr>
              <w:jc w:val="right"/>
            </w:pPr>
          </w:p>
        </w:tc>
        <w:tc>
          <w:tcPr>
            <w:tcW w:w="2751" w:type="dxa"/>
            <w:vAlign w:val="center"/>
          </w:tcPr>
          <w:p w:rsidR="00380F64" w:rsidRDefault="00380F64" w:rsidP="00380F64">
            <w:pPr>
              <w:jc w:val="right"/>
            </w:pPr>
          </w:p>
        </w:tc>
        <w:tc>
          <w:tcPr>
            <w:tcW w:w="2751" w:type="dxa"/>
            <w:vAlign w:val="center"/>
          </w:tcPr>
          <w:p w:rsidR="00380F64" w:rsidRDefault="00380F64" w:rsidP="00380F64">
            <w:pPr>
              <w:jc w:val="right"/>
            </w:pPr>
          </w:p>
        </w:tc>
      </w:tr>
      <w:tr w:rsidR="00380F64" w:rsidTr="00380F64">
        <w:trPr>
          <w:trHeight w:val="360"/>
        </w:trPr>
        <w:tc>
          <w:tcPr>
            <w:tcW w:w="2750" w:type="dxa"/>
            <w:vAlign w:val="center"/>
          </w:tcPr>
          <w:p w:rsidR="00380F64" w:rsidRDefault="00380F64" w:rsidP="00380F64">
            <w:pPr>
              <w:jc w:val="right"/>
            </w:pPr>
          </w:p>
        </w:tc>
        <w:tc>
          <w:tcPr>
            <w:tcW w:w="2750" w:type="dxa"/>
            <w:vAlign w:val="center"/>
          </w:tcPr>
          <w:p w:rsidR="00380F64" w:rsidRDefault="00380F64" w:rsidP="00380F64">
            <w:pPr>
              <w:jc w:val="right"/>
            </w:pPr>
          </w:p>
        </w:tc>
        <w:tc>
          <w:tcPr>
            <w:tcW w:w="2750" w:type="dxa"/>
            <w:vAlign w:val="center"/>
          </w:tcPr>
          <w:p w:rsidR="00380F64" w:rsidRDefault="00380F64" w:rsidP="00380F64">
            <w:pPr>
              <w:jc w:val="right"/>
            </w:pPr>
          </w:p>
        </w:tc>
        <w:tc>
          <w:tcPr>
            <w:tcW w:w="2751" w:type="dxa"/>
            <w:vAlign w:val="center"/>
          </w:tcPr>
          <w:p w:rsidR="00380F64" w:rsidRDefault="00380F64" w:rsidP="00380F64">
            <w:pPr>
              <w:jc w:val="right"/>
            </w:pPr>
          </w:p>
        </w:tc>
        <w:tc>
          <w:tcPr>
            <w:tcW w:w="2751" w:type="dxa"/>
            <w:vAlign w:val="center"/>
          </w:tcPr>
          <w:p w:rsidR="00380F64" w:rsidRDefault="00380F64" w:rsidP="00380F64">
            <w:pPr>
              <w:jc w:val="right"/>
            </w:pPr>
          </w:p>
        </w:tc>
      </w:tr>
      <w:tr w:rsidR="00380F64" w:rsidTr="00380F64">
        <w:trPr>
          <w:trHeight w:val="360"/>
        </w:trPr>
        <w:tc>
          <w:tcPr>
            <w:tcW w:w="2750" w:type="dxa"/>
            <w:vAlign w:val="center"/>
          </w:tcPr>
          <w:p w:rsidR="00380F64" w:rsidRDefault="00380F64" w:rsidP="00380F64">
            <w:pPr>
              <w:jc w:val="right"/>
            </w:pPr>
          </w:p>
        </w:tc>
        <w:tc>
          <w:tcPr>
            <w:tcW w:w="2750" w:type="dxa"/>
            <w:vAlign w:val="center"/>
          </w:tcPr>
          <w:p w:rsidR="00380F64" w:rsidRDefault="00380F64" w:rsidP="00380F64">
            <w:pPr>
              <w:jc w:val="right"/>
            </w:pPr>
          </w:p>
        </w:tc>
        <w:tc>
          <w:tcPr>
            <w:tcW w:w="2750" w:type="dxa"/>
            <w:vAlign w:val="center"/>
          </w:tcPr>
          <w:p w:rsidR="00380F64" w:rsidRDefault="00380F64" w:rsidP="00380F64">
            <w:pPr>
              <w:jc w:val="right"/>
            </w:pPr>
          </w:p>
        </w:tc>
        <w:tc>
          <w:tcPr>
            <w:tcW w:w="2751" w:type="dxa"/>
            <w:vAlign w:val="center"/>
          </w:tcPr>
          <w:p w:rsidR="00380F64" w:rsidRDefault="00380F64" w:rsidP="00380F64">
            <w:pPr>
              <w:jc w:val="right"/>
            </w:pPr>
          </w:p>
        </w:tc>
        <w:tc>
          <w:tcPr>
            <w:tcW w:w="2751" w:type="dxa"/>
            <w:vAlign w:val="center"/>
          </w:tcPr>
          <w:p w:rsidR="00380F64" w:rsidRDefault="00380F64" w:rsidP="00380F64">
            <w:pPr>
              <w:jc w:val="right"/>
            </w:pPr>
          </w:p>
        </w:tc>
      </w:tr>
      <w:tr w:rsidR="00380F64" w:rsidTr="00380F64">
        <w:trPr>
          <w:trHeight w:val="360"/>
        </w:trPr>
        <w:tc>
          <w:tcPr>
            <w:tcW w:w="2750" w:type="dxa"/>
            <w:vAlign w:val="center"/>
          </w:tcPr>
          <w:p w:rsidR="00380F64" w:rsidRDefault="00380F64" w:rsidP="00380F64">
            <w:pPr>
              <w:jc w:val="right"/>
            </w:pPr>
          </w:p>
        </w:tc>
        <w:tc>
          <w:tcPr>
            <w:tcW w:w="2750" w:type="dxa"/>
            <w:vAlign w:val="center"/>
          </w:tcPr>
          <w:p w:rsidR="00380F64" w:rsidRDefault="00380F64" w:rsidP="00380F64">
            <w:pPr>
              <w:jc w:val="right"/>
            </w:pPr>
          </w:p>
        </w:tc>
        <w:tc>
          <w:tcPr>
            <w:tcW w:w="2750" w:type="dxa"/>
            <w:vAlign w:val="center"/>
          </w:tcPr>
          <w:p w:rsidR="00380F64" w:rsidRDefault="00380F64" w:rsidP="00380F64">
            <w:pPr>
              <w:jc w:val="right"/>
            </w:pPr>
          </w:p>
        </w:tc>
        <w:tc>
          <w:tcPr>
            <w:tcW w:w="2751" w:type="dxa"/>
            <w:vAlign w:val="center"/>
          </w:tcPr>
          <w:p w:rsidR="00380F64" w:rsidRDefault="00380F64" w:rsidP="00380F64">
            <w:pPr>
              <w:jc w:val="right"/>
            </w:pPr>
          </w:p>
        </w:tc>
        <w:tc>
          <w:tcPr>
            <w:tcW w:w="2751" w:type="dxa"/>
            <w:vAlign w:val="center"/>
          </w:tcPr>
          <w:p w:rsidR="00380F64" w:rsidRDefault="00380F64" w:rsidP="00380F64">
            <w:pPr>
              <w:jc w:val="right"/>
            </w:pPr>
          </w:p>
        </w:tc>
      </w:tr>
      <w:tr w:rsidR="00380F64" w:rsidTr="00380F64">
        <w:trPr>
          <w:trHeight w:val="360"/>
        </w:trPr>
        <w:tc>
          <w:tcPr>
            <w:tcW w:w="2750" w:type="dxa"/>
            <w:vAlign w:val="center"/>
          </w:tcPr>
          <w:p w:rsidR="00380F64" w:rsidRDefault="00380F64" w:rsidP="00380F64">
            <w:pPr>
              <w:jc w:val="right"/>
            </w:pPr>
          </w:p>
        </w:tc>
        <w:tc>
          <w:tcPr>
            <w:tcW w:w="2750" w:type="dxa"/>
            <w:vAlign w:val="center"/>
          </w:tcPr>
          <w:p w:rsidR="00380F64" w:rsidRDefault="00380F64" w:rsidP="00380F64">
            <w:pPr>
              <w:jc w:val="right"/>
            </w:pPr>
          </w:p>
        </w:tc>
        <w:tc>
          <w:tcPr>
            <w:tcW w:w="2750" w:type="dxa"/>
            <w:vAlign w:val="center"/>
          </w:tcPr>
          <w:p w:rsidR="00380F64" w:rsidRDefault="00380F64" w:rsidP="00380F64">
            <w:pPr>
              <w:jc w:val="right"/>
            </w:pPr>
          </w:p>
        </w:tc>
        <w:tc>
          <w:tcPr>
            <w:tcW w:w="2751" w:type="dxa"/>
            <w:vAlign w:val="center"/>
          </w:tcPr>
          <w:p w:rsidR="00380F64" w:rsidRDefault="00380F64" w:rsidP="00380F64">
            <w:pPr>
              <w:jc w:val="right"/>
            </w:pPr>
          </w:p>
        </w:tc>
        <w:tc>
          <w:tcPr>
            <w:tcW w:w="2751" w:type="dxa"/>
            <w:vAlign w:val="center"/>
          </w:tcPr>
          <w:p w:rsidR="00380F64" w:rsidRDefault="00380F64" w:rsidP="00380F64">
            <w:pPr>
              <w:jc w:val="right"/>
            </w:pPr>
          </w:p>
        </w:tc>
      </w:tr>
      <w:tr w:rsidR="00380F64" w:rsidTr="00380F64">
        <w:trPr>
          <w:trHeight w:val="360"/>
        </w:trPr>
        <w:tc>
          <w:tcPr>
            <w:tcW w:w="2750" w:type="dxa"/>
            <w:vAlign w:val="center"/>
          </w:tcPr>
          <w:p w:rsidR="00380F64" w:rsidRDefault="00380F64" w:rsidP="00380F64">
            <w:pPr>
              <w:jc w:val="right"/>
            </w:pPr>
          </w:p>
        </w:tc>
        <w:tc>
          <w:tcPr>
            <w:tcW w:w="2750" w:type="dxa"/>
            <w:vAlign w:val="center"/>
          </w:tcPr>
          <w:p w:rsidR="00380F64" w:rsidRDefault="00380F64" w:rsidP="00380F64">
            <w:pPr>
              <w:jc w:val="right"/>
            </w:pPr>
          </w:p>
        </w:tc>
        <w:tc>
          <w:tcPr>
            <w:tcW w:w="2750" w:type="dxa"/>
            <w:vAlign w:val="center"/>
          </w:tcPr>
          <w:p w:rsidR="00380F64" w:rsidRDefault="00380F64" w:rsidP="00380F64">
            <w:pPr>
              <w:jc w:val="right"/>
            </w:pPr>
          </w:p>
        </w:tc>
        <w:tc>
          <w:tcPr>
            <w:tcW w:w="2751" w:type="dxa"/>
            <w:vAlign w:val="center"/>
          </w:tcPr>
          <w:p w:rsidR="00380F64" w:rsidRDefault="00380F64" w:rsidP="00380F64">
            <w:pPr>
              <w:jc w:val="right"/>
            </w:pPr>
          </w:p>
        </w:tc>
        <w:tc>
          <w:tcPr>
            <w:tcW w:w="2751" w:type="dxa"/>
            <w:vAlign w:val="center"/>
          </w:tcPr>
          <w:p w:rsidR="00380F64" w:rsidRDefault="00380F64" w:rsidP="00380F64">
            <w:pPr>
              <w:jc w:val="right"/>
            </w:pPr>
          </w:p>
        </w:tc>
      </w:tr>
      <w:tr w:rsidR="00380F64" w:rsidTr="00380F64">
        <w:trPr>
          <w:trHeight w:val="360"/>
        </w:trPr>
        <w:tc>
          <w:tcPr>
            <w:tcW w:w="2750" w:type="dxa"/>
            <w:vAlign w:val="center"/>
          </w:tcPr>
          <w:p w:rsidR="00380F64" w:rsidRDefault="00380F64" w:rsidP="00380F64">
            <w:pPr>
              <w:jc w:val="right"/>
            </w:pPr>
          </w:p>
        </w:tc>
        <w:tc>
          <w:tcPr>
            <w:tcW w:w="2750" w:type="dxa"/>
            <w:vAlign w:val="center"/>
          </w:tcPr>
          <w:p w:rsidR="00380F64" w:rsidRDefault="00380F64" w:rsidP="00380F64">
            <w:pPr>
              <w:jc w:val="right"/>
            </w:pPr>
          </w:p>
        </w:tc>
        <w:tc>
          <w:tcPr>
            <w:tcW w:w="2750" w:type="dxa"/>
            <w:vAlign w:val="center"/>
          </w:tcPr>
          <w:p w:rsidR="00380F64" w:rsidRDefault="00380F64" w:rsidP="00380F64">
            <w:pPr>
              <w:jc w:val="right"/>
            </w:pPr>
          </w:p>
        </w:tc>
        <w:tc>
          <w:tcPr>
            <w:tcW w:w="2751" w:type="dxa"/>
            <w:vAlign w:val="center"/>
          </w:tcPr>
          <w:p w:rsidR="00380F64" w:rsidRDefault="00380F64" w:rsidP="00380F64">
            <w:pPr>
              <w:jc w:val="right"/>
            </w:pPr>
          </w:p>
        </w:tc>
        <w:tc>
          <w:tcPr>
            <w:tcW w:w="2751" w:type="dxa"/>
            <w:vAlign w:val="center"/>
          </w:tcPr>
          <w:p w:rsidR="00380F64" w:rsidRDefault="00380F64" w:rsidP="00380F64">
            <w:pPr>
              <w:jc w:val="right"/>
            </w:pPr>
          </w:p>
        </w:tc>
      </w:tr>
      <w:tr w:rsidR="00380F64" w:rsidTr="00380F64">
        <w:trPr>
          <w:trHeight w:val="360"/>
        </w:trPr>
        <w:tc>
          <w:tcPr>
            <w:tcW w:w="2750" w:type="dxa"/>
            <w:vAlign w:val="center"/>
          </w:tcPr>
          <w:p w:rsidR="00380F64" w:rsidRDefault="00380F64" w:rsidP="00380F64">
            <w:pPr>
              <w:jc w:val="right"/>
            </w:pPr>
          </w:p>
        </w:tc>
        <w:tc>
          <w:tcPr>
            <w:tcW w:w="2750" w:type="dxa"/>
            <w:vAlign w:val="center"/>
          </w:tcPr>
          <w:p w:rsidR="00380F64" w:rsidRDefault="00380F64" w:rsidP="00380F64">
            <w:pPr>
              <w:jc w:val="right"/>
            </w:pPr>
          </w:p>
        </w:tc>
        <w:tc>
          <w:tcPr>
            <w:tcW w:w="2750" w:type="dxa"/>
            <w:vAlign w:val="center"/>
          </w:tcPr>
          <w:p w:rsidR="00380F64" w:rsidRDefault="00380F64" w:rsidP="00380F64">
            <w:pPr>
              <w:jc w:val="right"/>
            </w:pPr>
          </w:p>
        </w:tc>
        <w:tc>
          <w:tcPr>
            <w:tcW w:w="2751" w:type="dxa"/>
            <w:vAlign w:val="center"/>
          </w:tcPr>
          <w:p w:rsidR="00380F64" w:rsidRDefault="00380F64" w:rsidP="00380F64">
            <w:pPr>
              <w:jc w:val="right"/>
            </w:pPr>
          </w:p>
        </w:tc>
        <w:tc>
          <w:tcPr>
            <w:tcW w:w="2751" w:type="dxa"/>
            <w:vAlign w:val="center"/>
          </w:tcPr>
          <w:p w:rsidR="00380F64" w:rsidRDefault="00380F64" w:rsidP="00380F64">
            <w:pPr>
              <w:jc w:val="right"/>
            </w:pPr>
          </w:p>
        </w:tc>
      </w:tr>
      <w:tr w:rsidR="00380F64" w:rsidTr="00380F64">
        <w:trPr>
          <w:trHeight w:val="360"/>
        </w:trPr>
        <w:tc>
          <w:tcPr>
            <w:tcW w:w="2750" w:type="dxa"/>
            <w:vAlign w:val="center"/>
          </w:tcPr>
          <w:p w:rsidR="00380F64" w:rsidRDefault="00380F64" w:rsidP="00380F64">
            <w:pPr>
              <w:jc w:val="right"/>
            </w:pPr>
          </w:p>
        </w:tc>
        <w:tc>
          <w:tcPr>
            <w:tcW w:w="2750" w:type="dxa"/>
            <w:vAlign w:val="center"/>
          </w:tcPr>
          <w:p w:rsidR="00380F64" w:rsidRDefault="00380F64" w:rsidP="00380F64">
            <w:pPr>
              <w:jc w:val="right"/>
            </w:pPr>
          </w:p>
        </w:tc>
        <w:tc>
          <w:tcPr>
            <w:tcW w:w="2750" w:type="dxa"/>
            <w:vAlign w:val="center"/>
          </w:tcPr>
          <w:p w:rsidR="00380F64" w:rsidRDefault="00380F64" w:rsidP="00380F64">
            <w:pPr>
              <w:jc w:val="right"/>
            </w:pPr>
          </w:p>
        </w:tc>
        <w:tc>
          <w:tcPr>
            <w:tcW w:w="2751" w:type="dxa"/>
            <w:vAlign w:val="center"/>
          </w:tcPr>
          <w:p w:rsidR="00380F64" w:rsidRDefault="00380F64" w:rsidP="00380F64">
            <w:pPr>
              <w:jc w:val="right"/>
            </w:pPr>
          </w:p>
        </w:tc>
        <w:tc>
          <w:tcPr>
            <w:tcW w:w="2751" w:type="dxa"/>
            <w:vAlign w:val="center"/>
          </w:tcPr>
          <w:p w:rsidR="00380F64" w:rsidRDefault="00380F64" w:rsidP="00380F64">
            <w:pPr>
              <w:jc w:val="right"/>
            </w:pPr>
          </w:p>
        </w:tc>
      </w:tr>
      <w:tr w:rsidR="00380F64" w:rsidTr="00380F64">
        <w:trPr>
          <w:trHeight w:val="360"/>
        </w:trPr>
        <w:tc>
          <w:tcPr>
            <w:tcW w:w="2750" w:type="dxa"/>
            <w:shd w:val="clear" w:color="auto" w:fill="D9D9D9" w:themeFill="background1" w:themeFillShade="D9"/>
            <w:vAlign w:val="center"/>
          </w:tcPr>
          <w:p w:rsidR="00380F64" w:rsidRPr="00380F64" w:rsidRDefault="00380F64" w:rsidP="00380F64">
            <w:pPr>
              <w:rPr>
                <w:b/>
              </w:rPr>
            </w:pPr>
            <w:r w:rsidRPr="00380F64">
              <w:rPr>
                <w:b/>
              </w:rPr>
              <w:t>Totals</w:t>
            </w:r>
          </w:p>
        </w:tc>
        <w:tc>
          <w:tcPr>
            <w:tcW w:w="5500" w:type="dxa"/>
            <w:gridSpan w:val="2"/>
            <w:shd w:val="clear" w:color="auto" w:fill="D9D9D9" w:themeFill="background1" w:themeFillShade="D9"/>
          </w:tcPr>
          <w:p w:rsidR="00380F64" w:rsidRDefault="00380F64" w:rsidP="00380F64"/>
        </w:tc>
        <w:tc>
          <w:tcPr>
            <w:tcW w:w="2751" w:type="dxa"/>
            <w:vAlign w:val="center"/>
          </w:tcPr>
          <w:p w:rsidR="00380F64" w:rsidRDefault="00380F64" w:rsidP="00380F64">
            <w:pPr>
              <w:jc w:val="right"/>
            </w:pPr>
          </w:p>
        </w:tc>
        <w:tc>
          <w:tcPr>
            <w:tcW w:w="2751" w:type="dxa"/>
            <w:vAlign w:val="center"/>
          </w:tcPr>
          <w:p w:rsidR="00380F64" w:rsidRDefault="00380F64" w:rsidP="00380F64">
            <w:pPr>
              <w:jc w:val="right"/>
            </w:pPr>
          </w:p>
        </w:tc>
      </w:tr>
    </w:tbl>
    <w:p w:rsidR="00380F64" w:rsidRPr="0075723A" w:rsidRDefault="00380F64" w:rsidP="00380F64"/>
    <w:p w:rsidR="00380F64" w:rsidRDefault="00380F64">
      <w:pPr>
        <w:spacing w:after="200" w:line="276" w:lineRule="auto"/>
      </w:pPr>
      <w:r>
        <w:br w:type="page"/>
      </w:r>
    </w:p>
    <w:p w:rsidR="00380F64" w:rsidRDefault="00E838FB" w:rsidP="00380F64">
      <w:pPr>
        <w:pStyle w:val="Heading2"/>
      </w:pPr>
      <w:r>
        <w:lastRenderedPageBreak/>
        <w:t>Section 3</w:t>
      </w:r>
      <w:r w:rsidR="00380F64">
        <w:t>b: Special Route Service: Transportation for Auxiliary or Extended School Year Services</w:t>
      </w:r>
    </w:p>
    <w:p w:rsidR="00380F64" w:rsidRDefault="00380F64" w:rsidP="00651CD8">
      <w:r>
        <w:t xml:space="preserve">If your district plans to provide </w:t>
      </w:r>
      <w:r w:rsidR="00651CD8">
        <w:t>special route service to transport sp</w:t>
      </w:r>
      <w:r w:rsidR="00F80E23">
        <w:t>ecial-program students to</w:t>
      </w:r>
      <w:r w:rsidR="00651CD8">
        <w:t xml:space="preserve"> </w:t>
      </w:r>
      <w:r w:rsidR="00F80E23">
        <w:t xml:space="preserve">either </w:t>
      </w:r>
      <w:r w:rsidR="00651CD8">
        <w:t>prescribed services during the regular school year and school day or Extended School Year (ESY) servic</w:t>
      </w:r>
      <w:r w:rsidR="004C6C4B">
        <w:t>es required by the students’ individualized education program</w:t>
      </w:r>
      <w:r w:rsidR="00651CD8">
        <w:t>s</w:t>
      </w:r>
      <w:r w:rsidR="00F80E23">
        <w:t>, use the following table to provide information about each planned route.</w:t>
      </w:r>
    </w:p>
    <w:p w:rsidR="00380F64" w:rsidRDefault="00380F64" w:rsidP="00380F64"/>
    <w:p w:rsidR="00380F64" w:rsidRDefault="001E5DE3" w:rsidP="00380F64">
      <w:pPr>
        <w:pStyle w:val="Heading4"/>
      </w:pPr>
      <w:r>
        <w:t>Special</w:t>
      </w:r>
      <w:r w:rsidR="00380F64">
        <w:t xml:space="preserve"> Route Service: Transportation </w:t>
      </w:r>
      <w:r>
        <w:t xml:space="preserve">for Auxiliary or ESY Services </w:t>
      </w:r>
    </w:p>
    <w:tbl>
      <w:tblPr>
        <w:tblStyle w:val="TableGrid"/>
        <w:tblW w:w="0" w:type="auto"/>
        <w:tblLook w:val="04A0"/>
      </w:tblPr>
      <w:tblGrid>
        <w:gridCol w:w="2750"/>
        <w:gridCol w:w="2750"/>
        <w:gridCol w:w="2750"/>
        <w:gridCol w:w="2751"/>
        <w:gridCol w:w="2751"/>
      </w:tblGrid>
      <w:tr w:rsidR="00380F64" w:rsidTr="00380F64">
        <w:trPr>
          <w:trHeight w:val="360"/>
        </w:trPr>
        <w:tc>
          <w:tcPr>
            <w:tcW w:w="2750" w:type="dxa"/>
            <w:shd w:val="clear" w:color="auto" w:fill="D9D9D9" w:themeFill="background1" w:themeFillShade="D9"/>
            <w:vAlign w:val="center"/>
          </w:tcPr>
          <w:p w:rsidR="00380F64" w:rsidRPr="00380F64" w:rsidRDefault="00380F64" w:rsidP="00380F64">
            <w:pPr>
              <w:jc w:val="center"/>
              <w:rPr>
                <w:b/>
              </w:rPr>
            </w:pPr>
            <w:r w:rsidRPr="00380F64">
              <w:rPr>
                <w:b/>
              </w:rPr>
              <w:t>(1)</w:t>
            </w:r>
          </w:p>
        </w:tc>
        <w:tc>
          <w:tcPr>
            <w:tcW w:w="2750" w:type="dxa"/>
            <w:shd w:val="clear" w:color="auto" w:fill="D9D9D9" w:themeFill="background1" w:themeFillShade="D9"/>
            <w:vAlign w:val="center"/>
          </w:tcPr>
          <w:p w:rsidR="00380F64" w:rsidRPr="00380F64" w:rsidRDefault="00380F64" w:rsidP="00380F64">
            <w:pPr>
              <w:jc w:val="center"/>
              <w:rPr>
                <w:b/>
              </w:rPr>
            </w:pPr>
            <w:r w:rsidRPr="00380F64">
              <w:rPr>
                <w:b/>
              </w:rPr>
              <w:t>(2)</w:t>
            </w:r>
          </w:p>
        </w:tc>
        <w:tc>
          <w:tcPr>
            <w:tcW w:w="2750" w:type="dxa"/>
            <w:shd w:val="clear" w:color="auto" w:fill="D9D9D9" w:themeFill="background1" w:themeFillShade="D9"/>
            <w:vAlign w:val="center"/>
          </w:tcPr>
          <w:p w:rsidR="00380F64" w:rsidRPr="00380F64" w:rsidRDefault="00380F64" w:rsidP="00380F64">
            <w:pPr>
              <w:jc w:val="center"/>
              <w:rPr>
                <w:b/>
              </w:rPr>
            </w:pPr>
            <w:r w:rsidRPr="00380F64">
              <w:rPr>
                <w:b/>
              </w:rPr>
              <w:t>(3)</w:t>
            </w:r>
          </w:p>
        </w:tc>
        <w:tc>
          <w:tcPr>
            <w:tcW w:w="2751" w:type="dxa"/>
            <w:shd w:val="clear" w:color="auto" w:fill="D9D9D9" w:themeFill="background1" w:themeFillShade="D9"/>
            <w:vAlign w:val="center"/>
          </w:tcPr>
          <w:p w:rsidR="00380F64" w:rsidRPr="00380F64" w:rsidRDefault="00380F64" w:rsidP="00380F64">
            <w:pPr>
              <w:jc w:val="center"/>
              <w:rPr>
                <w:b/>
              </w:rPr>
            </w:pPr>
            <w:r w:rsidRPr="00380F64">
              <w:rPr>
                <w:b/>
              </w:rPr>
              <w:t>(4)</w:t>
            </w:r>
          </w:p>
        </w:tc>
        <w:tc>
          <w:tcPr>
            <w:tcW w:w="2751" w:type="dxa"/>
            <w:shd w:val="clear" w:color="auto" w:fill="D9D9D9" w:themeFill="background1" w:themeFillShade="D9"/>
            <w:vAlign w:val="center"/>
          </w:tcPr>
          <w:p w:rsidR="00380F64" w:rsidRPr="00380F64" w:rsidRDefault="00380F64" w:rsidP="00380F64">
            <w:pPr>
              <w:jc w:val="center"/>
              <w:rPr>
                <w:b/>
              </w:rPr>
            </w:pPr>
            <w:r w:rsidRPr="00380F64">
              <w:rPr>
                <w:b/>
              </w:rPr>
              <w:t>(5)</w:t>
            </w:r>
          </w:p>
        </w:tc>
      </w:tr>
      <w:tr w:rsidR="00380F64" w:rsidTr="00380F64">
        <w:trPr>
          <w:trHeight w:val="360"/>
        </w:trPr>
        <w:tc>
          <w:tcPr>
            <w:tcW w:w="2750" w:type="dxa"/>
            <w:shd w:val="clear" w:color="auto" w:fill="D9D9D9" w:themeFill="background1" w:themeFillShade="D9"/>
            <w:vAlign w:val="center"/>
          </w:tcPr>
          <w:p w:rsidR="00380F64" w:rsidRPr="00380F64" w:rsidRDefault="00380F64" w:rsidP="00380F64">
            <w:pPr>
              <w:jc w:val="center"/>
              <w:rPr>
                <w:b/>
              </w:rPr>
            </w:pPr>
            <w:r>
              <w:rPr>
                <w:b/>
              </w:rPr>
              <w:t>Route Identity</w:t>
            </w:r>
          </w:p>
        </w:tc>
        <w:tc>
          <w:tcPr>
            <w:tcW w:w="2750" w:type="dxa"/>
            <w:shd w:val="clear" w:color="auto" w:fill="D9D9D9" w:themeFill="background1" w:themeFillShade="D9"/>
            <w:vAlign w:val="center"/>
          </w:tcPr>
          <w:p w:rsidR="00380F64" w:rsidRPr="00380F64" w:rsidRDefault="00380F64" w:rsidP="00380F64">
            <w:pPr>
              <w:jc w:val="center"/>
              <w:rPr>
                <w:b/>
              </w:rPr>
            </w:pPr>
            <w:r>
              <w:rPr>
                <w:b/>
              </w:rPr>
              <w:t>Daily Mileage</w:t>
            </w:r>
          </w:p>
        </w:tc>
        <w:tc>
          <w:tcPr>
            <w:tcW w:w="2750" w:type="dxa"/>
            <w:shd w:val="clear" w:color="auto" w:fill="D9D9D9" w:themeFill="background1" w:themeFillShade="D9"/>
            <w:vAlign w:val="center"/>
          </w:tcPr>
          <w:p w:rsidR="00380F64" w:rsidRPr="00380F64" w:rsidRDefault="00380F64" w:rsidP="00380F64">
            <w:pPr>
              <w:jc w:val="center"/>
              <w:rPr>
                <w:b/>
              </w:rPr>
            </w:pPr>
            <w:r>
              <w:rPr>
                <w:b/>
              </w:rPr>
              <w:t>Days Operated</w:t>
            </w:r>
          </w:p>
        </w:tc>
        <w:tc>
          <w:tcPr>
            <w:tcW w:w="2751" w:type="dxa"/>
            <w:shd w:val="clear" w:color="auto" w:fill="D9D9D9" w:themeFill="background1" w:themeFillShade="D9"/>
            <w:vAlign w:val="center"/>
          </w:tcPr>
          <w:p w:rsidR="00380F64" w:rsidRDefault="00380F64" w:rsidP="00380F64">
            <w:pPr>
              <w:jc w:val="center"/>
              <w:rPr>
                <w:b/>
              </w:rPr>
            </w:pPr>
            <w:r>
              <w:rPr>
                <w:b/>
              </w:rPr>
              <w:t>Annual Mileage</w:t>
            </w:r>
          </w:p>
          <w:p w:rsidR="00380F64" w:rsidRPr="00380F64" w:rsidRDefault="00380F64" w:rsidP="00380F64">
            <w:pPr>
              <w:jc w:val="center"/>
              <w:rPr>
                <w:b/>
              </w:rPr>
            </w:pPr>
            <w:r w:rsidRPr="00C8025A">
              <w:rPr>
                <w:b/>
              </w:rPr>
              <w:t>([2] × [3])</w:t>
            </w:r>
          </w:p>
        </w:tc>
        <w:tc>
          <w:tcPr>
            <w:tcW w:w="2751" w:type="dxa"/>
            <w:shd w:val="clear" w:color="auto" w:fill="D9D9D9" w:themeFill="background1" w:themeFillShade="D9"/>
            <w:vAlign w:val="center"/>
          </w:tcPr>
          <w:p w:rsidR="00380F64" w:rsidRPr="00380F64" w:rsidRDefault="00380F64" w:rsidP="00380F64">
            <w:pPr>
              <w:jc w:val="center"/>
              <w:rPr>
                <w:b/>
              </w:rPr>
            </w:pPr>
            <w:r>
              <w:rPr>
                <w:b/>
              </w:rPr>
              <w:t>Daily Ridership</w:t>
            </w:r>
          </w:p>
        </w:tc>
      </w:tr>
      <w:tr w:rsidR="00380F64" w:rsidTr="00380F64">
        <w:trPr>
          <w:trHeight w:val="360"/>
        </w:trPr>
        <w:tc>
          <w:tcPr>
            <w:tcW w:w="2750" w:type="dxa"/>
            <w:vAlign w:val="center"/>
          </w:tcPr>
          <w:p w:rsidR="00380F64" w:rsidRDefault="00380F64" w:rsidP="00380F64">
            <w:pPr>
              <w:jc w:val="right"/>
            </w:pPr>
          </w:p>
        </w:tc>
        <w:tc>
          <w:tcPr>
            <w:tcW w:w="2750" w:type="dxa"/>
            <w:vAlign w:val="center"/>
          </w:tcPr>
          <w:p w:rsidR="00380F64" w:rsidRDefault="00380F64" w:rsidP="00380F64">
            <w:pPr>
              <w:jc w:val="right"/>
            </w:pPr>
          </w:p>
        </w:tc>
        <w:tc>
          <w:tcPr>
            <w:tcW w:w="2750" w:type="dxa"/>
            <w:vAlign w:val="center"/>
          </w:tcPr>
          <w:p w:rsidR="00380F64" w:rsidRDefault="00380F64" w:rsidP="00380F64">
            <w:pPr>
              <w:jc w:val="right"/>
            </w:pPr>
          </w:p>
        </w:tc>
        <w:tc>
          <w:tcPr>
            <w:tcW w:w="2751" w:type="dxa"/>
            <w:vAlign w:val="center"/>
          </w:tcPr>
          <w:p w:rsidR="00380F64" w:rsidRDefault="00380F64" w:rsidP="00380F64">
            <w:pPr>
              <w:jc w:val="right"/>
            </w:pPr>
          </w:p>
        </w:tc>
        <w:tc>
          <w:tcPr>
            <w:tcW w:w="2751" w:type="dxa"/>
            <w:vAlign w:val="center"/>
          </w:tcPr>
          <w:p w:rsidR="00380F64" w:rsidRDefault="00380F64" w:rsidP="00380F64">
            <w:pPr>
              <w:jc w:val="right"/>
            </w:pPr>
          </w:p>
        </w:tc>
      </w:tr>
      <w:tr w:rsidR="00380F64" w:rsidTr="00380F64">
        <w:trPr>
          <w:trHeight w:val="360"/>
        </w:trPr>
        <w:tc>
          <w:tcPr>
            <w:tcW w:w="2750" w:type="dxa"/>
            <w:vAlign w:val="center"/>
          </w:tcPr>
          <w:p w:rsidR="00380F64" w:rsidRDefault="00380F64" w:rsidP="00380F64">
            <w:pPr>
              <w:jc w:val="right"/>
            </w:pPr>
          </w:p>
        </w:tc>
        <w:tc>
          <w:tcPr>
            <w:tcW w:w="2750" w:type="dxa"/>
            <w:vAlign w:val="center"/>
          </w:tcPr>
          <w:p w:rsidR="00380F64" w:rsidRDefault="00380F64" w:rsidP="00380F64">
            <w:pPr>
              <w:jc w:val="right"/>
            </w:pPr>
          </w:p>
        </w:tc>
        <w:tc>
          <w:tcPr>
            <w:tcW w:w="2750" w:type="dxa"/>
            <w:vAlign w:val="center"/>
          </w:tcPr>
          <w:p w:rsidR="00380F64" w:rsidRDefault="00380F64" w:rsidP="00380F64">
            <w:pPr>
              <w:jc w:val="right"/>
            </w:pPr>
          </w:p>
        </w:tc>
        <w:tc>
          <w:tcPr>
            <w:tcW w:w="2751" w:type="dxa"/>
            <w:vAlign w:val="center"/>
          </w:tcPr>
          <w:p w:rsidR="00380F64" w:rsidRDefault="00380F64" w:rsidP="00380F64">
            <w:pPr>
              <w:jc w:val="right"/>
            </w:pPr>
          </w:p>
        </w:tc>
        <w:tc>
          <w:tcPr>
            <w:tcW w:w="2751" w:type="dxa"/>
            <w:vAlign w:val="center"/>
          </w:tcPr>
          <w:p w:rsidR="00380F64" w:rsidRDefault="00380F64" w:rsidP="00380F64">
            <w:pPr>
              <w:jc w:val="right"/>
            </w:pPr>
          </w:p>
        </w:tc>
      </w:tr>
      <w:tr w:rsidR="00380F64" w:rsidTr="00380F64">
        <w:trPr>
          <w:trHeight w:val="360"/>
        </w:trPr>
        <w:tc>
          <w:tcPr>
            <w:tcW w:w="2750" w:type="dxa"/>
            <w:vAlign w:val="center"/>
          </w:tcPr>
          <w:p w:rsidR="00380F64" w:rsidRDefault="00380F64" w:rsidP="00380F64">
            <w:pPr>
              <w:jc w:val="right"/>
            </w:pPr>
          </w:p>
        </w:tc>
        <w:tc>
          <w:tcPr>
            <w:tcW w:w="2750" w:type="dxa"/>
            <w:vAlign w:val="center"/>
          </w:tcPr>
          <w:p w:rsidR="00380F64" w:rsidRDefault="00380F64" w:rsidP="00380F64">
            <w:pPr>
              <w:jc w:val="right"/>
            </w:pPr>
          </w:p>
        </w:tc>
        <w:tc>
          <w:tcPr>
            <w:tcW w:w="2750" w:type="dxa"/>
            <w:vAlign w:val="center"/>
          </w:tcPr>
          <w:p w:rsidR="00380F64" w:rsidRDefault="00380F64" w:rsidP="00380F64">
            <w:pPr>
              <w:jc w:val="right"/>
            </w:pPr>
          </w:p>
        </w:tc>
        <w:tc>
          <w:tcPr>
            <w:tcW w:w="2751" w:type="dxa"/>
            <w:vAlign w:val="center"/>
          </w:tcPr>
          <w:p w:rsidR="00380F64" w:rsidRDefault="00380F64" w:rsidP="00380F64">
            <w:pPr>
              <w:jc w:val="right"/>
            </w:pPr>
          </w:p>
        </w:tc>
        <w:tc>
          <w:tcPr>
            <w:tcW w:w="2751" w:type="dxa"/>
            <w:vAlign w:val="center"/>
          </w:tcPr>
          <w:p w:rsidR="00380F64" w:rsidRDefault="00380F64" w:rsidP="00380F64">
            <w:pPr>
              <w:jc w:val="right"/>
            </w:pPr>
          </w:p>
        </w:tc>
      </w:tr>
      <w:tr w:rsidR="00380F64" w:rsidTr="00380F64">
        <w:trPr>
          <w:trHeight w:val="360"/>
        </w:trPr>
        <w:tc>
          <w:tcPr>
            <w:tcW w:w="2750" w:type="dxa"/>
            <w:vAlign w:val="center"/>
          </w:tcPr>
          <w:p w:rsidR="00380F64" w:rsidRDefault="00380F64" w:rsidP="00380F64">
            <w:pPr>
              <w:jc w:val="right"/>
            </w:pPr>
          </w:p>
        </w:tc>
        <w:tc>
          <w:tcPr>
            <w:tcW w:w="2750" w:type="dxa"/>
            <w:vAlign w:val="center"/>
          </w:tcPr>
          <w:p w:rsidR="00380F64" w:rsidRDefault="00380F64" w:rsidP="00380F64">
            <w:pPr>
              <w:jc w:val="right"/>
            </w:pPr>
          </w:p>
        </w:tc>
        <w:tc>
          <w:tcPr>
            <w:tcW w:w="2750" w:type="dxa"/>
            <w:vAlign w:val="center"/>
          </w:tcPr>
          <w:p w:rsidR="00380F64" w:rsidRDefault="00380F64" w:rsidP="00380F64">
            <w:pPr>
              <w:jc w:val="right"/>
            </w:pPr>
          </w:p>
        </w:tc>
        <w:tc>
          <w:tcPr>
            <w:tcW w:w="2751" w:type="dxa"/>
            <w:vAlign w:val="center"/>
          </w:tcPr>
          <w:p w:rsidR="00380F64" w:rsidRDefault="00380F64" w:rsidP="00380F64">
            <w:pPr>
              <w:jc w:val="right"/>
            </w:pPr>
          </w:p>
        </w:tc>
        <w:tc>
          <w:tcPr>
            <w:tcW w:w="2751" w:type="dxa"/>
            <w:vAlign w:val="center"/>
          </w:tcPr>
          <w:p w:rsidR="00380F64" w:rsidRDefault="00380F64" w:rsidP="00380F64">
            <w:pPr>
              <w:jc w:val="right"/>
            </w:pPr>
          </w:p>
        </w:tc>
      </w:tr>
      <w:tr w:rsidR="00380F64" w:rsidTr="00380F64">
        <w:trPr>
          <w:trHeight w:val="360"/>
        </w:trPr>
        <w:tc>
          <w:tcPr>
            <w:tcW w:w="2750" w:type="dxa"/>
            <w:vAlign w:val="center"/>
          </w:tcPr>
          <w:p w:rsidR="00380F64" w:rsidRDefault="00380F64" w:rsidP="00380F64">
            <w:pPr>
              <w:jc w:val="right"/>
            </w:pPr>
          </w:p>
        </w:tc>
        <w:tc>
          <w:tcPr>
            <w:tcW w:w="2750" w:type="dxa"/>
            <w:vAlign w:val="center"/>
          </w:tcPr>
          <w:p w:rsidR="00380F64" w:rsidRDefault="00380F64" w:rsidP="00380F64">
            <w:pPr>
              <w:jc w:val="right"/>
            </w:pPr>
          </w:p>
        </w:tc>
        <w:tc>
          <w:tcPr>
            <w:tcW w:w="2750" w:type="dxa"/>
            <w:vAlign w:val="center"/>
          </w:tcPr>
          <w:p w:rsidR="00380F64" w:rsidRDefault="00380F64" w:rsidP="00380F64">
            <w:pPr>
              <w:jc w:val="right"/>
            </w:pPr>
          </w:p>
        </w:tc>
        <w:tc>
          <w:tcPr>
            <w:tcW w:w="2751" w:type="dxa"/>
            <w:vAlign w:val="center"/>
          </w:tcPr>
          <w:p w:rsidR="00380F64" w:rsidRDefault="00380F64" w:rsidP="00380F64">
            <w:pPr>
              <w:jc w:val="right"/>
            </w:pPr>
          </w:p>
        </w:tc>
        <w:tc>
          <w:tcPr>
            <w:tcW w:w="2751" w:type="dxa"/>
            <w:vAlign w:val="center"/>
          </w:tcPr>
          <w:p w:rsidR="00380F64" w:rsidRDefault="00380F64" w:rsidP="00380F64">
            <w:pPr>
              <w:jc w:val="right"/>
            </w:pPr>
          </w:p>
        </w:tc>
      </w:tr>
      <w:tr w:rsidR="00380F64" w:rsidTr="00380F64">
        <w:trPr>
          <w:trHeight w:val="360"/>
        </w:trPr>
        <w:tc>
          <w:tcPr>
            <w:tcW w:w="2750" w:type="dxa"/>
            <w:vAlign w:val="center"/>
          </w:tcPr>
          <w:p w:rsidR="00380F64" w:rsidRDefault="00380F64" w:rsidP="00380F64">
            <w:pPr>
              <w:jc w:val="right"/>
            </w:pPr>
          </w:p>
        </w:tc>
        <w:tc>
          <w:tcPr>
            <w:tcW w:w="2750" w:type="dxa"/>
            <w:vAlign w:val="center"/>
          </w:tcPr>
          <w:p w:rsidR="00380F64" w:rsidRDefault="00380F64" w:rsidP="00380F64">
            <w:pPr>
              <w:jc w:val="right"/>
            </w:pPr>
          </w:p>
        </w:tc>
        <w:tc>
          <w:tcPr>
            <w:tcW w:w="2750" w:type="dxa"/>
            <w:vAlign w:val="center"/>
          </w:tcPr>
          <w:p w:rsidR="00380F64" w:rsidRDefault="00380F64" w:rsidP="00380F64">
            <w:pPr>
              <w:jc w:val="right"/>
            </w:pPr>
          </w:p>
        </w:tc>
        <w:tc>
          <w:tcPr>
            <w:tcW w:w="2751" w:type="dxa"/>
            <w:vAlign w:val="center"/>
          </w:tcPr>
          <w:p w:rsidR="00380F64" w:rsidRDefault="00380F64" w:rsidP="00380F64">
            <w:pPr>
              <w:jc w:val="right"/>
            </w:pPr>
          </w:p>
        </w:tc>
        <w:tc>
          <w:tcPr>
            <w:tcW w:w="2751" w:type="dxa"/>
            <w:vAlign w:val="center"/>
          </w:tcPr>
          <w:p w:rsidR="00380F64" w:rsidRDefault="00380F64" w:rsidP="00380F64">
            <w:pPr>
              <w:jc w:val="right"/>
            </w:pPr>
          </w:p>
        </w:tc>
      </w:tr>
      <w:tr w:rsidR="00380F64" w:rsidTr="00380F64">
        <w:trPr>
          <w:trHeight w:val="360"/>
        </w:trPr>
        <w:tc>
          <w:tcPr>
            <w:tcW w:w="2750" w:type="dxa"/>
            <w:vAlign w:val="center"/>
          </w:tcPr>
          <w:p w:rsidR="00380F64" w:rsidRDefault="00380F64" w:rsidP="00380F64">
            <w:pPr>
              <w:jc w:val="right"/>
            </w:pPr>
          </w:p>
        </w:tc>
        <w:tc>
          <w:tcPr>
            <w:tcW w:w="2750" w:type="dxa"/>
            <w:vAlign w:val="center"/>
          </w:tcPr>
          <w:p w:rsidR="00380F64" w:rsidRDefault="00380F64" w:rsidP="00380F64">
            <w:pPr>
              <w:jc w:val="right"/>
            </w:pPr>
          </w:p>
        </w:tc>
        <w:tc>
          <w:tcPr>
            <w:tcW w:w="2750" w:type="dxa"/>
            <w:vAlign w:val="center"/>
          </w:tcPr>
          <w:p w:rsidR="00380F64" w:rsidRDefault="00380F64" w:rsidP="00380F64">
            <w:pPr>
              <w:jc w:val="right"/>
            </w:pPr>
          </w:p>
        </w:tc>
        <w:tc>
          <w:tcPr>
            <w:tcW w:w="2751" w:type="dxa"/>
            <w:vAlign w:val="center"/>
          </w:tcPr>
          <w:p w:rsidR="00380F64" w:rsidRDefault="00380F64" w:rsidP="00380F64">
            <w:pPr>
              <w:jc w:val="right"/>
            </w:pPr>
          </w:p>
        </w:tc>
        <w:tc>
          <w:tcPr>
            <w:tcW w:w="2751" w:type="dxa"/>
            <w:vAlign w:val="center"/>
          </w:tcPr>
          <w:p w:rsidR="00380F64" w:rsidRDefault="00380F64" w:rsidP="00380F64">
            <w:pPr>
              <w:jc w:val="right"/>
            </w:pPr>
          </w:p>
        </w:tc>
      </w:tr>
      <w:tr w:rsidR="00380F64" w:rsidTr="00380F64">
        <w:trPr>
          <w:trHeight w:val="360"/>
        </w:trPr>
        <w:tc>
          <w:tcPr>
            <w:tcW w:w="2750" w:type="dxa"/>
            <w:vAlign w:val="center"/>
          </w:tcPr>
          <w:p w:rsidR="00380F64" w:rsidRDefault="00380F64" w:rsidP="00380F64">
            <w:pPr>
              <w:jc w:val="right"/>
            </w:pPr>
          </w:p>
        </w:tc>
        <w:tc>
          <w:tcPr>
            <w:tcW w:w="2750" w:type="dxa"/>
            <w:vAlign w:val="center"/>
          </w:tcPr>
          <w:p w:rsidR="00380F64" w:rsidRDefault="00380F64" w:rsidP="00380F64">
            <w:pPr>
              <w:jc w:val="right"/>
            </w:pPr>
          </w:p>
        </w:tc>
        <w:tc>
          <w:tcPr>
            <w:tcW w:w="2750" w:type="dxa"/>
            <w:vAlign w:val="center"/>
          </w:tcPr>
          <w:p w:rsidR="00380F64" w:rsidRDefault="00380F64" w:rsidP="00380F64">
            <w:pPr>
              <w:jc w:val="right"/>
            </w:pPr>
          </w:p>
        </w:tc>
        <w:tc>
          <w:tcPr>
            <w:tcW w:w="2751" w:type="dxa"/>
            <w:vAlign w:val="center"/>
          </w:tcPr>
          <w:p w:rsidR="00380F64" w:rsidRDefault="00380F64" w:rsidP="00380F64">
            <w:pPr>
              <w:jc w:val="right"/>
            </w:pPr>
          </w:p>
        </w:tc>
        <w:tc>
          <w:tcPr>
            <w:tcW w:w="2751" w:type="dxa"/>
            <w:vAlign w:val="center"/>
          </w:tcPr>
          <w:p w:rsidR="00380F64" w:rsidRDefault="00380F64" w:rsidP="00380F64">
            <w:pPr>
              <w:jc w:val="right"/>
            </w:pPr>
          </w:p>
        </w:tc>
      </w:tr>
      <w:tr w:rsidR="00380F64" w:rsidTr="00380F64">
        <w:trPr>
          <w:trHeight w:val="360"/>
        </w:trPr>
        <w:tc>
          <w:tcPr>
            <w:tcW w:w="2750" w:type="dxa"/>
            <w:vAlign w:val="center"/>
          </w:tcPr>
          <w:p w:rsidR="00380F64" w:rsidRDefault="00380F64" w:rsidP="00380F64">
            <w:pPr>
              <w:jc w:val="right"/>
            </w:pPr>
          </w:p>
        </w:tc>
        <w:tc>
          <w:tcPr>
            <w:tcW w:w="2750" w:type="dxa"/>
            <w:vAlign w:val="center"/>
          </w:tcPr>
          <w:p w:rsidR="00380F64" w:rsidRDefault="00380F64" w:rsidP="00380F64">
            <w:pPr>
              <w:jc w:val="right"/>
            </w:pPr>
          </w:p>
        </w:tc>
        <w:tc>
          <w:tcPr>
            <w:tcW w:w="2750" w:type="dxa"/>
            <w:vAlign w:val="center"/>
          </w:tcPr>
          <w:p w:rsidR="00380F64" w:rsidRDefault="00380F64" w:rsidP="00380F64">
            <w:pPr>
              <w:jc w:val="right"/>
            </w:pPr>
          </w:p>
        </w:tc>
        <w:tc>
          <w:tcPr>
            <w:tcW w:w="2751" w:type="dxa"/>
            <w:vAlign w:val="center"/>
          </w:tcPr>
          <w:p w:rsidR="00380F64" w:rsidRDefault="00380F64" w:rsidP="00380F64">
            <w:pPr>
              <w:jc w:val="right"/>
            </w:pPr>
          </w:p>
        </w:tc>
        <w:tc>
          <w:tcPr>
            <w:tcW w:w="2751" w:type="dxa"/>
            <w:vAlign w:val="center"/>
          </w:tcPr>
          <w:p w:rsidR="00380F64" w:rsidRDefault="00380F64" w:rsidP="00380F64">
            <w:pPr>
              <w:jc w:val="right"/>
            </w:pPr>
          </w:p>
        </w:tc>
      </w:tr>
      <w:tr w:rsidR="00380F64" w:rsidTr="00380F64">
        <w:trPr>
          <w:trHeight w:val="360"/>
        </w:trPr>
        <w:tc>
          <w:tcPr>
            <w:tcW w:w="2750" w:type="dxa"/>
            <w:vAlign w:val="center"/>
          </w:tcPr>
          <w:p w:rsidR="00380F64" w:rsidRDefault="00380F64" w:rsidP="00380F64">
            <w:pPr>
              <w:jc w:val="right"/>
            </w:pPr>
          </w:p>
        </w:tc>
        <w:tc>
          <w:tcPr>
            <w:tcW w:w="2750" w:type="dxa"/>
            <w:vAlign w:val="center"/>
          </w:tcPr>
          <w:p w:rsidR="00380F64" w:rsidRDefault="00380F64" w:rsidP="00380F64">
            <w:pPr>
              <w:jc w:val="right"/>
            </w:pPr>
          </w:p>
        </w:tc>
        <w:tc>
          <w:tcPr>
            <w:tcW w:w="2750" w:type="dxa"/>
            <w:vAlign w:val="center"/>
          </w:tcPr>
          <w:p w:rsidR="00380F64" w:rsidRDefault="00380F64" w:rsidP="00380F64">
            <w:pPr>
              <w:jc w:val="right"/>
            </w:pPr>
          </w:p>
        </w:tc>
        <w:tc>
          <w:tcPr>
            <w:tcW w:w="2751" w:type="dxa"/>
            <w:vAlign w:val="center"/>
          </w:tcPr>
          <w:p w:rsidR="00380F64" w:rsidRDefault="00380F64" w:rsidP="00380F64">
            <w:pPr>
              <w:jc w:val="right"/>
            </w:pPr>
          </w:p>
        </w:tc>
        <w:tc>
          <w:tcPr>
            <w:tcW w:w="2751" w:type="dxa"/>
            <w:vAlign w:val="center"/>
          </w:tcPr>
          <w:p w:rsidR="00380F64" w:rsidRDefault="00380F64" w:rsidP="00380F64">
            <w:pPr>
              <w:jc w:val="right"/>
            </w:pPr>
          </w:p>
        </w:tc>
      </w:tr>
      <w:tr w:rsidR="00380F64" w:rsidTr="00380F64">
        <w:trPr>
          <w:trHeight w:val="360"/>
        </w:trPr>
        <w:tc>
          <w:tcPr>
            <w:tcW w:w="2750" w:type="dxa"/>
            <w:vAlign w:val="center"/>
          </w:tcPr>
          <w:p w:rsidR="00380F64" w:rsidRDefault="00380F64" w:rsidP="00380F64">
            <w:pPr>
              <w:jc w:val="right"/>
            </w:pPr>
          </w:p>
        </w:tc>
        <w:tc>
          <w:tcPr>
            <w:tcW w:w="2750" w:type="dxa"/>
            <w:vAlign w:val="center"/>
          </w:tcPr>
          <w:p w:rsidR="00380F64" w:rsidRDefault="00380F64" w:rsidP="00380F64">
            <w:pPr>
              <w:jc w:val="right"/>
            </w:pPr>
          </w:p>
        </w:tc>
        <w:tc>
          <w:tcPr>
            <w:tcW w:w="2750" w:type="dxa"/>
            <w:vAlign w:val="center"/>
          </w:tcPr>
          <w:p w:rsidR="00380F64" w:rsidRDefault="00380F64" w:rsidP="00380F64">
            <w:pPr>
              <w:jc w:val="right"/>
            </w:pPr>
          </w:p>
        </w:tc>
        <w:tc>
          <w:tcPr>
            <w:tcW w:w="2751" w:type="dxa"/>
            <w:vAlign w:val="center"/>
          </w:tcPr>
          <w:p w:rsidR="00380F64" w:rsidRDefault="00380F64" w:rsidP="00380F64">
            <w:pPr>
              <w:jc w:val="right"/>
            </w:pPr>
          </w:p>
        </w:tc>
        <w:tc>
          <w:tcPr>
            <w:tcW w:w="2751" w:type="dxa"/>
            <w:vAlign w:val="center"/>
          </w:tcPr>
          <w:p w:rsidR="00380F64" w:rsidRDefault="00380F64" w:rsidP="00380F64">
            <w:pPr>
              <w:jc w:val="right"/>
            </w:pPr>
          </w:p>
        </w:tc>
      </w:tr>
      <w:tr w:rsidR="00380F64" w:rsidTr="00380F64">
        <w:trPr>
          <w:trHeight w:val="360"/>
        </w:trPr>
        <w:tc>
          <w:tcPr>
            <w:tcW w:w="2750" w:type="dxa"/>
            <w:vAlign w:val="center"/>
          </w:tcPr>
          <w:p w:rsidR="00380F64" w:rsidRDefault="00380F64" w:rsidP="00380F64">
            <w:pPr>
              <w:jc w:val="right"/>
            </w:pPr>
          </w:p>
        </w:tc>
        <w:tc>
          <w:tcPr>
            <w:tcW w:w="2750" w:type="dxa"/>
            <w:vAlign w:val="center"/>
          </w:tcPr>
          <w:p w:rsidR="00380F64" w:rsidRDefault="00380F64" w:rsidP="00380F64">
            <w:pPr>
              <w:jc w:val="right"/>
            </w:pPr>
          </w:p>
        </w:tc>
        <w:tc>
          <w:tcPr>
            <w:tcW w:w="2750" w:type="dxa"/>
            <w:vAlign w:val="center"/>
          </w:tcPr>
          <w:p w:rsidR="00380F64" w:rsidRDefault="00380F64" w:rsidP="00380F64">
            <w:pPr>
              <w:jc w:val="right"/>
            </w:pPr>
          </w:p>
        </w:tc>
        <w:tc>
          <w:tcPr>
            <w:tcW w:w="2751" w:type="dxa"/>
            <w:vAlign w:val="center"/>
          </w:tcPr>
          <w:p w:rsidR="00380F64" w:rsidRDefault="00380F64" w:rsidP="00380F64">
            <w:pPr>
              <w:jc w:val="right"/>
            </w:pPr>
          </w:p>
        </w:tc>
        <w:tc>
          <w:tcPr>
            <w:tcW w:w="2751" w:type="dxa"/>
            <w:vAlign w:val="center"/>
          </w:tcPr>
          <w:p w:rsidR="00380F64" w:rsidRDefault="00380F64" w:rsidP="00380F64">
            <w:pPr>
              <w:jc w:val="right"/>
            </w:pPr>
          </w:p>
        </w:tc>
      </w:tr>
      <w:tr w:rsidR="00380F64" w:rsidTr="00380F64">
        <w:trPr>
          <w:trHeight w:val="360"/>
        </w:trPr>
        <w:tc>
          <w:tcPr>
            <w:tcW w:w="2750" w:type="dxa"/>
            <w:vAlign w:val="center"/>
          </w:tcPr>
          <w:p w:rsidR="00380F64" w:rsidRDefault="00380F64" w:rsidP="00380F64">
            <w:pPr>
              <w:jc w:val="right"/>
            </w:pPr>
          </w:p>
        </w:tc>
        <w:tc>
          <w:tcPr>
            <w:tcW w:w="2750" w:type="dxa"/>
            <w:vAlign w:val="center"/>
          </w:tcPr>
          <w:p w:rsidR="00380F64" w:rsidRDefault="00380F64" w:rsidP="00380F64">
            <w:pPr>
              <w:jc w:val="right"/>
            </w:pPr>
          </w:p>
        </w:tc>
        <w:tc>
          <w:tcPr>
            <w:tcW w:w="2750" w:type="dxa"/>
            <w:vAlign w:val="center"/>
          </w:tcPr>
          <w:p w:rsidR="00380F64" w:rsidRDefault="00380F64" w:rsidP="00380F64">
            <w:pPr>
              <w:jc w:val="right"/>
            </w:pPr>
          </w:p>
        </w:tc>
        <w:tc>
          <w:tcPr>
            <w:tcW w:w="2751" w:type="dxa"/>
            <w:vAlign w:val="center"/>
          </w:tcPr>
          <w:p w:rsidR="00380F64" w:rsidRDefault="00380F64" w:rsidP="00380F64">
            <w:pPr>
              <w:jc w:val="right"/>
            </w:pPr>
          </w:p>
        </w:tc>
        <w:tc>
          <w:tcPr>
            <w:tcW w:w="2751" w:type="dxa"/>
            <w:vAlign w:val="center"/>
          </w:tcPr>
          <w:p w:rsidR="00380F64" w:rsidRDefault="00380F64" w:rsidP="00380F64">
            <w:pPr>
              <w:jc w:val="right"/>
            </w:pPr>
          </w:p>
        </w:tc>
      </w:tr>
      <w:tr w:rsidR="00380F64" w:rsidTr="00380F64">
        <w:trPr>
          <w:trHeight w:val="360"/>
        </w:trPr>
        <w:tc>
          <w:tcPr>
            <w:tcW w:w="2750" w:type="dxa"/>
            <w:vAlign w:val="center"/>
          </w:tcPr>
          <w:p w:rsidR="00380F64" w:rsidRDefault="00380F64" w:rsidP="00380F64">
            <w:pPr>
              <w:jc w:val="right"/>
            </w:pPr>
          </w:p>
        </w:tc>
        <w:tc>
          <w:tcPr>
            <w:tcW w:w="2750" w:type="dxa"/>
            <w:vAlign w:val="center"/>
          </w:tcPr>
          <w:p w:rsidR="00380F64" w:rsidRDefault="00380F64" w:rsidP="00380F64">
            <w:pPr>
              <w:jc w:val="right"/>
            </w:pPr>
          </w:p>
        </w:tc>
        <w:tc>
          <w:tcPr>
            <w:tcW w:w="2750" w:type="dxa"/>
            <w:vAlign w:val="center"/>
          </w:tcPr>
          <w:p w:rsidR="00380F64" w:rsidRDefault="00380F64" w:rsidP="00380F64">
            <w:pPr>
              <w:jc w:val="right"/>
            </w:pPr>
          </w:p>
        </w:tc>
        <w:tc>
          <w:tcPr>
            <w:tcW w:w="2751" w:type="dxa"/>
            <w:vAlign w:val="center"/>
          </w:tcPr>
          <w:p w:rsidR="00380F64" w:rsidRDefault="00380F64" w:rsidP="00380F64">
            <w:pPr>
              <w:jc w:val="right"/>
            </w:pPr>
          </w:p>
        </w:tc>
        <w:tc>
          <w:tcPr>
            <w:tcW w:w="2751" w:type="dxa"/>
            <w:vAlign w:val="center"/>
          </w:tcPr>
          <w:p w:rsidR="00380F64" w:rsidRDefault="00380F64" w:rsidP="00380F64">
            <w:pPr>
              <w:jc w:val="right"/>
            </w:pPr>
          </w:p>
        </w:tc>
      </w:tr>
      <w:tr w:rsidR="00380F64" w:rsidTr="00380F64">
        <w:trPr>
          <w:trHeight w:val="360"/>
        </w:trPr>
        <w:tc>
          <w:tcPr>
            <w:tcW w:w="2750" w:type="dxa"/>
            <w:vAlign w:val="center"/>
          </w:tcPr>
          <w:p w:rsidR="00380F64" w:rsidRDefault="00380F64" w:rsidP="00380F64">
            <w:pPr>
              <w:jc w:val="right"/>
            </w:pPr>
          </w:p>
        </w:tc>
        <w:tc>
          <w:tcPr>
            <w:tcW w:w="2750" w:type="dxa"/>
            <w:vAlign w:val="center"/>
          </w:tcPr>
          <w:p w:rsidR="00380F64" w:rsidRDefault="00380F64" w:rsidP="00380F64">
            <w:pPr>
              <w:jc w:val="right"/>
            </w:pPr>
          </w:p>
        </w:tc>
        <w:tc>
          <w:tcPr>
            <w:tcW w:w="2750" w:type="dxa"/>
            <w:vAlign w:val="center"/>
          </w:tcPr>
          <w:p w:rsidR="00380F64" w:rsidRDefault="00380F64" w:rsidP="00380F64">
            <w:pPr>
              <w:jc w:val="right"/>
            </w:pPr>
          </w:p>
        </w:tc>
        <w:tc>
          <w:tcPr>
            <w:tcW w:w="2751" w:type="dxa"/>
            <w:vAlign w:val="center"/>
          </w:tcPr>
          <w:p w:rsidR="00380F64" w:rsidRDefault="00380F64" w:rsidP="00380F64">
            <w:pPr>
              <w:jc w:val="right"/>
            </w:pPr>
          </w:p>
        </w:tc>
        <w:tc>
          <w:tcPr>
            <w:tcW w:w="2751" w:type="dxa"/>
            <w:vAlign w:val="center"/>
          </w:tcPr>
          <w:p w:rsidR="00380F64" w:rsidRDefault="00380F64" w:rsidP="00380F64">
            <w:pPr>
              <w:jc w:val="right"/>
            </w:pPr>
          </w:p>
        </w:tc>
      </w:tr>
      <w:tr w:rsidR="00380F64" w:rsidTr="00380F64">
        <w:trPr>
          <w:trHeight w:val="360"/>
        </w:trPr>
        <w:tc>
          <w:tcPr>
            <w:tcW w:w="2750" w:type="dxa"/>
            <w:vAlign w:val="center"/>
          </w:tcPr>
          <w:p w:rsidR="00380F64" w:rsidRDefault="00380F64" w:rsidP="00380F64">
            <w:pPr>
              <w:jc w:val="right"/>
            </w:pPr>
          </w:p>
        </w:tc>
        <w:tc>
          <w:tcPr>
            <w:tcW w:w="2750" w:type="dxa"/>
            <w:vAlign w:val="center"/>
          </w:tcPr>
          <w:p w:rsidR="00380F64" w:rsidRDefault="00380F64" w:rsidP="00380F64">
            <w:pPr>
              <w:jc w:val="right"/>
            </w:pPr>
          </w:p>
        </w:tc>
        <w:tc>
          <w:tcPr>
            <w:tcW w:w="2750" w:type="dxa"/>
            <w:vAlign w:val="center"/>
          </w:tcPr>
          <w:p w:rsidR="00380F64" w:rsidRDefault="00380F64" w:rsidP="00380F64">
            <w:pPr>
              <w:jc w:val="right"/>
            </w:pPr>
          </w:p>
        </w:tc>
        <w:tc>
          <w:tcPr>
            <w:tcW w:w="2751" w:type="dxa"/>
            <w:vAlign w:val="center"/>
          </w:tcPr>
          <w:p w:rsidR="00380F64" w:rsidRDefault="00380F64" w:rsidP="00380F64">
            <w:pPr>
              <w:jc w:val="right"/>
            </w:pPr>
          </w:p>
        </w:tc>
        <w:tc>
          <w:tcPr>
            <w:tcW w:w="2751" w:type="dxa"/>
            <w:vAlign w:val="center"/>
          </w:tcPr>
          <w:p w:rsidR="00380F64" w:rsidRDefault="00380F64" w:rsidP="00380F64">
            <w:pPr>
              <w:jc w:val="right"/>
            </w:pPr>
          </w:p>
        </w:tc>
      </w:tr>
      <w:tr w:rsidR="00380F64" w:rsidTr="00380F64">
        <w:trPr>
          <w:trHeight w:val="360"/>
        </w:trPr>
        <w:tc>
          <w:tcPr>
            <w:tcW w:w="2750" w:type="dxa"/>
            <w:vAlign w:val="center"/>
          </w:tcPr>
          <w:p w:rsidR="00380F64" w:rsidRDefault="00380F64" w:rsidP="00380F64">
            <w:pPr>
              <w:jc w:val="right"/>
            </w:pPr>
          </w:p>
        </w:tc>
        <w:tc>
          <w:tcPr>
            <w:tcW w:w="2750" w:type="dxa"/>
            <w:vAlign w:val="center"/>
          </w:tcPr>
          <w:p w:rsidR="00380F64" w:rsidRDefault="00380F64" w:rsidP="00380F64">
            <w:pPr>
              <w:jc w:val="right"/>
            </w:pPr>
          </w:p>
        </w:tc>
        <w:tc>
          <w:tcPr>
            <w:tcW w:w="2750" w:type="dxa"/>
            <w:vAlign w:val="center"/>
          </w:tcPr>
          <w:p w:rsidR="00380F64" w:rsidRDefault="00380F64" w:rsidP="00380F64">
            <w:pPr>
              <w:jc w:val="right"/>
            </w:pPr>
          </w:p>
        </w:tc>
        <w:tc>
          <w:tcPr>
            <w:tcW w:w="2751" w:type="dxa"/>
            <w:vAlign w:val="center"/>
          </w:tcPr>
          <w:p w:rsidR="00380F64" w:rsidRDefault="00380F64" w:rsidP="00380F64">
            <w:pPr>
              <w:jc w:val="right"/>
            </w:pPr>
          </w:p>
        </w:tc>
        <w:tc>
          <w:tcPr>
            <w:tcW w:w="2751" w:type="dxa"/>
            <w:vAlign w:val="center"/>
          </w:tcPr>
          <w:p w:rsidR="00380F64" w:rsidRDefault="00380F64" w:rsidP="00380F64">
            <w:pPr>
              <w:jc w:val="right"/>
            </w:pPr>
          </w:p>
        </w:tc>
      </w:tr>
      <w:tr w:rsidR="00380F64" w:rsidTr="00380F64">
        <w:trPr>
          <w:trHeight w:val="360"/>
        </w:trPr>
        <w:tc>
          <w:tcPr>
            <w:tcW w:w="2750" w:type="dxa"/>
            <w:shd w:val="clear" w:color="auto" w:fill="D9D9D9" w:themeFill="background1" w:themeFillShade="D9"/>
            <w:vAlign w:val="center"/>
          </w:tcPr>
          <w:p w:rsidR="00380F64" w:rsidRPr="00380F64" w:rsidRDefault="00380F64" w:rsidP="00380F64">
            <w:pPr>
              <w:rPr>
                <w:b/>
              </w:rPr>
            </w:pPr>
            <w:r w:rsidRPr="00380F64">
              <w:rPr>
                <w:b/>
              </w:rPr>
              <w:t>Totals</w:t>
            </w:r>
          </w:p>
        </w:tc>
        <w:tc>
          <w:tcPr>
            <w:tcW w:w="5500" w:type="dxa"/>
            <w:gridSpan w:val="2"/>
            <w:shd w:val="clear" w:color="auto" w:fill="D9D9D9" w:themeFill="background1" w:themeFillShade="D9"/>
          </w:tcPr>
          <w:p w:rsidR="00380F64" w:rsidRDefault="00380F64" w:rsidP="00380F64"/>
        </w:tc>
        <w:tc>
          <w:tcPr>
            <w:tcW w:w="2751" w:type="dxa"/>
            <w:vAlign w:val="center"/>
          </w:tcPr>
          <w:p w:rsidR="00380F64" w:rsidRDefault="00380F64" w:rsidP="00380F64">
            <w:pPr>
              <w:jc w:val="right"/>
            </w:pPr>
          </w:p>
        </w:tc>
        <w:tc>
          <w:tcPr>
            <w:tcW w:w="2751" w:type="dxa"/>
            <w:vAlign w:val="center"/>
          </w:tcPr>
          <w:p w:rsidR="00380F64" w:rsidRDefault="00380F64" w:rsidP="00380F64">
            <w:pPr>
              <w:jc w:val="right"/>
            </w:pPr>
          </w:p>
        </w:tc>
      </w:tr>
    </w:tbl>
    <w:p w:rsidR="004C6C4B" w:rsidRDefault="00E838FB" w:rsidP="004C6C4B">
      <w:pPr>
        <w:pStyle w:val="Heading2"/>
      </w:pPr>
      <w:r>
        <w:lastRenderedPageBreak/>
        <w:t>Section 4</w:t>
      </w:r>
      <w:r w:rsidR="004C6C4B">
        <w:t xml:space="preserve">: Career and Technical Education </w:t>
      </w:r>
      <w:r w:rsidR="00AA0048">
        <w:t xml:space="preserve">Route </w:t>
      </w:r>
      <w:r w:rsidR="004C6C4B">
        <w:t>Service</w:t>
      </w:r>
    </w:p>
    <w:p w:rsidR="004C6C4B" w:rsidRDefault="004C6C4B" w:rsidP="004C6C4B">
      <w:r>
        <w:t>If your district plans to provide</w:t>
      </w:r>
      <w:r w:rsidR="00AA0048">
        <w:t xml:space="preserve"> career and technical education (CTE) route service, which is transportation of regular- or special-program students during the school day to TEA-approved CTE courses not available at the students’ campus of attendance</w:t>
      </w:r>
      <w:r>
        <w:t>, use the following table to provide information about each planned route.</w:t>
      </w:r>
    </w:p>
    <w:p w:rsidR="004C6C4B" w:rsidRDefault="004C6C4B" w:rsidP="004C6C4B"/>
    <w:p w:rsidR="004C6C4B" w:rsidRDefault="00FD20CC" w:rsidP="004C6C4B">
      <w:pPr>
        <w:pStyle w:val="Heading4"/>
      </w:pPr>
      <w:r>
        <w:t>CTE</w:t>
      </w:r>
      <w:r w:rsidR="004C6C4B">
        <w:t xml:space="preserve"> Route Service </w:t>
      </w:r>
    </w:p>
    <w:tbl>
      <w:tblPr>
        <w:tblStyle w:val="TableGrid"/>
        <w:tblW w:w="0" w:type="auto"/>
        <w:tblLook w:val="04A0"/>
      </w:tblPr>
      <w:tblGrid>
        <w:gridCol w:w="2750"/>
        <w:gridCol w:w="2750"/>
        <w:gridCol w:w="2750"/>
        <w:gridCol w:w="2751"/>
        <w:gridCol w:w="2751"/>
      </w:tblGrid>
      <w:tr w:rsidR="004C6C4B" w:rsidTr="004C6C4B">
        <w:trPr>
          <w:trHeight w:val="360"/>
        </w:trPr>
        <w:tc>
          <w:tcPr>
            <w:tcW w:w="2750" w:type="dxa"/>
            <w:shd w:val="clear" w:color="auto" w:fill="D9D9D9" w:themeFill="background1" w:themeFillShade="D9"/>
            <w:vAlign w:val="center"/>
          </w:tcPr>
          <w:p w:rsidR="004C6C4B" w:rsidRPr="00380F64" w:rsidRDefault="004C6C4B" w:rsidP="004C6C4B">
            <w:pPr>
              <w:jc w:val="center"/>
              <w:rPr>
                <w:b/>
              </w:rPr>
            </w:pPr>
            <w:r w:rsidRPr="00380F64">
              <w:rPr>
                <w:b/>
              </w:rPr>
              <w:t>(1)</w:t>
            </w:r>
          </w:p>
        </w:tc>
        <w:tc>
          <w:tcPr>
            <w:tcW w:w="2750" w:type="dxa"/>
            <w:shd w:val="clear" w:color="auto" w:fill="D9D9D9" w:themeFill="background1" w:themeFillShade="D9"/>
            <w:vAlign w:val="center"/>
          </w:tcPr>
          <w:p w:rsidR="004C6C4B" w:rsidRPr="00380F64" w:rsidRDefault="004C6C4B" w:rsidP="004C6C4B">
            <w:pPr>
              <w:jc w:val="center"/>
              <w:rPr>
                <w:b/>
              </w:rPr>
            </w:pPr>
            <w:r w:rsidRPr="00380F64">
              <w:rPr>
                <w:b/>
              </w:rPr>
              <w:t>(2)</w:t>
            </w:r>
          </w:p>
        </w:tc>
        <w:tc>
          <w:tcPr>
            <w:tcW w:w="2750" w:type="dxa"/>
            <w:shd w:val="clear" w:color="auto" w:fill="D9D9D9" w:themeFill="background1" w:themeFillShade="D9"/>
            <w:vAlign w:val="center"/>
          </w:tcPr>
          <w:p w:rsidR="004C6C4B" w:rsidRPr="00380F64" w:rsidRDefault="004C6C4B" w:rsidP="004C6C4B">
            <w:pPr>
              <w:jc w:val="center"/>
              <w:rPr>
                <w:b/>
              </w:rPr>
            </w:pPr>
            <w:r w:rsidRPr="00380F64">
              <w:rPr>
                <w:b/>
              </w:rPr>
              <w:t>(3)</w:t>
            </w:r>
          </w:p>
        </w:tc>
        <w:tc>
          <w:tcPr>
            <w:tcW w:w="2751" w:type="dxa"/>
            <w:shd w:val="clear" w:color="auto" w:fill="D9D9D9" w:themeFill="background1" w:themeFillShade="D9"/>
            <w:vAlign w:val="center"/>
          </w:tcPr>
          <w:p w:rsidR="004C6C4B" w:rsidRPr="00380F64" w:rsidRDefault="004C6C4B" w:rsidP="004C6C4B">
            <w:pPr>
              <w:jc w:val="center"/>
              <w:rPr>
                <w:b/>
              </w:rPr>
            </w:pPr>
            <w:r w:rsidRPr="00380F64">
              <w:rPr>
                <w:b/>
              </w:rPr>
              <w:t>(4)</w:t>
            </w:r>
          </w:p>
        </w:tc>
        <w:tc>
          <w:tcPr>
            <w:tcW w:w="2751" w:type="dxa"/>
            <w:shd w:val="clear" w:color="auto" w:fill="D9D9D9" w:themeFill="background1" w:themeFillShade="D9"/>
            <w:vAlign w:val="center"/>
          </w:tcPr>
          <w:p w:rsidR="004C6C4B" w:rsidRPr="00380F64" w:rsidRDefault="004C6C4B" w:rsidP="004C6C4B">
            <w:pPr>
              <w:jc w:val="center"/>
              <w:rPr>
                <w:b/>
              </w:rPr>
            </w:pPr>
            <w:r w:rsidRPr="00380F64">
              <w:rPr>
                <w:b/>
              </w:rPr>
              <w:t>(5)</w:t>
            </w:r>
          </w:p>
        </w:tc>
      </w:tr>
      <w:tr w:rsidR="004C6C4B" w:rsidTr="004C6C4B">
        <w:trPr>
          <w:trHeight w:val="360"/>
        </w:trPr>
        <w:tc>
          <w:tcPr>
            <w:tcW w:w="2750" w:type="dxa"/>
            <w:shd w:val="clear" w:color="auto" w:fill="D9D9D9" w:themeFill="background1" w:themeFillShade="D9"/>
            <w:vAlign w:val="center"/>
          </w:tcPr>
          <w:p w:rsidR="004C6C4B" w:rsidRPr="00380F64" w:rsidRDefault="004C6C4B" w:rsidP="004C6C4B">
            <w:pPr>
              <w:jc w:val="center"/>
              <w:rPr>
                <w:b/>
              </w:rPr>
            </w:pPr>
            <w:r>
              <w:rPr>
                <w:b/>
              </w:rPr>
              <w:t>Route Identity</w:t>
            </w:r>
          </w:p>
        </w:tc>
        <w:tc>
          <w:tcPr>
            <w:tcW w:w="2750" w:type="dxa"/>
            <w:shd w:val="clear" w:color="auto" w:fill="D9D9D9" w:themeFill="background1" w:themeFillShade="D9"/>
            <w:vAlign w:val="center"/>
          </w:tcPr>
          <w:p w:rsidR="004C6C4B" w:rsidRPr="00380F64" w:rsidRDefault="004C6C4B" w:rsidP="004C6C4B">
            <w:pPr>
              <w:jc w:val="center"/>
              <w:rPr>
                <w:b/>
              </w:rPr>
            </w:pPr>
            <w:r>
              <w:rPr>
                <w:b/>
              </w:rPr>
              <w:t>Daily Mileage</w:t>
            </w:r>
          </w:p>
        </w:tc>
        <w:tc>
          <w:tcPr>
            <w:tcW w:w="2750" w:type="dxa"/>
            <w:shd w:val="clear" w:color="auto" w:fill="D9D9D9" w:themeFill="background1" w:themeFillShade="D9"/>
            <w:vAlign w:val="center"/>
          </w:tcPr>
          <w:p w:rsidR="004C6C4B" w:rsidRPr="00380F64" w:rsidRDefault="004C6C4B" w:rsidP="004C6C4B">
            <w:pPr>
              <w:jc w:val="center"/>
              <w:rPr>
                <w:b/>
              </w:rPr>
            </w:pPr>
            <w:r>
              <w:rPr>
                <w:b/>
              </w:rPr>
              <w:t>Days Operated</w:t>
            </w:r>
          </w:p>
        </w:tc>
        <w:tc>
          <w:tcPr>
            <w:tcW w:w="2751" w:type="dxa"/>
            <w:shd w:val="clear" w:color="auto" w:fill="D9D9D9" w:themeFill="background1" w:themeFillShade="D9"/>
            <w:vAlign w:val="center"/>
          </w:tcPr>
          <w:p w:rsidR="004C6C4B" w:rsidRDefault="004C6C4B" w:rsidP="004C6C4B">
            <w:pPr>
              <w:jc w:val="center"/>
              <w:rPr>
                <w:b/>
              </w:rPr>
            </w:pPr>
            <w:r>
              <w:rPr>
                <w:b/>
              </w:rPr>
              <w:t>Annual Mileage</w:t>
            </w:r>
          </w:p>
          <w:p w:rsidR="004C6C4B" w:rsidRPr="00380F64" w:rsidRDefault="004C6C4B" w:rsidP="004C6C4B">
            <w:pPr>
              <w:jc w:val="center"/>
              <w:rPr>
                <w:b/>
              </w:rPr>
            </w:pPr>
            <w:r w:rsidRPr="00C8025A">
              <w:rPr>
                <w:b/>
              </w:rPr>
              <w:t>([2] × [3])</w:t>
            </w:r>
          </w:p>
        </w:tc>
        <w:tc>
          <w:tcPr>
            <w:tcW w:w="2751" w:type="dxa"/>
            <w:shd w:val="clear" w:color="auto" w:fill="D9D9D9" w:themeFill="background1" w:themeFillShade="D9"/>
            <w:vAlign w:val="center"/>
          </w:tcPr>
          <w:p w:rsidR="004C6C4B" w:rsidRPr="00380F64" w:rsidRDefault="004C6C4B" w:rsidP="004C6C4B">
            <w:pPr>
              <w:jc w:val="center"/>
              <w:rPr>
                <w:b/>
              </w:rPr>
            </w:pPr>
            <w:r>
              <w:rPr>
                <w:b/>
              </w:rPr>
              <w:t>Daily Ridership</w:t>
            </w:r>
          </w:p>
        </w:tc>
      </w:tr>
      <w:tr w:rsidR="004C6C4B" w:rsidTr="004C6C4B">
        <w:trPr>
          <w:trHeight w:val="360"/>
        </w:trPr>
        <w:tc>
          <w:tcPr>
            <w:tcW w:w="2750" w:type="dxa"/>
            <w:vAlign w:val="center"/>
          </w:tcPr>
          <w:p w:rsidR="004C6C4B" w:rsidRDefault="004C6C4B" w:rsidP="004C6C4B">
            <w:pPr>
              <w:jc w:val="right"/>
            </w:pPr>
          </w:p>
        </w:tc>
        <w:tc>
          <w:tcPr>
            <w:tcW w:w="2750" w:type="dxa"/>
            <w:vAlign w:val="center"/>
          </w:tcPr>
          <w:p w:rsidR="004C6C4B" w:rsidRDefault="004C6C4B" w:rsidP="004C6C4B">
            <w:pPr>
              <w:jc w:val="right"/>
            </w:pPr>
          </w:p>
        </w:tc>
        <w:tc>
          <w:tcPr>
            <w:tcW w:w="2750" w:type="dxa"/>
            <w:vAlign w:val="center"/>
          </w:tcPr>
          <w:p w:rsidR="004C6C4B" w:rsidRDefault="004C6C4B" w:rsidP="004C6C4B">
            <w:pPr>
              <w:jc w:val="right"/>
            </w:pPr>
          </w:p>
        </w:tc>
        <w:tc>
          <w:tcPr>
            <w:tcW w:w="2751" w:type="dxa"/>
            <w:vAlign w:val="center"/>
          </w:tcPr>
          <w:p w:rsidR="004C6C4B" w:rsidRDefault="004C6C4B" w:rsidP="004C6C4B">
            <w:pPr>
              <w:jc w:val="right"/>
            </w:pPr>
          </w:p>
        </w:tc>
        <w:tc>
          <w:tcPr>
            <w:tcW w:w="2751" w:type="dxa"/>
            <w:vAlign w:val="center"/>
          </w:tcPr>
          <w:p w:rsidR="004C6C4B" w:rsidRDefault="004C6C4B" w:rsidP="004C6C4B">
            <w:pPr>
              <w:jc w:val="right"/>
            </w:pPr>
          </w:p>
        </w:tc>
      </w:tr>
      <w:tr w:rsidR="004C6C4B" w:rsidTr="004C6C4B">
        <w:trPr>
          <w:trHeight w:val="360"/>
        </w:trPr>
        <w:tc>
          <w:tcPr>
            <w:tcW w:w="2750" w:type="dxa"/>
            <w:vAlign w:val="center"/>
          </w:tcPr>
          <w:p w:rsidR="004C6C4B" w:rsidRDefault="004C6C4B" w:rsidP="004C6C4B">
            <w:pPr>
              <w:jc w:val="right"/>
            </w:pPr>
          </w:p>
        </w:tc>
        <w:tc>
          <w:tcPr>
            <w:tcW w:w="2750" w:type="dxa"/>
            <w:vAlign w:val="center"/>
          </w:tcPr>
          <w:p w:rsidR="004C6C4B" w:rsidRDefault="004C6C4B" w:rsidP="004C6C4B">
            <w:pPr>
              <w:jc w:val="right"/>
            </w:pPr>
          </w:p>
        </w:tc>
        <w:tc>
          <w:tcPr>
            <w:tcW w:w="2750" w:type="dxa"/>
            <w:vAlign w:val="center"/>
          </w:tcPr>
          <w:p w:rsidR="004C6C4B" w:rsidRDefault="004C6C4B" w:rsidP="004C6C4B">
            <w:pPr>
              <w:jc w:val="right"/>
            </w:pPr>
          </w:p>
        </w:tc>
        <w:tc>
          <w:tcPr>
            <w:tcW w:w="2751" w:type="dxa"/>
            <w:vAlign w:val="center"/>
          </w:tcPr>
          <w:p w:rsidR="004C6C4B" w:rsidRDefault="004C6C4B" w:rsidP="004C6C4B">
            <w:pPr>
              <w:jc w:val="right"/>
            </w:pPr>
          </w:p>
        </w:tc>
        <w:tc>
          <w:tcPr>
            <w:tcW w:w="2751" w:type="dxa"/>
            <w:vAlign w:val="center"/>
          </w:tcPr>
          <w:p w:rsidR="004C6C4B" w:rsidRDefault="004C6C4B" w:rsidP="004C6C4B">
            <w:pPr>
              <w:jc w:val="right"/>
            </w:pPr>
          </w:p>
        </w:tc>
      </w:tr>
      <w:tr w:rsidR="004C6C4B" w:rsidTr="004C6C4B">
        <w:trPr>
          <w:trHeight w:val="360"/>
        </w:trPr>
        <w:tc>
          <w:tcPr>
            <w:tcW w:w="2750" w:type="dxa"/>
            <w:vAlign w:val="center"/>
          </w:tcPr>
          <w:p w:rsidR="004C6C4B" w:rsidRDefault="004C6C4B" w:rsidP="004C6C4B">
            <w:pPr>
              <w:jc w:val="right"/>
            </w:pPr>
          </w:p>
        </w:tc>
        <w:tc>
          <w:tcPr>
            <w:tcW w:w="2750" w:type="dxa"/>
            <w:vAlign w:val="center"/>
          </w:tcPr>
          <w:p w:rsidR="004C6C4B" w:rsidRDefault="004C6C4B" w:rsidP="004C6C4B">
            <w:pPr>
              <w:jc w:val="right"/>
            </w:pPr>
          </w:p>
        </w:tc>
        <w:tc>
          <w:tcPr>
            <w:tcW w:w="2750" w:type="dxa"/>
            <w:vAlign w:val="center"/>
          </w:tcPr>
          <w:p w:rsidR="004C6C4B" w:rsidRDefault="004C6C4B" w:rsidP="004C6C4B">
            <w:pPr>
              <w:jc w:val="right"/>
            </w:pPr>
          </w:p>
        </w:tc>
        <w:tc>
          <w:tcPr>
            <w:tcW w:w="2751" w:type="dxa"/>
            <w:vAlign w:val="center"/>
          </w:tcPr>
          <w:p w:rsidR="004C6C4B" w:rsidRDefault="004C6C4B" w:rsidP="004C6C4B">
            <w:pPr>
              <w:jc w:val="right"/>
            </w:pPr>
          </w:p>
        </w:tc>
        <w:tc>
          <w:tcPr>
            <w:tcW w:w="2751" w:type="dxa"/>
            <w:vAlign w:val="center"/>
          </w:tcPr>
          <w:p w:rsidR="004C6C4B" w:rsidRDefault="004C6C4B" w:rsidP="004C6C4B">
            <w:pPr>
              <w:jc w:val="right"/>
            </w:pPr>
          </w:p>
        </w:tc>
      </w:tr>
      <w:tr w:rsidR="004C6C4B" w:rsidTr="004C6C4B">
        <w:trPr>
          <w:trHeight w:val="360"/>
        </w:trPr>
        <w:tc>
          <w:tcPr>
            <w:tcW w:w="2750" w:type="dxa"/>
            <w:vAlign w:val="center"/>
          </w:tcPr>
          <w:p w:rsidR="004C6C4B" w:rsidRDefault="004C6C4B" w:rsidP="004C6C4B">
            <w:pPr>
              <w:jc w:val="right"/>
            </w:pPr>
          </w:p>
        </w:tc>
        <w:tc>
          <w:tcPr>
            <w:tcW w:w="2750" w:type="dxa"/>
            <w:vAlign w:val="center"/>
          </w:tcPr>
          <w:p w:rsidR="004C6C4B" w:rsidRDefault="004C6C4B" w:rsidP="004C6C4B">
            <w:pPr>
              <w:jc w:val="right"/>
            </w:pPr>
          </w:p>
        </w:tc>
        <w:tc>
          <w:tcPr>
            <w:tcW w:w="2750" w:type="dxa"/>
            <w:vAlign w:val="center"/>
          </w:tcPr>
          <w:p w:rsidR="004C6C4B" w:rsidRDefault="004C6C4B" w:rsidP="004C6C4B">
            <w:pPr>
              <w:jc w:val="right"/>
            </w:pPr>
          </w:p>
        </w:tc>
        <w:tc>
          <w:tcPr>
            <w:tcW w:w="2751" w:type="dxa"/>
            <w:vAlign w:val="center"/>
          </w:tcPr>
          <w:p w:rsidR="004C6C4B" w:rsidRDefault="004C6C4B" w:rsidP="004C6C4B">
            <w:pPr>
              <w:jc w:val="right"/>
            </w:pPr>
          </w:p>
        </w:tc>
        <w:tc>
          <w:tcPr>
            <w:tcW w:w="2751" w:type="dxa"/>
            <w:vAlign w:val="center"/>
          </w:tcPr>
          <w:p w:rsidR="004C6C4B" w:rsidRDefault="004C6C4B" w:rsidP="004C6C4B">
            <w:pPr>
              <w:jc w:val="right"/>
            </w:pPr>
          </w:p>
        </w:tc>
      </w:tr>
      <w:tr w:rsidR="004C6C4B" w:rsidTr="004C6C4B">
        <w:trPr>
          <w:trHeight w:val="360"/>
        </w:trPr>
        <w:tc>
          <w:tcPr>
            <w:tcW w:w="2750" w:type="dxa"/>
            <w:vAlign w:val="center"/>
          </w:tcPr>
          <w:p w:rsidR="004C6C4B" w:rsidRDefault="004C6C4B" w:rsidP="004C6C4B">
            <w:pPr>
              <w:jc w:val="right"/>
            </w:pPr>
          </w:p>
        </w:tc>
        <w:tc>
          <w:tcPr>
            <w:tcW w:w="2750" w:type="dxa"/>
            <w:vAlign w:val="center"/>
          </w:tcPr>
          <w:p w:rsidR="004C6C4B" w:rsidRDefault="004C6C4B" w:rsidP="004C6C4B">
            <w:pPr>
              <w:jc w:val="right"/>
            </w:pPr>
          </w:p>
        </w:tc>
        <w:tc>
          <w:tcPr>
            <w:tcW w:w="2750" w:type="dxa"/>
            <w:vAlign w:val="center"/>
          </w:tcPr>
          <w:p w:rsidR="004C6C4B" w:rsidRDefault="004C6C4B" w:rsidP="004C6C4B">
            <w:pPr>
              <w:jc w:val="right"/>
            </w:pPr>
          </w:p>
        </w:tc>
        <w:tc>
          <w:tcPr>
            <w:tcW w:w="2751" w:type="dxa"/>
            <w:vAlign w:val="center"/>
          </w:tcPr>
          <w:p w:rsidR="004C6C4B" w:rsidRDefault="004C6C4B" w:rsidP="004C6C4B">
            <w:pPr>
              <w:jc w:val="right"/>
            </w:pPr>
          </w:p>
        </w:tc>
        <w:tc>
          <w:tcPr>
            <w:tcW w:w="2751" w:type="dxa"/>
            <w:vAlign w:val="center"/>
          </w:tcPr>
          <w:p w:rsidR="004C6C4B" w:rsidRDefault="004C6C4B" w:rsidP="004C6C4B">
            <w:pPr>
              <w:jc w:val="right"/>
            </w:pPr>
          </w:p>
        </w:tc>
      </w:tr>
      <w:tr w:rsidR="004C6C4B" w:rsidTr="004C6C4B">
        <w:trPr>
          <w:trHeight w:val="360"/>
        </w:trPr>
        <w:tc>
          <w:tcPr>
            <w:tcW w:w="2750" w:type="dxa"/>
            <w:vAlign w:val="center"/>
          </w:tcPr>
          <w:p w:rsidR="004C6C4B" w:rsidRDefault="004C6C4B" w:rsidP="004C6C4B">
            <w:pPr>
              <w:jc w:val="right"/>
            </w:pPr>
          </w:p>
        </w:tc>
        <w:tc>
          <w:tcPr>
            <w:tcW w:w="2750" w:type="dxa"/>
            <w:vAlign w:val="center"/>
          </w:tcPr>
          <w:p w:rsidR="004C6C4B" w:rsidRDefault="004C6C4B" w:rsidP="004C6C4B">
            <w:pPr>
              <w:jc w:val="right"/>
            </w:pPr>
          </w:p>
        </w:tc>
        <w:tc>
          <w:tcPr>
            <w:tcW w:w="2750" w:type="dxa"/>
            <w:vAlign w:val="center"/>
          </w:tcPr>
          <w:p w:rsidR="004C6C4B" w:rsidRDefault="004C6C4B" w:rsidP="004C6C4B">
            <w:pPr>
              <w:jc w:val="right"/>
            </w:pPr>
          </w:p>
        </w:tc>
        <w:tc>
          <w:tcPr>
            <w:tcW w:w="2751" w:type="dxa"/>
            <w:vAlign w:val="center"/>
          </w:tcPr>
          <w:p w:rsidR="004C6C4B" w:rsidRDefault="004C6C4B" w:rsidP="004C6C4B">
            <w:pPr>
              <w:jc w:val="right"/>
            </w:pPr>
          </w:p>
        </w:tc>
        <w:tc>
          <w:tcPr>
            <w:tcW w:w="2751" w:type="dxa"/>
            <w:vAlign w:val="center"/>
          </w:tcPr>
          <w:p w:rsidR="004C6C4B" w:rsidRDefault="004C6C4B" w:rsidP="004C6C4B">
            <w:pPr>
              <w:jc w:val="right"/>
            </w:pPr>
          </w:p>
        </w:tc>
      </w:tr>
      <w:tr w:rsidR="004C6C4B" w:rsidTr="004C6C4B">
        <w:trPr>
          <w:trHeight w:val="360"/>
        </w:trPr>
        <w:tc>
          <w:tcPr>
            <w:tcW w:w="2750" w:type="dxa"/>
            <w:vAlign w:val="center"/>
          </w:tcPr>
          <w:p w:rsidR="004C6C4B" w:rsidRDefault="004C6C4B" w:rsidP="004C6C4B">
            <w:pPr>
              <w:jc w:val="right"/>
            </w:pPr>
          </w:p>
        </w:tc>
        <w:tc>
          <w:tcPr>
            <w:tcW w:w="2750" w:type="dxa"/>
            <w:vAlign w:val="center"/>
          </w:tcPr>
          <w:p w:rsidR="004C6C4B" w:rsidRDefault="004C6C4B" w:rsidP="004C6C4B">
            <w:pPr>
              <w:jc w:val="right"/>
            </w:pPr>
          </w:p>
        </w:tc>
        <w:tc>
          <w:tcPr>
            <w:tcW w:w="2750" w:type="dxa"/>
            <w:vAlign w:val="center"/>
          </w:tcPr>
          <w:p w:rsidR="004C6C4B" w:rsidRDefault="004C6C4B" w:rsidP="004C6C4B">
            <w:pPr>
              <w:jc w:val="right"/>
            </w:pPr>
          </w:p>
        </w:tc>
        <w:tc>
          <w:tcPr>
            <w:tcW w:w="2751" w:type="dxa"/>
            <w:vAlign w:val="center"/>
          </w:tcPr>
          <w:p w:rsidR="004C6C4B" w:rsidRDefault="004C6C4B" w:rsidP="004C6C4B">
            <w:pPr>
              <w:jc w:val="right"/>
            </w:pPr>
          </w:p>
        </w:tc>
        <w:tc>
          <w:tcPr>
            <w:tcW w:w="2751" w:type="dxa"/>
            <w:vAlign w:val="center"/>
          </w:tcPr>
          <w:p w:rsidR="004C6C4B" w:rsidRDefault="004C6C4B" w:rsidP="004C6C4B">
            <w:pPr>
              <w:jc w:val="right"/>
            </w:pPr>
          </w:p>
        </w:tc>
      </w:tr>
      <w:tr w:rsidR="004C6C4B" w:rsidTr="004C6C4B">
        <w:trPr>
          <w:trHeight w:val="360"/>
        </w:trPr>
        <w:tc>
          <w:tcPr>
            <w:tcW w:w="2750" w:type="dxa"/>
            <w:vAlign w:val="center"/>
          </w:tcPr>
          <w:p w:rsidR="004C6C4B" w:rsidRDefault="004C6C4B" w:rsidP="004C6C4B">
            <w:pPr>
              <w:jc w:val="right"/>
            </w:pPr>
          </w:p>
        </w:tc>
        <w:tc>
          <w:tcPr>
            <w:tcW w:w="2750" w:type="dxa"/>
            <w:vAlign w:val="center"/>
          </w:tcPr>
          <w:p w:rsidR="004C6C4B" w:rsidRDefault="004C6C4B" w:rsidP="004C6C4B">
            <w:pPr>
              <w:jc w:val="right"/>
            </w:pPr>
          </w:p>
        </w:tc>
        <w:tc>
          <w:tcPr>
            <w:tcW w:w="2750" w:type="dxa"/>
            <w:vAlign w:val="center"/>
          </w:tcPr>
          <w:p w:rsidR="004C6C4B" w:rsidRDefault="004C6C4B" w:rsidP="004C6C4B">
            <w:pPr>
              <w:jc w:val="right"/>
            </w:pPr>
          </w:p>
        </w:tc>
        <w:tc>
          <w:tcPr>
            <w:tcW w:w="2751" w:type="dxa"/>
            <w:vAlign w:val="center"/>
          </w:tcPr>
          <w:p w:rsidR="004C6C4B" w:rsidRDefault="004C6C4B" w:rsidP="004C6C4B">
            <w:pPr>
              <w:jc w:val="right"/>
            </w:pPr>
          </w:p>
        </w:tc>
        <w:tc>
          <w:tcPr>
            <w:tcW w:w="2751" w:type="dxa"/>
            <w:vAlign w:val="center"/>
          </w:tcPr>
          <w:p w:rsidR="004C6C4B" w:rsidRDefault="004C6C4B" w:rsidP="004C6C4B">
            <w:pPr>
              <w:jc w:val="right"/>
            </w:pPr>
          </w:p>
        </w:tc>
      </w:tr>
      <w:tr w:rsidR="004C6C4B" w:rsidTr="004C6C4B">
        <w:trPr>
          <w:trHeight w:val="360"/>
        </w:trPr>
        <w:tc>
          <w:tcPr>
            <w:tcW w:w="2750" w:type="dxa"/>
            <w:vAlign w:val="center"/>
          </w:tcPr>
          <w:p w:rsidR="004C6C4B" w:rsidRDefault="004C6C4B" w:rsidP="004C6C4B">
            <w:pPr>
              <w:jc w:val="right"/>
            </w:pPr>
          </w:p>
        </w:tc>
        <w:tc>
          <w:tcPr>
            <w:tcW w:w="2750" w:type="dxa"/>
            <w:vAlign w:val="center"/>
          </w:tcPr>
          <w:p w:rsidR="004C6C4B" w:rsidRDefault="004C6C4B" w:rsidP="004C6C4B">
            <w:pPr>
              <w:jc w:val="right"/>
            </w:pPr>
          </w:p>
        </w:tc>
        <w:tc>
          <w:tcPr>
            <w:tcW w:w="2750" w:type="dxa"/>
            <w:vAlign w:val="center"/>
          </w:tcPr>
          <w:p w:rsidR="004C6C4B" w:rsidRDefault="004C6C4B" w:rsidP="004C6C4B">
            <w:pPr>
              <w:jc w:val="right"/>
            </w:pPr>
          </w:p>
        </w:tc>
        <w:tc>
          <w:tcPr>
            <w:tcW w:w="2751" w:type="dxa"/>
            <w:vAlign w:val="center"/>
          </w:tcPr>
          <w:p w:rsidR="004C6C4B" w:rsidRDefault="004C6C4B" w:rsidP="004C6C4B">
            <w:pPr>
              <w:jc w:val="right"/>
            </w:pPr>
          </w:p>
        </w:tc>
        <w:tc>
          <w:tcPr>
            <w:tcW w:w="2751" w:type="dxa"/>
            <w:vAlign w:val="center"/>
          </w:tcPr>
          <w:p w:rsidR="004C6C4B" w:rsidRDefault="004C6C4B" w:rsidP="004C6C4B">
            <w:pPr>
              <w:jc w:val="right"/>
            </w:pPr>
          </w:p>
        </w:tc>
      </w:tr>
      <w:tr w:rsidR="004C6C4B" w:rsidTr="004C6C4B">
        <w:trPr>
          <w:trHeight w:val="360"/>
        </w:trPr>
        <w:tc>
          <w:tcPr>
            <w:tcW w:w="2750" w:type="dxa"/>
            <w:vAlign w:val="center"/>
          </w:tcPr>
          <w:p w:rsidR="004C6C4B" w:rsidRDefault="004C6C4B" w:rsidP="004C6C4B">
            <w:pPr>
              <w:jc w:val="right"/>
            </w:pPr>
          </w:p>
        </w:tc>
        <w:tc>
          <w:tcPr>
            <w:tcW w:w="2750" w:type="dxa"/>
            <w:vAlign w:val="center"/>
          </w:tcPr>
          <w:p w:rsidR="004C6C4B" w:rsidRDefault="004C6C4B" w:rsidP="004C6C4B">
            <w:pPr>
              <w:jc w:val="right"/>
            </w:pPr>
          </w:p>
        </w:tc>
        <w:tc>
          <w:tcPr>
            <w:tcW w:w="2750" w:type="dxa"/>
            <w:vAlign w:val="center"/>
          </w:tcPr>
          <w:p w:rsidR="004C6C4B" w:rsidRDefault="004C6C4B" w:rsidP="004C6C4B">
            <w:pPr>
              <w:jc w:val="right"/>
            </w:pPr>
          </w:p>
        </w:tc>
        <w:tc>
          <w:tcPr>
            <w:tcW w:w="2751" w:type="dxa"/>
            <w:vAlign w:val="center"/>
          </w:tcPr>
          <w:p w:rsidR="004C6C4B" w:rsidRDefault="004C6C4B" w:rsidP="004C6C4B">
            <w:pPr>
              <w:jc w:val="right"/>
            </w:pPr>
          </w:p>
        </w:tc>
        <w:tc>
          <w:tcPr>
            <w:tcW w:w="2751" w:type="dxa"/>
            <w:vAlign w:val="center"/>
          </w:tcPr>
          <w:p w:rsidR="004C6C4B" w:rsidRDefault="004C6C4B" w:rsidP="004C6C4B">
            <w:pPr>
              <w:jc w:val="right"/>
            </w:pPr>
          </w:p>
        </w:tc>
      </w:tr>
      <w:tr w:rsidR="004C6C4B" w:rsidTr="004C6C4B">
        <w:trPr>
          <w:trHeight w:val="360"/>
        </w:trPr>
        <w:tc>
          <w:tcPr>
            <w:tcW w:w="2750" w:type="dxa"/>
            <w:vAlign w:val="center"/>
          </w:tcPr>
          <w:p w:rsidR="004C6C4B" w:rsidRDefault="004C6C4B" w:rsidP="004C6C4B">
            <w:pPr>
              <w:jc w:val="right"/>
            </w:pPr>
          </w:p>
        </w:tc>
        <w:tc>
          <w:tcPr>
            <w:tcW w:w="2750" w:type="dxa"/>
            <w:vAlign w:val="center"/>
          </w:tcPr>
          <w:p w:rsidR="004C6C4B" w:rsidRDefault="004C6C4B" w:rsidP="004C6C4B">
            <w:pPr>
              <w:jc w:val="right"/>
            </w:pPr>
          </w:p>
        </w:tc>
        <w:tc>
          <w:tcPr>
            <w:tcW w:w="2750" w:type="dxa"/>
            <w:vAlign w:val="center"/>
          </w:tcPr>
          <w:p w:rsidR="004C6C4B" w:rsidRDefault="004C6C4B" w:rsidP="004C6C4B">
            <w:pPr>
              <w:jc w:val="right"/>
            </w:pPr>
          </w:p>
        </w:tc>
        <w:tc>
          <w:tcPr>
            <w:tcW w:w="2751" w:type="dxa"/>
            <w:vAlign w:val="center"/>
          </w:tcPr>
          <w:p w:rsidR="004C6C4B" w:rsidRDefault="004C6C4B" w:rsidP="004C6C4B">
            <w:pPr>
              <w:jc w:val="right"/>
            </w:pPr>
          </w:p>
        </w:tc>
        <w:tc>
          <w:tcPr>
            <w:tcW w:w="2751" w:type="dxa"/>
            <w:vAlign w:val="center"/>
          </w:tcPr>
          <w:p w:rsidR="004C6C4B" w:rsidRDefault="004C6C4B" w:rsidP="004C6C4B">
            <w:pPr>
              <w:jc w:val="right"/>
            </w:pPr>
          </w:p>
        </w:tc>
      </w:tr>
      <w:tr w:rsidR="004C6C4B" w:rsidTr="004C6C4B">
        <w:trPr>
          <w:trHeight w:val="360"/>
        </w:trPr>
        <w:tc>
          <w:tcPr>
            <w:tcW w:w="2750" w:type="dxa"/>
            <w:vAlign w:val="center"/>
          </w:tcPr>
          <w:p w:rsidR="004C6C4B" w:rsidRDefault="004C6C4B" w:rsidP="004C6C4B">
            <w:pPr>
              <w:jc w:val="right"/>
            </w:pPr>
          </w:p>
        </w:tc>
        <w:tc>
          <w:tcPr>
            <w:tcW w:w="2750" w:type="dxa"/>
            <w:vAlign w:val="center"/>
          </w:tcPr>
          <w:p w:rsidR="004C6C4B" w:rsidRDefault="004C6C4B" w:rsidP="004C6C4B">
            <w:pPr>
              <w:jc w:val="right"/>
            </w:pPr>
          </w:p>
        </w:tc>
        <w:tc>
          <w:tcPr>
            <w:tcW w:w="2750" w:type="dxa"/>
            <w:vAlign w:val="center"/>
          </w:tcPr>
          <w:p w:rsidR="004C6C4B" w:rsidRDefault="004C6C4B" w:rsidP="004C6C4B">
            <w:pPr>
              <w:jc w:val="right"/>
            </w:pPr>
          </w:p>
        </w:tc>
        <w:tc>
          <w:tcPr>
            <w:tcW w:w="2751" w:type="dxa"/>
            <w:vAlign w:val="center"/>
          </w:tcPr>
          <w:p w:rsidR="004C6C4B" w:rsidRDefault="004C6C4B" w:rsidP="004C6C4B">
            <w:pPr>
              <w:jc w:val="right"/>
            </w:pPr>
          </w:p>
        </w:tc>
        <w:tc>
          <w:tcPr>
            <w:tcW w:w="2751" w:type="dxa"/>
            <w:vAlign w:val="center"/>
          </w:tcPr>
          <w:p w:rsidR="004C6C4B" w:rsidRDefault="004C6C4B" w:rsidP="004C6C4B">
            <w:pPr>
              <w:jc w:val="right"/>
            </w:pPr>
          </w:p>
        </w:tc>
      </w:tr>
      <w:tr w:rsidR="004C6C4B" w:rsidTr="004C6C4B">
        <w:trPr>
          <w:trHeight w:val="360"/>
        </w:trPr>
        <w:tc>
          <w:tcPr>
            <w:tcW w:w="2750" w:type="dxa"/>
            <w:vAlign w:val="center"/>
          </w:tcPr>
          <w:p w:rsidR="004C6C4B" w:rsidRDefault="004C6C4B" w:rsidP="004C6C4B">
            <w:pPr>
              <w:jc w:val="right"/>
            </w:pPr>
          </w:p>
        </w:tc>
        <w:tc>
          <w:tcPr>
            <w:tcW w:w="2750" w:type="dxa"/>
            <w:vAlign w:val="center"/>
          </w:tcPr>
          <w:p w:rsidR="004C6C4B" w:rsidRDefault="004C6C4B" w:rsidP="004C6C4B">
            <w:pPr>
              <w:jc w:val="right"/>
            </w:pPr>
          </w:p>
        </w:tc>
        <w:tc>
          <w:tcPr>
            <w:tcW w:w="2750" w:type="dxa"/>
            <w:vAlign w:val="center"/>
          </w:tcPr>
          <w:p w:rsidR="004C6C4B" w:rsidRDefault="004C6C4B" w:rsidP="004C6C4B">
            <w:pPr>
              <w:jc w:val="right"/>
            </w:pPr>
          </w:p>
        </w:tc>
        <w:tc>
          <w:tcPr>
            <w:tcW w:w="2751" w:type="dxa"/>
            <w:vAlign w:val="center"/>
          </w:tcPr>
          <w:p w:rsidR="004C6C4B" w:rsidRDefault="004C6C4B" w:rsidP="004C6C4B">
            <w:pPr>
              <w:jc w:val="right"/>
            </w:pPr>
          </w:p>
        </w:tc>
        <w:tc>
          <w:tcPr>
            <w:tcW w:w="2751" w:type="dxa"/>
            <w:vAlign w:val="center"/>
          </w:tcPr>
          <w:p w:rsidR="004C6C4B" w:rsidRDefault="004C6C4B" w:rsidP="004C6C4B">
            <w:pPr>
              <w:jc w:val="right"/>
            </w:pPr>
          </w:p>
        </w:tc>
      </w:tr>
      <w:tr w:rsidR="004C6C4B" w:rsidTr="004C6C4B">
        <w:trPr>
          <w:trHeight w:val="360"/>
        </w:trPr>
        <w:tc>
          <w:tcPr>
            <w:tcW w:w="2750" w:type="dxa"/>
            <w:vAlign w:val="center"/>
          </w:tcPr>
          <w:p w:rsidR="004C6C4B" w:rsidRDefault="004C6C4B" w:rsidP="004C6C4B">
            <w:pPr>
              <w:jc w:val="right"/>
            </w:pPr>
          </w:p>
        </w:tc>
        <w:tc>
          <w:tcPr>
            <w:tcW w:w="2750" w:type="dxa"/>
            <w:vAlign w:val="center"/>
          </w:tcPr>
          <w:p w:rsidR="004C6C4B" w:rsidRDefault="004C6C4B" w:rsidP="004C6C4B">
            <w:pPr>
              <w:jc w:val="right"/>
            </w:pPr>
          </w:p>
        </w:tc>
        <w:tc>
          <w:tcPr>
            <w:tcW w:w="2750" w:type="dxa"/>
            <w:vAlign w:val="center"/>
          </w:tcPr>
          <w:p w:rsidR="004C6C4B" w:rsidRDefault="004C6C4B" w:rsidP="004C6C4B">
            <w:pPr>
              <w:jc w:val="right"/>
            </w:pPr>
          </w:p>
        </w:tc>
        <w:tc>
          <w:tcPr>
            <w:tcW w:w="2751" w:type="dxa"/>
            <w:vAlign w:val="center"/>
          </w:tcPr>
          <w:p w:rsidR="004C6C4B" w:rsidRDefault="004C6C4B" w:rsidP="004C6C4B">
            <w:pPr>
              <w:jc w:val="right"/>
            </w:pPr>
          </w:p>
        </w:tc>
        <w:tc>
          <w:tcPr>
            <w:tcW w:w="2751" w:type="dxa"/>
            <w:vAlign w:val="center"/>
          </w:tcPr>
          <w:p w:rsidR="004C6C4B" w:rsidRDefault="004C6C4B" w:rsidP="004C6C4B">
            <w:pPr>
              <w:jc w:val="right"/>
            </w:pPr>
          </w:p>
        </w:tc>
      </w:tr>
      <w:tr w:rsidR="004C6C4B" w:rsidTr="004C6C4B">
        <w:trPr>
          <w:trHeight w:val="360"/>
        </w:trPr>
        <w:tc>
          <w:tcPr>
            <w:tcW w:w="2750" w:type="dxa"/>
            <w:vAlign w:val="center"/>
          </w:tcPr>
          <w:p w:rsidR="004C6C4B" w:rsidRDefault="004C6C4B" w:rsidP="004C6C4B">
            <w:pPr>
              <w:jc w:val="right"/>
            </w:pPr>
          </w:p>
        </w:tc>
        <w:tc>
          <w:tcPr>
            <w:tcW w:w="2750" w:type="dxa"/>
            <w:vAlign w:val="center"/>
          </w:tcPr>
          <w:p w:rsidR="004C6C4B" w:rsidRDefault="004C6C4B" w:rsidP="004C6C4B">
            <w:pPr>
              <w:jc w:val="right"/>
            </w:pPr>
          </w:p>
        </w:tc>
        <w:tc>
          <w:tcPr>
            <w:tcW w:w="2750" w:type="dxa"/>
            <w:vAlign w:val="center"/>
          </w:tcPr>
          <w:p w:rsidR="004C6C4B" w:rsidRDefault="004C6C4B" w:rsidP="004C6C4B">
            <w:pPr>
              <w:jc w:val="right"/>
            </w:pPr>
          </w:p>
        </w:tc>
        <w:tc>
          <w:tcPr>
            <w:tcW w:w="2751" w:type="dxa"/>
            <w:vAlign w:val="center"/>
          </w:tcPr>
          <w:p w:rsidR="004C6C4B" w:rsidRDefault="004C6C4B" w:rsidP="004C6C4B">
            <w:pPr>
              <w:jc w:val="right"/>
            </w:pPr>
          </w:p>
        </w:tc>
        <w:tc>
          <w:tcPr>
            <w:tcW w:w="2751" w:type="dxa"/>
            <w:vAlign w:val="center"/>
          </w:tcPr>
          <w:p w:rsidR="004C6C4B" w:rsidRDefault="004C6C4B" w:rsidP="004C6C4B">
            <w:pPr>
              <w:jc w:val="right"/>
            </w:pPr>
          </w:p>
        </w:tc>
      </w:tr>
      <w:tr w:rsidR="004C6C4B" w:rsidTr="004C6C4B">
        <w:trPr>
          <w:trHeight w:val="360"/>
        </w:trPr>
        <w:tc>
          <w:tcPr>
            <w:tcW w:w="2750" w:type="dxa"/>
            <w:vAlign w:val="center"/>
          </w:tcPr>
          <w:p w:rsidR="004C6C4B" w:rsidRDefault="004C6C4B" w:rsidP="004C6C4B">
            <w:pPr>
              <w:jc w:val="right"/>
            </w:pPr>
          </w:p>
        </w:tc>
        <w:tc>
          <w:tcPr>
            <w:tcW w:w="2750" w:type="dxa"/>
            <w:vAlign w:val="center"/>
          </w:tcPr>
          <w:p w:rsidR="004C6C4B" w:rsidRDefault="004C6C4B" w:rsidP="004C6C4B">
            <w:pPr>
              <w:jc w:val="right"/>
            </w:pPr>
          </w:p>
        </w:tc>
        <w:tc>
          <w:tcPr>
            <w:tcW w:w="2750" w:type="dxa"/>
            <w:vAlign w:val="center"/>
          </w:tcPr>
          <w:p w:rsidR="004C6C4B" w:rsidRDefault="004C6C4B" w:rsidP="004C6C4B">
            <w:pPr>
              <w:jc w:val="right"/>
            </w:pPr>
          </w:p>
        </w:tc>
        <w:tc>
          <w:tcPr>
            <w:tcW w:w="2751" w:type="dxa"/>
            <w:vAlign w:val="center"/>
          </w:tcPr>
          <w:p w:rsidR="004C6C4B" w:rsidRDefault="004C6C4B" w:rsidP="004C6C4B">
            <w:pPr>
              <w:jc w:val="right"/>
            </w:pPr>
          </w:p>
        </w:tc>
        <w:tc>
          <w:tcPr>
            <w:tcW w:w="2751" w:type="dxa"/>
            <w:vAlign w:val="center"/>
          </w:tcPr>
          <w:p w:rsidR="004C6C4B" w:rsidRDefault="004C6C4B" w:rsidP="004C6C4B">
            <w:pPr>
              <w:jc w:val="right"/>
            </w:pPr>
          </w:p>
        </w:tc>
      </w:tr>
      <w:tr w:rsidR="004C6C4B" w:rsidTr="004C6C4B">
        <w:trPr>
          <w:trHeight w:val="360"/>
        </w:trPr>
        <w:tc>
          <w:tcPr>
            <w:tcW w:w="2750" w:type="dxa"/>
            <w:vAlign w:val="center"/>
          </w:tcPr>
          <w:p w:rsidR="004C6C4B" w:rsidRDefault="004C6C4B" w:rsidP="004C6C4B">
            <w:pPr>
              <w:jc w:val="right"/>
            </w:pPr>
          </w:p>
        </w:tc>
        <w:tc>
          <w:tcPr>
            <w:tcW w:w="2750" w:type="dxa"/>
            <w:vAlign w:val="center"/>
          </w:tcPr>
          <w:p w:rsidR="004C6C4B" w:rsidRDefault="004C6C4B" w:rsidP="004C6C4B">
            <w:pPr>
              <w:jc w:val="right"/>
            </w:pPr>
          </w:p>
        </w:tc>
        <w:tc>
          <w:tcPr>
            <w:tcW w:w="2750" w:type="dxa"/>
            <w:vAlign w:val="center"/>
          </w:tcPr>
          <w:p w:rsidR="004C6C4B" w:rsidRDefault="004C6C4B" w:rsidP="004C6C4B">
            <w:pPr>
              <w:jc w:val="right"/>
            </w:pPr>
          </w:p>
        </w:tc>
        <w:tc>
          <w:tcPr>
            <w:tcW w:w="2751" w:type="dxa"/>
            <w:vAlign w:val="center"/>
          </w:tcPr>
          <w:p w:rsidR="004C6C4B" w:rsidRDefault="004C6C4B" w:rsidP="004C6C4B">
            <w:pPr>
              <w:jc w:val="right"/>
            </w:pPr>
          </w:p>
        </w:tc>
        <w:tc>
          <w:tcPr>
            <w:tcW w:w="2751" w:type="dxa"/>
            <w:vAlign w:val="center"/>
          </w:tcPr>
          <w:p w:rsidR="004C6C4B" w:rsidRDefault="004C6C4B" w:rsidP="004C6C4B">
            <w:pPr>
              <w:jc w:val="right"/>
            </w:pPr>
          </w:p>
        </w:tc>
      </w:tr>
      <w:tr w:rsidR="004C6C4B" w:rsidTr="004C6C4B">
        <w:trPr>
          <w:trHeight w:val="360"/>
        </w:trPr>
        <w:tc>
          <w:tcPr>
            <w:tcW w:w="2750" w:type="dxa"/>
            <w:shd w:val="clear" w:color="auto" w:fill="D9D9D9" w:themeFill="background1" w:themeFillShade="D9"/>
            <w:vAlign w:val="center"/>
          </w:tcPr>
          <w:p w:rsidR="004C6C4B" w:rsidRPr="00380F64" w:rsidRDefault="004C6C4B" w:rsidP="004C6C4B">
            <w:pPr>
              <w:rPr>
                <w:b/>
              </w:rPr>
            </w:pPr>
            <w:r w:rsidRPr="00380F64">
              <w:rPr>
                <w:b/>
              </w:rPr>
              <w:t>Totals</w:t>
            </w:r>
          </w:p>
        </w:tc>
        <w:tc>
          <w:tcPr>
            <w:tcW w:w="5500" w:type="dxa"/>
            <w:gridSpan w:val="2"/>
            <w:shd w:val="clear" w:color="auto" w:fill="D9D9D9" w:themeFill="background1" w:themeFillShade="D9"/>
          </w:tcPr>
          <w:p w:rsidR="004C6C4B" w:rsidRDefault="004C6C4B" w:rsidP="004C6C4B"/>
        </w:tc>
        <w:tc>
          <w:tcPr>
            <w:tcW w:w="2751" w:type="dxa"/>
            <w:vAlign w:val="center"/>
          </w:tcPr>
          <w:p w:rsidR="004C6C4B" w:rsidRDefault="004C6C4B" w:rsidP="004C6C4B">
            <w:pPr>
              <w:jc w:val="right"/>
            </w:pPr>
          </w:p>
        </w:tc>
        <w:tc>
          <w:tcPr>
            <w:tcW w:w="2751" w:type="dxa"/>
            <w:vAlign w:val="center"/>
          </w:tcPr>
          <w:p w:rsidR="004C6C4B" w:rsidRDefault="004C6C4B" w:rsidP="004C6C4B">
            <w:pPr>
              <w:jc w:val="right"/>
            </w:pPr>
          </w:p>
        </w:tc>
      </w:tr>
    </w:tbl>
    <w:p w:rsidR="00380F64" w:rsidRPr="0075723A" w:rsidRDefault="00380F64" w:rsidP="00380F64"/>
    <w:p w:rsidR="00AA0048" w:rsidRDefault="00AA0048">
      <w:pPr>
        <w:spacing w:after="200" w:line="276" w:lineRule="auto"/>
      </w:pPr>
      <w:r>
        <w:br w:type="page"/>
      </w:r>
    </w:p>
    <w:p w:rsidR="00AA0048" w:rsidRDefault="00E838FB" w:rsidP="00AA0048">
      <w:pPr>
        <w:pStyle w:val="Heading2"/>
      </w:pPr>
      <w:r>
        <w:lastRenderedPageBreak/>
        <w:t>Section 5</w:t>
      </w:r>
      <w:r w:rsidR="00AA0048">
        <w:t>: Private Route Service</w:t>
      </w:r>
    </w:p>
    <w:p w:rsidR="00AA0048" w:rsidRDefault="00AA0048" w:rsidP="00AA0048">
      <w:r>
        <w:t>If your district plans to have private route service, which is transportation of regular- or special-program students to and from school by p</w:t>
      </w:r>
      <w:r w:rsidR="00FD20CC">
        <w:t>rivately owned or commercial transportation</w:t>
      </w:r>
      <w:r>
        <w:t>, use the following table to provide information about each planned route.</w:t>
      </w:r>
    </w:p>
    <w:p w:rsidR="00AA0048" w:rsidRDefault="00AA0048" w:rsidP="00AA0048"/>
    <w:p w:rsidR="00AA0048" w:rsidRDefault="00FD20CC" w:rsidP="00AA0048">
      <w:pPr>
        <w:pStyle w:val="Heading4"/>
      </w:pPr>
      <w:r>
        <w:t xml:space="preserve">Private </w:t>
      </w:r>
      <w:r w:rsidR="00AA0048">
        <w:t xml:space="preserve">Route Service </w:t>
      </w:r>
    </w:p>
    <w:tbl>
      <w:tblPr>
        <w:tblStyle w:val="TableGrid"/>
        <w:tblW w:w="0" w:type="auto"/>
        <w:tblLook w:val="04A0"/>
      </w:tblPr>
      <w:tblGrid>
        <w:gridCol w:w="2750"/>
        <w:gridCol w:w="2750"/>
        <w:gridCol w:w="2750"/>
        <w:gridCol w:w="2751"/>
        <w:gridCol w:w="2751"/>
      </w:tblGrid>
      <w:tr w:rsidR="00AA0048" w:rsidTr="00AA0048">
        <w:trPr>
          <w:trHeight w:val="360"/>
        </w:trPr>
        <w:tc>
          <w:tcPr>
            <w:tcW w:w="2750" w:type="dxa"/>
            <w:shd w:val="clear" w:color="auto" w:fill="D9D9D9" w:themeFill="background1" w:themeFillShade="D9"/>
            <w:vAlign w:val="center"/>
          </w:tcPr>
          <w:p w:rsidR="00AA0048" w:rsidRPr="00380F64" w:rsidRDefault="00AA0048" w:rsidP="00AA0048">
            <w:pPr>
              <w:jc w:val="center"/>
              <w:rPr>
                <w:b/>
              </w:rPr>
            </w:pPr>
            <w:r w:rsidRPr="00380F64">
              <w:rPr>
                <w:b/>
              </w:rPr>
              <w:t>(1)</w:t>
            </w:r>
          </w:p>
        </w:tc>
        <w:tc>
          <w:tcPr>
            <w:tcW w:w="2750" w:type="dxa"/>
            <w:shd w:val="clear" w:color="auto" w:fill="D9D9D9" w:themeFill="background1" w:themeFillShade="D9"/>
            <w:vAlign w:val="center"/>
          </w:tcPr>
          <w:p w:rsidR="00AA0048" w:rsidRPr="00380F64" w:rsidRDefault="00AA0048" w:rsidP="00AA0048">
            <w:pPr>
              <w:jc w:val="center"/>
              <w:rPr>
                <w:b/>
              </w:rPr>
            </w:pPr>
            <w:r w:rsidRPr="00380F64">
              <w:rPr>
                <w:b/>
              </w:rPr>
              <w:t>(2)</w:t>
            </w:r>
          </w:p>
        </w:tc>
        <w:tc>
          <w:tcPr>
            <w:tcW w:w="2750" w:type="dxa"/>
            <w:shd w:val="clear" w:color="auto" w:fill="D9D9D9" w:themeFill="background1" w:themeFillShade="D9"/>
            <w:vAlign w:val="center"/>
          </w:tcPr>
          <w:p w:rsidR="00AA0048" w:rsidRPr="00380F64" w:rsidRDefault="00AA0048" w:rsidP="00AA0048">
            <w:pPr>
              <w:jc w:val="center"/>
              <w:rPr>
                <w:b/>
              </w:rPr>
            </w:pPr>
            <w:r w:rsidRPr="00380F64">
              <w:rPr>
                <w:b/>
              </w:rPr>
              <w:t>(3)</w:t>
            </w:r>
          </w:p>
        </w:tc>
        <w:tc>
          <w:tcPr>
            <w:tcW w:w="2751" w:type="dxa"/>
            <w:shd w:val="clear" w:color="auto" w:fill="D9D9D9" w:themeFill="background1" w:themeFillShade="D9"/>
            <w:vAlign w:val="center"/>
          </w:tcPr>
          <w:p w:rsidR="00AA0048" w:rsidRPr="00380F64" w:rsidRDefault="00AA0048" w:rsidP="00AA0048">
            <w:pPr>
              <w:jc w:val="center"/>
              <w:rPr>
                <w:b/>
              </w:rPr>
            </w:pPr>
            <w:r w:rsidRPr="00380F64">
              <w:rPr>
                <w:b/>
              </w:rPr>
              <w:t>(4)</w:t>
            </w:r>
          </w:p>
        </w:tc>
        <w:tc>
          <w:tcPr>
            <w:tcW w:w="2751" w:type="dxa"/>
            <w:shd w:val="clear" w:color="auto" w:fill="D9D9D9" w:themeFill="background1" w:themeFillShade="D9"/>
            <w:vAlign w:val="center"/>
          </w:tcPr>
          <w:p w:rsidR="00AA0048" w:rsidRPr="00380F64" w:rsidRDefault="00AA0048" w:rsidP="00AA0048">
            <w:pPr>
              <w:jc w:val="center"/>
              <w:rPr>
                <w:b/>
              </w:rPr>
            </w:pPr>
            <w:r w:rsidRPr="00380F64">
              <w:rPr>
                <w:b/>
              </w:rPr>
              <w:t>(5)</w:t>
            </w:r>
          </w:p>
        </w:tc>
      </w:tr>
      <w:tr w:rsidR="00AA0048" w:rsidTr="00AA0048">
        <w:trPr>
          <w:trHeight w:val="360"/>
        </w:trPr>
        <w:tc>
          <w:tcPr>
            <w:tcW w:w="2750" w:type="dxa"/>
            <w:shd w:val="clear" w:color="auto" w:fill="D9D9D9" w:themeFill="background1" w:themeFillShade="D9"/>
            <w:vAlign w:val="center"/>
          </w:tcPr>
          <w:p w:rsidR="00AA0048" w:rsidRPr="00380F64" w:rsidRDefault="00AA0048" w:rsidP="00AA0048">
            <w:pPr>
              <w:jc w:val="center"/>
              <w:rPr>
                <w:b/>
              </w:rPr>
            </w:pPr>
            <w:r>
              <w:rPr>
                <w:b/>
              </w:rPr>
              <w:t>Route Identity</w:t>
            </w:r>
          </w:p>
        </w:tc>
        <w:tc>
          <w:tcPr>
            <w:tcW w:w="2750" w:type="dxa"/>
            <w:shd w:val="clear" w:color="auto" w:fill="D9D9D9" w:themeFill="background1" w:themeFillShade="D9"/>
            <w:vAlign w:val="center"/>
          </w:tcPr>
          <w:p w:rsidR="00AA0048" w:rsidRPr="00380F64" w:rsidRDefault="00AA0048" w:rsidP="00AA0048">
            <w:pPr>
              <w:jc w:val="center"/>
              <w:rPr>
                <w:b/>
              </w:rPr>
            </w:pPr>
            <w:r>
              <w:rPr>
                <w:b/>
              </w:rPr>
              <w:t>Daily Mileage</w:t>
            </w:r>
          </w:p>
        </w:tc>
        <w:tc>
          <w:tcPr>
            <w:tcW w:w="2750" w:type="dxa"/>
            <w:shd w:val="clear" w:color="auto" w:fill="D9D9D9" w:themeFill="background1" w:themeFillShade="D9"/>
            <w:vAlign w:val="center"/>
          </w:tcPr>
          <w:p w:rsidR="00AA0048" w:rsidRPr="00380F64" w:rsidRDefault="00AA0048" w:rsidP="00AA0048">
            <w:pPr>
              <w:jc w:val="center"/>
              <w:rPr>
                <w:b/>
              </w:rPr>
            </w:pPr>
            <w:r>
              <w:rPr>
                <w:b/>
              </w:rPr>
              <w:t>Days Operated</w:t>
            </w:r>
          </w:p>
        </w:tc>
        <w:tc>
          <w:tcPr>
            <w:tcW w:w="2751" w:type="dxa"/>
            <w:shd w:val="clear" w:color="auto" w:fill="D9D9D9" w:themeFill="background1" w:themeFillShade="D9"/>
            <w:vAlign w:val="center"/>
          </w:tcPr>
          <w:p w:rsidR="00AA0048" w:rsidRDefault="00AA0048" w:rsidP="00AA0048">
            <w:pPr>
              <w:jc w:val="center"/>
              <w:rPr>
                <w:b/>
              </w:rPr>
            </w:pPr>
            <w:r>
              <w:rPr>
                <w:b/>
              </w:rPr>
              <w:t>Annual Mileage</w:t>
            </w:r>
          </w:p>
          <w:p w:rsidR="00AA0048" w:rsidRPr="00380F64" w:rsidRDefault="00AA0048" w:rsidP="00AA0048">
            <w:pPr>
              <w:jc w:val="center"/>
              <w:rPr>
                <w:b/>
              </w:rPr>
            </w:pPr>
            <w:r w:rsidRPr="00C8025A">
              <w:rPr>
                <w:b/>
              </w:rPr>
              <w:t>([2] × [3])</w:t>
            </w:r>
          </w:p>
        </w:tc>
        <w:tc>
          <w:tcPr>
            <w:tcW w:w="2751" w:type="dxa"/>
            <w:shd w:val="clear" w:color="auto" w:fill="D9D9D9" w:themeFill="background1" w:themeFillShade="D9"/>
            <w:vAlign w:val="center"/>
          </w:tcPr>
          <w:p w:rsidR="00AA0048" w:rsidRPr="00380F64" w:rsidRDefault="00AA0048" w:rsidP="00AA0048">
            <w:pPr>
              <w:jc w:val="center"/>
              <w:rPr>
                <w:b/>
              </w:rPr>
            </w:pPr>
            <w:r>
              <w:rPr>
                <w:b/>
              </w:rPr>
              <w:t>Daily Ridership</w:t>
            </w:r>
          </w:p>
        </w:tc>
      </w:tr>
      <w:tr w:rsidR="00AA0048" w:rsidTr="00AA0048">
        <w:trPr>
          <w:trHeight w:val="360"/>
        </w:trPr>
        <w:tc>
          <w:tcPr>
            <w:tcW w:w="2750" w:type="dxa"/>
            <w:vAlign w:val="center"/>
          </w:tcPr>
          <w:p w:rsidR="00AA0048" w:rsidRDefault="00AA0048" w:rsidP="00AA0048">
            <w:pPr>
              <w:jc w:val="right"/>
            </w:pPr>
          </w:p>
        </w:tc>
        <w:tc>
          <w:tcPr>
            <w:tcW w:w="2750" w:type="dxa"/>
            <w:vAlign w:val="center"/>
          </w:tcPr>
          <w:p w:rsidR="00AA0048" w:rsidRDefault="00AA0048" w:rsidP="00AA0048">
            <w:pPr>
              <w:jc w:val="right"/>
            </w:pPr>
          </w:p>
        </w:tc>
        <w:tc>
          <w:tcPr>
            <w:tcW w:w="2750" w:type="dxa"/>
            <w:vAlign w:val="center"/>
          </w:tcPr>
          <w:p w:rsidR="00AA0048" w:rsidRDefault="00AA0048" w:rsidP="00AA0048">
            <w:pPr>
              <w:jc w:val="right"/>
            </w:pPr>
          </w:p>
        </w:tc>
        <w:tc>
          <w:tcPr>
            <w:tcW w:w="2751" w:type="dxa"/>
            <w:vAlign w:val="center"/>
          </w:tcPr>
          <w:p w:rsidR="00AA0048" w:rsidRDefault="00AA0048" w:rsidP="00AA0048">
            <w:pPr>
              <w:jc w:val="right"/>
            </w:pPr>
          </w:p>
        </w:tc>
        <w:tc>
          <w:tcPr>
            <w:tcW w:w="2751" w:type="dxa"/>
            <w:vAlign w:val="center"/>
          </w:tcPr>
          <w:p w:rsidR="00AA0048" w:rsidRDefault="00AA0048" w:rsidP="00AA0048">
            <w:pPr>
              <w:jc w:val="right"/>
            </w:pPr>
          </w:p>
        </w:tc>
      </w:tr>
      <w:tr w:rsidR="00AA0048" w:rsidTr="00AA0048">
        <w:trPr>
          <w:trHeight w:val="360"/>
        </w:trPr>
        <w:tc>
          <w:tcPr>
            <w:tcW w:w="2750" w:type="dxa"/>
            <w:vAlign w:val="center"/>
          </w:tcPr>
          <w:p w:rsidR="00AA0048" w:rsidRDefault="00AA0048" w:rsidP="00AA0048">
            <w:pPr>
              <w:jc w:val="right"/>
            </w:pPr>
          </w:p>
        </w:tc>
        <w:tc>
          <w:tcPr>
            <w:tcW w:w="2750" w:type="dxa"/>
            <w:vAlign w:val="center"/>
          </w:tcPr>
          <w:p w:rsidR="00AA0048" w:rsidRDefault="00AA0048" w:rsidP="00AA0048">
            <w:pPr>
              <w:jc w:val="right"/>
            </w:pPr>
          </w:p>
        </w:tc>
        <w:tc>
          <w:tcPr>
            <w:tcW w:w="2750" w:type="dxa"/>
            <w:vAlign w:val="center"/>
          </w:tcPr>
          <w:p w:rsidR="00AA0048" w:rsidRDefault="00AA0048" w:rsidP="00AA0048">
            <w:pPr>
              <w:jc w:val="right"/>
            </w:pPr>
          </w:p>
        </w:tc>
        <w:tc>
          <w:tcPr>
            <w:tcW w:w="2751" w:type="dxa"/>
            <w:vAlign w:val="center"/>
          </w:tcPr>
          <w:p w:rsidR="00AA0048" w:rsidRDefault="00AA0048" w:rsidP="00AA0048">
            <w:pPr>
              <w:jc w:val="right"/>
            </w:pPr>
          </w:p>
        </w:tc>
        <w:tc>
          <w:tcPr>
            <w:tcW w:w="2751" w:type="dxa"/>
            <w:vAlign w:val="center"/>
          </w:tcPr>
          <w:p w:rsidR="00AA0048" w:rsidRDefault="00AA0048" w:rsidP="00AA0048">
            <w:pPr>
              <w:jc w:val="right"/>
            </w:pPr>
          </w:p>
        </w:tc>
      </w:tr>
      <w:tr w:rsidR="00AA0048" w:rsidTr="00AA0048">
        <w:trPr>
          <w:trHeight w:val="360"/>
        </w:trPr>
        <w:tc>
          <w:tcPr>
            <w:tcW w:w="2750" w:type="dxa"/>
            <w:vAlign w:val="center"/>
          </w:tcPr>
          <w:p w:rsidR="00AA0048" w:rsidRDefault="00AA0048" w:rsidP="00AA0048">
            <w:pPr>
              <w:jc w:val="right"/>
            </w:pPr>
          </w:p>
        </w:tc>
        <w:tc>
          <w:tcPr>
            <w:tcW w:w="2750" w:type="dxa"/>
            <w:vAlign w:val="center"/>
          </w:tcPr>
          <w:p w:rsidR="00AA0048" w:rsidRDefault="00AA0048" w:rsidP="00AA0048">
            <w:pPr>
              <w:jc w:val="right"/>
            </w:pPr>
          </w:p>
        </w:tc>
        <w:tc>
          <w:tcPr>
            <w:tcW w:w="2750" w:type="dxa"/>
            <w:vAlign w:val="center"/>
          </w:tcPr>
          <w:p w:rsidR="00AA0048" w:rsidRDefault="00AA0048" w:rsidP="00AA0048">
            <w:pPr>
              <w:jc w:val="right"/>
            </w:pPr>
          </w:p>
        </w:tc>
        <w:tc>
          <w:tcPr>
            <w:tcW w:w="2751" w:type="dxa"/>
            <w:vAlign w:val="center"/>
          </w:tcPr>
          <w:p w:rsidR="00AA0048" w:rsidRDefault="00AA0048" w:rsidP="00AA0048">
            <w:pPr>
              <w:jc w:val="right"/>
            </w:pPr>
          </w:p>
        </w:tc>
        <w:tc>
          <w:tcPr>
            <w:tcW w:w="2751" w:type="dxa"/>
            <w:vAlign w:val="center"/>
          </w:tcPr>
          <w:p w:rsidR="00AA0048" w:rsidRDefault="00AA0048" w:rsidP="00AA0048">
            <w:pPr>
              <w:jc w:val="right"/>
            </w:pPr>
          </w:p>
        </w:tc>
      </w:tr>
      <w:tr w:rsidR="00AA0048" w:rsidTr="00AA0048">
        <w:trPr>
          <w:trHeight w:val="360"/>
        </w:trPr>
        <w:tc>
          <w:tcPr>
            <w:tcW w:w="2750" w:type="dxa"/>
            <w:vAlign w:val="center"/>
          </w:tcPr>
          <w:p w:rsidR="00AA0048" w:rsidRDefault="00AA0048" w:rsidP="00AA0048">
            <w:pPr>
              <w:jc w:val="right"/>
            </w:pPr>
          </w:p>
        </w:tc>
        <w:tc>
          <w:tcPr>
            <w:tcW w:w="2750" w:type="dxa"/>
            <w:vAlign w:val="center"/>
          </w:tcPr>
          <w:p w:rsidR="00AA0048" w:rsidRDefault="00AA0048" w:rsidP="00AA0048">
            <w:pPr>
              <w:jc w:val="right"/>
            </w:pPr>
          </w:p>
        </w:tc>
        <w:tc>
          <w:tcPr>
            <w:tcW w:w="2750" w:type="dxa"/>
            <w:vAlign w:val="center"/>
          </w:tcPr>
          <w:p w:rsidR="00AA0048" w:rsidRDefault="00AA0048" w:rsidP="00AA0048">
            <w:pPr>
              <w:jc w:val="right"/>
            </w:pPr>
          </w:p>
        </w:tc>
        <w:tc>
          <w:tcPr>
            <w:tcW w:w="2751" w:type="dxa"/>
            <w:vAlign w:val="center"/>
          </w:tcPr>
          <w:p w:rsidR="00AA0048" w:rsidRDefault="00AA0048" w:rsidP="00AA0048">
            <w:pPr>
              <w:jc w:val="right"/>
            </w:pPr>
          </w:p>
        </w:tc>
        <w:tc>
          <w:tcPr>
            <w:tcW w:w="2751" w:type="dxa"/>
            <w:vAlign w:val="center"/>
          </w:tcPr>
          <w:p w:rsidR="00AA0048" w:rsidRDefault="00AA0048" w:rsidP="00AA0048">
            <w:pPr>
              <w:jc w:val="right"/>
            </w:pPr>
          </w:p>
        </w:tc>
      </w:tr>
      <w:tr w:rsidR="00AA0048" w:rsidTr="00AA0048">
        <w:trPr>
          <w:trHeight w:val="360"/>
        </w:trPr>
        <w:tc>
          <w:tcPr>
            <w:tcW w:w="2750" w:type="dxa"/>
            <w:vAlign w:val="center"/>
          </w:tcPr>
          <w:p w:rsidR="00AA0048" w:rsidRDefault="00AA0048" w:rsidP="00AA0048">
            <w:pPr>
              <w:jc w:val="right"/>
            </w:pPr>
          </w:p>
        </w:tc>
        <w:tc>
          <w:tcPr>
            <w:tcW w:w="2750" w:type="dxa"/>
            <w:vAlign w:val="center"/>
          </w:tcPr>
          <w:p w:rsidR="00AA0048" w:rsidRDefault="00AA0048" w:rsidP="00AA0048">
            <w:pPr>
              <w:jc w:val="right"/>
            </w:pPr>
          </w:p>
        </w:tc>
        <w:tc>
          <w:tcPr>
            <w:tcW w:w="2750" w:type="dxa"/>
            <w:vAlign w:val="center"/>
          </w:tcPr>
          <w:p w:rsidR="00AA0048" w:rsidRDefault="00AA0048" w:rsidP="00AA0048">
            <w:pPr>
              <w:jc w:val="right"/>
            </w:pPr>
          </w:p>
        </w:tc>
        <w:tc>
          <w:tcPr>
            <w:tcW w:w="2751" w:type="dxa"/>
            <w:vAlign w:val="center"/>
          </w:tcPr>
          <w:p w:rsidR="00AA0048" w:rsidRDefault="00AA0048" w:rsidP="00AA0048">
            <w:pPr>
              <w:jc w:val="right"/>
            </w:pPr>
          </w:p>
        </w:tc>
        <w:tc>
          <w:tcPr>
            <w:tcW w:w="2751" w:type="dxa"/>
            <w:vAlign w:val="center"/>
          </w:tcPr>
          <w:p w:rsidR="00AA0048" w:rsidRDefault="00AA0048" w:rsidP="00AA0048">
            <w:pPr>
              <w:jc w:val="right"/>
            </w:pPr>
          </w:p>
        </w:tc>
      </w:tr>
      <w:tr w:rsidR="00AA0048" w:rsidTr="00AA0048">
        <w:trPr>
          <w:trHeight w:val="360"/>
        </w:trPr>
        <w:tc>
          <w:tcPr>
            <w:tcW w:w="2750" w:type="dxa"/>
            <w:vAlign w:val="center"/>
          </w:tcPr>
          <w:p w:rsidR="00AA0048" w:rsidRDefault="00AA0048" w:rsidP="00AA0048">
            <w:pPr>
              <w:jc w:val="right"/>
            </w:pPr>
          </w:p>
        </w:tc>
        <w:tc>
          <w:tcPr>
            <w:tcW w:w="2750" w:type="dxa"/>
            <w:vAlign w:val="center"/>
          </w:tcPr>
          <w:p w:rsidR="00AA0048" w:rsidRDefault="00AA0048" w:rsidP="00AA0048">
            <w:pPr>
              <w:jc w:val="right"/>
            </w:pPr>
          </w:p>
        </w:tc>
        <w:tc>
          <w:tcPr>
            <w:tcW w:w="2750" w:type="dxa"/>
            <w:vAlign w:val="center"/>
          </w:tcPr>
          <w:p w:rsidR="00AA0048" w:rsidRDefault="00AA0048" w:rsidP="00AA0048">
            <w:pPr>
              <w:jc w:val="right"/>
            </w:pPr>
          </w:p>
        </w:tc>
        <w:tc>
          <w:tcPr>
            <w:tcW w:w="2751" w:type="dxa"/>
            <w:vAlign w:val="center"/>
          </w:tcPr>
          <w:p w:rsidR="00AA0048" w:rsidRDefault="00AA0048" w:rsidP="00AA0048">
            <w:pPr>
              <w:jc w:val="right"/>
            </w:pPr>
          </w:p>
        </w:tc>
        <w:tc>
          <w:tcPr>
            <w:tcW w:w="2751" w:type="dxa"/>
            <w:vAlign w:val="center"/>
          </w:tcPr>
          <w:p w:rsidR="00AA0048" w:rsidRDefault="00AA0048" w:rsidP="00AA0048">
            <w:pPr>
              <w:jc w:val="right"/>
            </w:pPr>
          </w:p>
        </w:tc>
      </w:tr>
      <w:tr w:rsidR="00AA0048" w:rsidTr="00AA0048">
        <w:trPr>
          <w:trHeight w:val="360"/>
        </w:trPr>
        <w:tc>
          <w:tcPr>
            <w:tcW w:w="2750" w:type="dxa"/>
            <w:vAlign w:val="center"/>
          </w:tcPr>
          <w:p w:rsidR="00AA0048" w:rsidRDefault="00AA0048" w:rsidP="00AA0048">
            <w:pPr>
              <w:jc w:val="right"/>
            </w:pPr>
          </w:p>
        </w:tc>
        <w:tc>
          <w:tcPr>
            <w:tcW w:w="2750" w:type="dxa"/>
            <w:vAlign w:val="center"/>
          </w:tcPr>
          <w:p w:rsidR="00AA0048" w:rsidRDefault="00AA0048" w:rsidP="00AA0048">
            <w:pPr>
              <w:jc w:val="right"/>
            </w:pPr>
          </w:p>
        </w:tc>
        <w:tc>
          <w:tcPr>
            <w:tcW w:w="2750" w:type="dxa"/>
            <w:vAlign w:val="center"/>
          </w:tcPr>
          <w:p w:rsidR="00AA0048" w:rsidRDefault="00AA0048" w:rsidP="00AA0048">
            <w:pPr>
              <w:jc w:val="right"/>
            </w:pPr>
          </w:p>
        </w:tc>
        <w:tc>
          <w:tcPr>
            <w:tcW w:w="2751" w:type="dxa"/>
            <w:vAlign w:val="center"/>
          </w:tcPr>
          <w:p w:rsidR="00AA0048" w:rsidRDefault="00AA0048" w:rsidP="00AA0048">
            <w:pPr>
              <w:jc w:val="right"/>
            </w:pPr>
          </w:p>
        </w:tc>
        <w:tc>
          <w:tcPr>
            <w:tcW w:w="2751" w:type="dxa"/>
            <w:vAlign w:val="center"/>
          </w:tcPr>
          <w:p w:rsidR="00AA0048" w:rsidRDefault="00AA0048" w:rsidP="00AA0048">
            <w:pPr>
              <w:jc w:val="right"/>
            </w:pPr>
          </w:p>
        </w:tc>
      </w:tr>
      <w:tr w:rsidR="00AA0048" w:rsidTr="00AA0048">
        <w:trPr>
          <w:trHeight w:val="360"/>
        </w:trPr>
        <w:tc>
          <w:tcPr>
            <w:tcW w:w="2750" w:type="dxa"/>
            <w:vAlign w:val="center"/>
          </w:tcPr>
          <w:p w:rsidR="00AA0048" w:rsidRDefault="00AA0048" w:rsidP="00AA0048">
            <w:pPr>
              <w:jc w:val="right"/>
            </w:pPr>
          </w:p>
        </w:tc>
        <w:tc>
          <w:tcPr>
            <w:tcW w:w="2750" w:type="dxa"/>
            <w:vAlign w:val="center"/>
          </w:tcPr>
          <w:p w:rsidR="00AA0048" w:rsidRDefault="00AA0048" w:rsidP="00AA0048">
            <w:pPr>
              <w:jc w:val="right"/>
            </w:pPr>
          </w:p>
        </w:tc>
        <w:tc>
          <w:tcPr>
            <w:tcW w:w="2750" w:type="dxa"/>
            <w:vAlign w:val="center"/>
          </w:tcPr>
          <w:p w:rsidR="00AA0048" w:rsidRDefault="00AA0048" w:rsidP="00AA0048">
            <w:pPr>
              <w:jc w:val="right"/>
            </w:pPr>
          </w:p>
        </w:tc>
        <w:tc>
          <w:tcPr>
            <w:tcW w:w="2751" w:type="dxa"/>
            <w:vAlign w:val="center"/>
          </w:tcPr>
          <w:p w:rsidR="00AA0048" w:rsidRDefault="00AA0048" w:rsidP="00AA0048">
            <w:pPr>
              <w:jc w:val="right"/>
            </w:pPr>
          </w:p>
        </w:tc>
        <w:tc>
          <w:tcPr>
            <w:tcW w:w="2751" w:type="dxa"/>
            <w:vAlign w:val="center"/>
          </w:tcPr>
          <w:p w:rsidR="00AA0048" w:rsidRDefault="00AA0048" w:rsidP="00AA0048">
            <w:pPr>
              <w:jc w:val="right"/>
            </w:pPr>
          </w:p>
        </w:tc>
      </w:tr>
      <w:tr w:rsidR="00AA0048" w:rsidTr="00AA0048">
        <w:trPr>
          <w:trHeight w:val="360"/>
        </w:trPr>
        <w:tc>
          <w:tcPr>
            <w:tcW w:w="2750" w:type="dxa"/>
            <w:vAlign w:val="center"/>
          </w:tcPr>
          <w:p w:rsidR="00AA0048" w:rsidRDefault="00AA0048" w:rsidP="00AA0048">
            <w:pPr>
              <w:jc w:val="right"/>
            </w:pPr>
          </w:p>
        </w:tc>
        <w:tc>
          <w:tcPr>
            <w:tcW w:w="2750" w:type="dxa"/>
            <w:vAlign w:val="center"/>
          </w:tcPr>
          <w:p w:rsidR="00AA0048" w:rsidRDefault="00AA0048" w:rsidP="00AA0048">
            <w:pPr>
              <w:jc w:val="right"/>
            </w:pPr>
          </w:p>
        </w:tc>
        <w:tc>
          <w:tcPr>
            <w:tcW w:w="2750" w:type="dxa"/>
            <w:vAlign w:val="center"/>
          </w:tcPr>
          <w:p w:rsidR="00AA0048" w:rsidRDefault="00AA0048" w:rsidP="00AA0048">
            <w:pPr>
              <w:jc w:val="right"/>
            </w:pPr>
          </w:p>
        </w:tc>
        <w:tc>
          <w:tcPr>
            <w:tcW w:w="2751" w:type="dxa"/>
            <w:vAlign w:val="center"/>
          </w:tcPr>
          <w:p w:rsidR="00AA0048" w:rsidRDefault="00AA0048" w:rsidP="00AA0048">
            <w:pPr>
              <w:jc w:val="right"/>
            </w:pPr>
          </w:p>
        </w:tc>
        <w:tc>
          <w:tcPr>
            <w:tcW w:w="2751" w:type="dxa"/>
            <w:vAlign w:val="center"/>
          </w:tcPr>
          <w:p w:rsidR="00AA0048" w:rsidRDefault="00AA0048" w:rsidP="00AA0048">
            <w:pPr>
              <w:jc w:val="right"/>
            </w:pPr>
          </w:p>
        </w:tc>
      </w:tr>
      <w:tr w:rsidR="00AA0048" w:rsidTr="00AA0048">
        <w:trPr>
          <w:trHeight w:val="360"/>
        </w:trPr>
        <w:tc>
          <w:tcPr>
            <w:tcW w:w="2750" w:type="dxa"/>
            <w:vAlign w:val="center"/>
          </w:tcPr>
          <w:p w:rsidR="00AA0048" w:rsidRDefault="00AA0048" w:rsidP="00AA0048">
            <w:pPr>
              <w:jc w:val="right"/>
            </w:pPr>
          </w:p>
        </w:tc>
        <w:tc>
          <w:tcPr>
            <w:tcW w:w="2750" w:type="dxa"/>
            <w:vAlign w:val="center"/>
          </w:tcPr>
          <w:p w:rsidR="00AA0048" w:rsidRDefault="00AA0048" w:rsidP="00AA0048">
            <w:pPr>
              <w:jc w:val="right"/>
            </w:pPr>
          </w:p>
        </w:tc>
        <w:tc>
          <w:tcPr>
            <w:tcW w:w="2750" w:type="dxa"/>
            <w:vAlign w:val="center"/>
          </w:tcPr>
          <w:p w:rsidR="00AA0048" w:rsidRDefault="00AA0048" w:rsidP="00AA0048">
            <w:pPr>
              <w:jc w:val="right"/>
            </w:pPr>
          </w:p>
        </w:tc>
        <w:tc>
          <w:tcPr>
            <w:tcW w:w="2751" w:type="dxa"/>
            <w:vAlign w:val="center"/>
          </w:tcPr>
          <w:p w:rsidR="00AA0048" w:rsidRDefault="00AA0048" w:rsidP="00AA0048">
            <w:pPr>
              <w:jc w:val="right"/>
            </w:pPr>
          </w:p>
        </w:tc>
        <w:tc>
          <w:tcPr>
            <w:tcW w:w="2751" w:type="dxa"/>
            <w:vAlign w:val="center"/>
          </w:tcPr>
          <w:p w:rsidR="00AA0048" w:rsidRDefault="00AA0048" w:rsidP="00AA0048">
            <w:pPr>
              <w:jc w:val="right"/>
            </w:pPr>
          </w:p>
        </w:tc>
      </w:tr>
      <w:tr w:rsidR="00AA0048" w:rsidTr="00AA0048">
        <w:trPr>
          <w:trHeight w:val="360"/>
        </w:trPr>
        <w:tc>
          <w:tcPr>
            <w:tcW w:w="2750" w:type="dxa"/>
            <w:vAlign w:val="center"/>
          </w:tcPr>
          <w:p w:rsidR="00AA0048" w:rsidRDefault="00AA0048" w:rsidP="00AA0048">
            <w:pPr>
              <w:jc w:val="right"/>
            </w:pPr>
          </w:p>
        </w:tc>
        <w:tc>
          <w:tcPr>
            <w:tcW w:w="2750" w:type="dxa"/>
            <w:vAlign w:val="center"/>
          </w:tcPr>
          <w:p w:rsidR="00AA0048" w:rsidRDefault="00AA0048" w:rsidP="00AA0048">
            <w:pPr>
              <w:jc w:val="right"/>
            </w:pPr>
          </w:p>
        </w:tc>
        <w:tc>
          <w:tcPr>
            <w:tcW w:w="2750" w:type="dxa"/>
            <w:vAlign w:val="center"/>
          </w:tcPr>
          <w:p w:rsidR="00AA0048" w:rsidRDefault="00AA0048" w:rsidP="00AA0048">
            <w:pPr>
              <w:jc w:val="right"/>
            </w:pPr>
          </w:p>
        </w:tc>
        <w:tc>
          <w:tcPr>
            <w:tcW w:w="2751" w:type="dxa"/>
            <w:vAlign w:val="center"/>
          </w:tcPr>
          <w:p w:rsidR="00AA0048" w:rsidRDefault="00AA0048" w:rsidP="00AA0048">
            <w:pPr>
              <w:jc w:val="right"/>
            </w:pPr>
          </w:p>
        </w:tc>
        <w:tc>
          <w:tcPr>
            <w:tcW w:w="2751" w:type="dxa"/>
            <w:vAlign w:val="center"/>
          </w:tcPr>
          <w:p w:rsidR="00AA0048" w:rsidRDefault="00AA0048" w:rsidP="00AA0048">
            <w:pPr>
              <w:jc w:val="right"/>
            </w:pPr>
          </w:p>
        </w:tc>
      </w:tr>
      <w:tr w:rsidR="00AA0048" w:rsidTr="00AA0048">
        <w:trPr>
          <w:trHeight w:val="360"/>
        </w:trPr>
        <w:tc>
          <w:tcPr>
            <w:tcW w:w="2750" w:type="dxa"/>
            <w:vAlign w:val="center"/>
          </w:tcPr>
          <w:p w:rsidR="00AA0048" w:rsidRDefault="00AA0048" w:rsidP="00AA0048">
            <w:pPr>
              <w:jc w:val="right"/>
            </w:pPr>
          </w:p>
        </w:tc>
        <w:tc>
          <w:tcPr>
            <w:tcW w:w="2750" w:type="dxa"/>
            <w:vAlign w:val="center"/>
          </w:tcPr>
          <w:p w:rsidR="00AA0048" w:rsidRDefault="00AA0048" w:rsidP="00AA0048">
            <w:pPr>
              <w:jc w:val="right"/>
            </w:pPr>
          </w:p>
        </w:tc>
        <w:tc>
          <w:tcPr>
            <w:tcW w:w="2750" w:type="dxa"/>
            <w:vAlign w:val="center"/>
          </w:tcPr>
          <w:p w:rsidR="00AA0048" w:rsidRDefault="00AA0048" w:rsidP="00AA0048">
            <w:pPr>
              <w:jc w:val="right"/>
            </w:pPr>
          </w:p>
        </w:tc>
        <w:tc>
          <w:tcPr>
            <w:tcW w:w="2751" w:type="dxa"/>
            <w:vAlign w:val="center"/>
          </w:tcPr>
          <w:p w:rsidR="00AA0048" w:rsidRDefault="00AA0048" w:rsidP="00AA0048">
            <w:pPr>
              <w:jc w:val="right"/>
            </w:pPr>
          </w:p>
        </w:tc>
        <w:tc>
          <w:tcPr>
            <w:tcW w:w="2751" w:type="dxa"/>
            <w:vAlign w:val="center"/>
          </w:tcPr>
          <w:p w:rsidR="00AA0048" w:rsidRDefault="00AA0048" w:rsidP="00AA0048">
            <w:pPr>
              <w:jc w:val="right"/>
            </w:pPr>
          </w:p>
        </w:tc>
      </w:tr>
      <w:tr w:rsidR="00AA0048" w:rsidTr="00AA0048">
        <w:trPr>
          <w:trHeight w:val="360"/>
        </w:trPr>
        <w:tc>
          <w:tcPr>
            <w:tcW w:w="2750" w:type="dxa"/>
            <w:vAlign w:val="center"/>
          </w:tcPr>
          <w:p w:rsidR="00AA0048" w:rsidRDefault="00AA0048" w:rsidP="00AA0048">
            <w:pPr>
              <w:jc w:val="right"/>
            </w:pPr>
          </w:p>
        </w:tc>
        <w:tc>
          <w:tcPr>
            <w:tcW w:w="2750" w:type="dxa"/>
            <w:vAlign w:val="center"/>
          </w:tcPr>
          <w:p w:rsidR="00AA0048" w:rsidRDefault="00AA0048" w:rsidP="00AA0048">
            <w:pPr>
              <w:jc w:val="right"/>
            </w:pPr>
          </w:p>
        </w:tc>
        <w:tc>
          <w:tcPr>
            <w:tcW w:w="2750" w:type="dxa"/>
            <w:vAlign w:val="center"/>
          </w:tcPr>
          <w:p w:rsidR="00AA0048" w:rsidRDefault="00AA0048" w:rsidP="00AA0048">
            <w:pPr>
              <w:jc w:val="right"/>
            </w:pPr>
          </w:p>
        </w:tc>
        <w:tc>
          <w:tcPr>
            <w:tcW w:w="2751" w:type="dxa"/>
            <w:vAlign w:val="center"/>
          </w:tcPr>
          <w:p w:rsidR="00AA0048" w:rsidRDefault="00AA0048" w:rsidP="00AA0048">
            <w:pPr>
              <w:jc w:val="right"/>
            </w:pPr>
          </w:p>
        </w:tc>
        <w:tc>
          <w:tcPr>
            <w:tcW w:w="2751" w:type="dxa"/>
            <w:vAlign w:val="center"/>
          </w:tcPr>
          <w:p w:rsidR="00AA0048" w:rsidRDefault="00AA0048" w:rsidP="00AA0048">
            <w:pPr>
              <w:jc w:val="right"/>
            </w:pPr>
          </w:p>
        </w:tc>
      </w:tr>
      <w:tr w:rsidR="00AA0048" w:rsidTr="00AA0048">
        <w:trPr>
          <w:trHeight w:val="360"/>
        </w:trPr>
        <w:tc>
          <w:tcPr>
            <w:tcW w:w="2750" w:type="dxa"/>
            <w:vAlign w:val="center"/>
          </w:tcPr>
          <w:p w:rsidR="00AA0048" w:rsidRDefault="00AA0048" w:rsidP="00AA0048">
            <w:pPr>
              <w:jc w:val="right"/>
            </w:pPr>
          </w:p>
        </w:tc>
        <w:tc>
          <w:tcPr>
            <w:tcW w:w="2750" w:type="dxa"/>
            <w:vAlign w:val="center"/>
          </w:tcPr>
          <w:p w:rsidR="00AA0048" w:rsidRDefault="00AA0048" w:rsidP="00AA0048">
            <w:pPr>
              <w:jc w:val="right"/>
            </w:pPr>
          </w:p>
        </w:tc>
        <w:tc>
          <w:tcPr>
            <w:tcW w:w="2750" w:type="dxa"/>
            <w:vAlign w:val="center"/>
          </w:tcPr>
          <w:p w:rsidR="00AA0048" w:rsidRDefault="00AA0048" w:rsidP="00AA0048">
            <w:pPr>
              <w:jc w:val="right"/>
            </w:pPr>
          </w:p>
        </w:tc>
        <w:tc>
          <w:tcPr>
            <w:tcW w:w="2751" w:type="dxa"/>
            <w:vAlign w:val="center"/>
          </w:tcPr>
          <w:p w:rsidR="00AA0048" w:rsidRDefault="00AA0048" w:rsidP="00AA0048">
            <w:pPr>
              <w:jc w:val="right"/>
            </w:pPr>
          </w:p>
        </w:tc>
        <w:tc>
          <w:tcPr>
            <w:tcW w:w="2751" w:type="dxa"/>
            <w:vAlign w:val="center"/>
          </w:tcPr>
          <w:p w:rsidR="00AA0048" w:rsidRDefault="00AA0048" w:rsidP="00AA0048">
            <w:pPr>
              <w:jc w:val="right"/>
            </w:pPr>
          </w:p>
        </w:tc>
      </w:tr>
      <w:tr w:rsidR="00AA0048" w:rsidTr="00AA0048">
        <w:trPr>
          <w:trHeight w:val="360"/>
        </w:trPr>
        <w:tc>
          <w:tcPr>
            <w:tcW w:w="2750" w:type="dxa"/>
            <w:vAlign w:val="center"/>
          </w:tcPr>
          <w:p w:rsidR="00AA0048" w:rsidRDefault="00AA0048" w:rsidP="00AA0048">
            <w:pPr>
              <w:jc w:val="right"/>
            </w:pPr>
          </w:p>
        </w:tc>
        <w:tc>
          <w:tcPr>
            <w:tcW w:w="2750" w:type="dxa"/>
            <w:vAlign w:val="center"/>
          </w:tcPr>
          <w:p w:rsidR="00AA0048" w:rsidRDefault="00AA0048" w:rsidP="00AA0048">
            <w:pPr>
              <w:jc w:val="right"/>
            </w:pPr>
          </w:p>
        </w:tc>
        <w:tc>
          <w:tcPr>
            <w:tcW w:w="2750" w:type="dxa"/>
            <w:vAlign w:val="center"/>
          </w:tcPr>
          <w:p w:rsidR="00AA0048" w:rsidRDefault="00AA0048" w:rsidP="00AA0048">
            <w:pPr>
              <w:jc w:val="right"/>
            </w:pPr>
          </w:p>
        </w:tc>
        <w:tc>
          <w:tcPr>
            <w:tcW w:w="2751" w:type="dxa"/>
            <w:vAlign w:val="center"/>
          </w:tcPr>
          <w:p w:rsidR="00AA0048" w:rsidRDefault="00AA0048" w:rsidP="00AA0048">
            <w:pPr>
              <w:jc w:val="right"/>
            </w:pPr>
          </w:p>
        </w:tc>
        <w:tc>
          <w:tcPr>
            <w:tcW w:w="2751" w:type="dxa"/>
            <w:vAlign w:val="center"/>
          </w:tcPr>
          <w:p w:rsidR="00AA0048" w:rsidRDefault="00AA0048" w:rsidP="00AA0048">
            <w:pPr>
              <w:jc w:val="right"/>
            </w:pPr>
          </w:p>
        </w:tc>
      </w:tr>
      <w:tr w:rsidR="00AA0048" w:rsidTr="00AA0048">
        <w:trPr>
          <w:trHeight w:val="360"/>
        </w:trPr>
        <w:tc>
          <w:tcPr>
            <w:tcW w:w="2750" w:type="dxa"/>
            <w:vAlign w:val="center"/>
          </w:tcPr>
          <w:p w:rsidR="00AA0048" w:rsidRDefault="00AA0048" w:rsidP="00AA0048">
            <w:pPr>
              <w:jc w:val="right"/>
            </w:pPr>
          </w:p>
        </w:tc>
        <w:tc>
          <w:tcPr>
            <w:tcW w:w="2750" w:type="dxa"/>
            <w:vAlign w:val="center"/>
          </w:tcPr>
          <w:p w:rsidR="00AA0048" w:rsidRDefault="00AA0048" w:rsidP="00AA0048">
            <w:pPr>
              <w:jc w:val="right"/>
            </w:pPr>
          </w:p>
        </w:tc>
        <w:tc>
          <w:tcPr>
            <w:tcW w:w="2750" w:type="dxa"/>
            <w:vAlign w:val="center"/>
          </w:tcPr>
          <w:p w:rsidR="00AA0048" w:rsidRDefault="00AA0048" w:rsidP="00AA0048">
            <w:pPr>
              <w:jc w:val="right"/>
            </w:pPr>
          </w:p>
        </w:tc>
        <w:tc>
          <w:tcPr>
            <w:tcW w:w="2751" w:type="dxa"/>
            <w:vAlign w:val="center"/>
          </w:tcPr>
          <w:p w:rsidR="00AA0048" w:rsidRDefault="00AA0048" w:rsidP="00AA0048">
            <w:pPr>
              <w:jc w:val="right"/>
            </w:pPr>
          </w:p>
        </w:tc>
        <w:tc>
          <w:tcPr>
            <w:tcW w:w="2751" w:type="dxa"/>
            <w:vAlign w:val="center"/>
          </w:tcPr>
          <w:p w:rsidR="00AA0048" w:rsidRDefault="00AA0048" w:rsidP="00AA0048">
            <w:pPr>
              <w:jc w:val="right"/>
            </w:pPr>
          </w:p>
        </w:tc>
      </w:tr>
      <w:tr w:rsidR="00AA0048" w:rsidTr="00AA0048">
        <w:trPr>
          <w:trHeight w:val="360"/>
        </w:trPr>
        <w:tc>
          <w:tcPr>
            <w:tcW w:w="2750" w:type="dxa"/>
            <w:vAlign w:val="center"/>
          </w:tcPr>
          <w:p w:rsidR="00AA0048" w:rsidRDefault="00AA0048" w:rsidP="00AA0048">
            <w:pPr>
              <w:jc w:val="right"/>
            </w:pPr>
          </w:p>
        </w:tc>
        <w:tc>
          <w:tcPr>
            <w:tcW w:w="2750" w:type="dxa"/>
            <w:vAlign w:val="center"/>
          </w:tcPr>
          <w:p w:rsidR="00AA0048" w:rsidRDefault="00AA0048" w:rsidP="00AA0048">
            <w:pPr>
              <w:jc w:val="right"/>
            </w:pPr>
          </w:p>
        </w:tc>
        <w:tc>
          <w:tcPr>
            <w:tcW w:w="2750" w:type="dxa"/>
            <w:vAlign w:val="center"/>
          </w:tcPr>
          <w:p w:rsidR="00AA0048" w:rsidRDefault="00AA0048" w:rsidP="00AA0048">
            <w:pPr>
              <w:jc w:val="right"/>
            </w:pPr>
          </w:p>
        </w:tc>
        <w:tc>
          <w:tcPr>
            <w:tcW w:w="2751" w:type="dxa"/>
            <w:vAlign w:val="center"/>
          </w:tcPr>
          <w:p w:rsidR="00AA0048" w:rsidRDefault="00AA0048" w:rsidP="00AA0048">
            <w:pPr>
              <w:jc w:val="right"/>
            </w:pPr>
          </w:p>
        </w:tc>
        <w:tc>
          <w:tcPr>
            <w:tcW w:w="2751" w:type="dxa"/>
            <w:vAlign w:val="center"/>
          </w:tcPr>
          <w:p w:rsidR="00AA0048" w:rsidRDefault="00AA0048" w:rsidP="00AA0048">
            <w:pPr>
              <w:jc w:val="right"/>
            </w:pPr>
          </w:p>
        </w:tc>
      </w:tr>
      <w:tr w:rsidR="00AA0048" w:rsidTr="00AA0048">
        <w:trPr>
          <w:trHeight w:val="360"/>
        </w:trPr>
        <w:tc>
          <w:tcPr>
            <w:tcW w:w="2750" w:type="dxa"/>
            <w:shd w:val="clear" w:color="auto" w:fill="D9D9D9" w:themeFill="background1" w:themeFillShade="D9"/>
            <w:vAlign w:val="center"/>
          </w:tcPr>
          <w:p w:rsidR="00AA0048" w:rsidRPr="00380F64" w:rsidRDefault="00AA0048" w:rsidP="00AA0048">
            <w:pPr>
              <w:rPr>
                <w:b/>
              </w:rPr>
            </w:pPr>
            <w:r w:rsidRPr="00380F64">
              <w:rPr>
                <w:b/>
              </w:rPr>
              <w:t>Totals</w:t>
            </w:r>
          </w:p>
        </w:tc>
        <w:tc>
          <w:tcPr>
            <w:tcW w:w="5500" w:type="dxa"/>
            <w:gridSpan w:val="2"/>
            <w:shd w:val="clear" w:color="auto" w:fill="D9D9D9" w:themeFill="background1" w:themeFillShade="D9"/>
          </w:tcPr>
          <w:p w:rsidR="00AA0048" w:rsidRDefault="00AA0048" w:rsidP="00AA0048"/>
        </w:tc>
        <w:tc>
          <w:tcPr>
            <w:tcW w:w="2751" w:type="dxa"/>
            <w:vAlign w:val="center"/>
          </w:tcPr>
          <w:p w:rsidR="00AA0048" w:rsidRDefault="00AA0048" w:rsidP="00AA0048">
            <w:pPr>
              <w:jc w:val="right"/>
            </w:pPr>
          </w:p>
        </w:tc>
        <w:tc>
          <w:tcPr>
            <w:tcW w:w="2751" w:type="dxa"/>
            <w:vAlign w:val="center"/>
          </w:tcPr>
          <w:p w:rsidR="00AA0048" w:rsidRDefault="00AA0048" w:rsidP="00AA0048">
            <w:pPr>
              <w:jc w:val="right"/>
            </w:pPr>
          </w:p>
        </w:tc>
      </w:tr>
    </w:tbl>
    <w:p w:rsidR="00AA0048" w:rsidRPr="0075723A" w:rsidRDefault="00AA0048" w:rsidP="00AA0048"/>
    <w:p w:rsidR="007E1F5C" w:rsidRDefault="007E1F5C">
      <w:pPr>
        <w:spacing w:after="200" w:line="276" w:lineRule="auto"/>
      </w:pPr>
      <w:r>
        <w:br w:type="page"/>
      </w:r>
    </w:p>
    <w:p w:rsidR="0075723A" w:rsidRDefault="00E838FB" w:rsidP="007E1F5C">
      <w:pPr>
        <w:pStyle w:val="Heading2"/>
      </w:pPr>
      <w:r>
        <w:lastRenderedPageBreak/>
        <w:t>Section 6</w:t>
      </w:r>
      <w:r w:rsidR="007E1F5C">
        <w:t>: Certification</w:t>
      </w:r>
    </w:p>
    <w:p w:rsidR="00E838FB" w:rsidRDefault="00E838FB" w:rsidP="0075723A"/>
    <w:p w:rsidR="00E838FB" w:rsidRDefault="00E838FB" w:rsidP="0075723A">
      <w:r>
        <w:t>I certify</w:t>
      </w:r>
      <w:r w:rsidR="007E1F5C">
        <w:t xml:space="preserve"> that</w:t>
      </w:r>
      <w:r>
        <w:t>:</w:t>
      </w:r>
      <w:r w:rsidR="007E1F5C">
        <w:t xml:space="preserve"> </w:t>
      </w:r>
    </w:p>
    <w:p w:rsidR="00E838FB" w:rsidRDefault="007E1F5C" w:rsidP="00E838FB">
      <w:pPr>
        <w:pStyle w:val="ListParagraph"/>
        <w:numPr>
          <w:ilvl w:val="0"/>
          <w:numId w:val="4"/>
        </w:numPr>
      </w:pPr>
      <w:r>
        <w:t xml:space="preserve">I have read the TEA </w:t>
      </w:r>
      <w:r w:rsidRPr="00E838FB">
        <w:rPr>
          <w:i/>
        </w:rPr>
        <w:t>School Transportation Allotment Handbook</w:t>
      </w:r>
      <w:r w:rsidR="00615EE4">
        <w:t>,</w:t>
      </w:r>
      <w:r w:rsidR="00E838FB">
        <w:t xml:space="preserve"> </w:t>
      </w:r>
    </w:p>
    <w:p w:rsidR="007E1F5C" w:rsidRDefault="00E838FB" w:rsidP="00E838FB">
      <w:pPr>
        <w:pStyle w:val="ListParagraph"/>
        <w:numPr>
          <w:ilvl w:val="0"/>
          <w:numId w:val="4"/>
        </w:numPr>
      </w:pPr>
      <w:r>
        <w:t>the school district will comply with all handbook requirements and applicable laws and regulations in providing student transportation or contracting for the p</w:t>
      </w:r>
      <w:r w:rsidR="00615EE4">
        <w:t>rovision of that transportation, and</w:t>
      </w:r>
      <w:r>
        <w:t xml:space="preserve"> </w:t>
      </w:r>
      <w:r w:rsidR="007E1F5C">
        <w:t xml:space="preserve"> </w:t>
      </w:r>
    </w:p>
    <w:p w:rsidR="00615EE4" w:rsidRDefault="00615EE4" w:rsidP="00E838FB">
      <w:pPr>
        <w:pStyle w:val="ListParagraph"/>
        <w:numPr>
          <w:ilvl w:val="0"/>
          <w:numId w:val="4"/>
        </w:numPr>
      </w:pPr>
      <w:r>
        <w:t>I understand that it is my school district’s responsibility to ensure that any contractor it employs to provide student transportation complies with all applicable requirements, laws, and regulations.</w:t>
      </w:r>
    </w:p>
    <w:p w:rsidR="00E838FB" w:rsidRDefault="00E838FB" w:rsidP="00E838FB"/>
    <w:p w:rsidR="00615EE4" w:rsidRPr="00D7392E" w:rsidRDefault="00615EE4" w:rsidP="00615EE4"/>
    <w:tbl>
      <w:tblPr>
        <w:tblW w:w="0" w:type="auto"/>
        <w:tblInd w:w="108" w:type="dxa"/>
        <w:tblLook w:val="01E0"/>
      </w:tblPr>
      <w:tblGrid>
        <w:gridCol w:w="3330"/>
        <w:gridCol w:w="90"/>
        <w:gridCol w:w="1530"/>
        <w:gridCol w:w="8694"/>
      </w:tblGrid>
      <w:tr w:rsidR="00615EE4" w:rsidRPr="00F00B0B" w:rsidTr="00615EE4">
        <w:trPr>
          <w:trHeight w:val="576"/>
        </w:trPr>
        <w:tc>
          <w:tcPr>
            <w:tcW w:w="3330" w:type="dxa"/>
            <w:vAlign w:val="bottom"/>
          </w:tcPr>
          <w:p w:rsidR="00615EE4" w:rsidRPr="00F00B0B" w:rsidRDefault="00615EE4" w:rsidP="00615EE4">
            <w:pPr>
              <w:rPr>
                <w:rFonts w:cs="Arial"/>
                <w:b/>
                <w:bCs/>
              </w:rPr>
            </w:pPr>
            <w:r>
              <w:rPr>
                <w:rFonts w:cs="Arial"/>
                <w:b/>
                <w:bCs/>
              </w:rPr>
              <w:t>Printed Name of Superintendent:</w:t>
            </w:r>
          </w:p>
        </w:tc>
        <w:tc>
          <w:tcPr>
            <w:tcW w:w="10314" w:type="dxa"/>
            <w:gridSpan w:val="3"/>
            <w:tcBorders>
              <w:bottom w:val="single" w:sz="4" w:space="0" w:color="auto"/>
            </w:tcBorders>
            <w:vAlign w:val="bottom"/>
          </w:tcPr>
          <w:p w:rsidR="00615EE4" w:rsidRPr="00F00B0B" w:rsidRDefault="00615EE4" w:rsidP="00615EE4">
            <w:pPr>
              <w:rPr>
                <w:rFonts w:cs="Arial"/>
                <w:b/>
                <w:bCs/>
                <w:szCs w:val="22"/>
              </w:rPr>
            </w:pPr>
          </w:p>
        </w:tc>
      </w:tr>
      <w:tr w:rsidR="00615EE4" w:rsidRPr="00F00B0B" w:rsidTr="00615EE4">
        <w:trPr>
          <w:trHeight w:val="576"/>
        </w:trPr>
        <w:tc>
          <w:tcPr>
            <w:tcW w:w="4950" w:type="dxa"/>
            <w:gridSpan w:val="3"/>
            <w:vAlign w:val="bottom"/>
          </w:tcPr>
          <w:p w:rsidR="00615EE4" w:rsidRPr="00F00B0B" w:rsidRDefault="00615EE4" w:rsidP="00615EE4">
            <w:pPr>
              <w:rPr>
                <w:rFonts w:cs="Arial"/>
                <w:b/>
                <w:bCs/>
                <w:szCs w:val="22"/>
              </w:rPr>
            </w:pPr>
            <w:r>
              <w:rPr>
                <w:b/>
              </w:rPr>
              <w:t>Signature of Superintendent and Date of Signature:</w:t>
            </w:r>
          </w:p>
        </w:tc>
        <w:tc>
          <w:tcPr>
            <w:tcW w:w="8694" w:type="dxa"/>
            <w:tcBorders>
              <w:top w:val="single" w:sz="4" w:space="0" w:color="auto"/>
              <w:bottom w:val="single" w:sz="4" w:space="0" w:color="auto"/>
            </w:tcBorders>
            <w:vAlign w:val="bottom"/>
          </w:tcPr>
          <w:p w:rsidR="00615EE4" w:rsidRPr="00F00B0B" w:rsidRDefault="00615EE4" w:rsidP="00615EE4">
            <w:pPr>
              <w:rPr>
                <w:rFonts w:cs="Arial"/>
                <w:b/>
                <w:bCs/>
                <w:szCs w:val="22"/>
              </w:rPr>
            </w:pPr>
          </w:p>
        </w:tc>
      </w:tr>
      <w:tr w:rsidR="00615EE4" w:rsidRPr="00F00B0B" w:rsidTr="00615EE4">
        <w:trPr>
          <w:trHeight w:val="576"/>
        </w:trPr>
        <w:tc>
          <w:tcPr>
            <w:tcW w:w="3420" w:type="dxa"/>
            <w:gridSpan w:val="2"/>
            <w:vAlign w:val="bottom"/>
          </w:tcPr>
          <w:p w:rsidR="00615EE4" w:rsidRDefault="00615EE4" w:rsidP="00615EE4">
            <w:pPr>
              <w:rPr>
                <w:b/>
              </w:rPr>
            </w:pPr>
            <w:r>
              <w:rPr>
                <w:b/>
              </w:rPr>
              <w:t>Telephone Number:</w:t>
            </w:r>
          </w:p>
        </w:tc>
        <w:tc>
          <w:tcPr>
            <w:tcW w:w="10224" w:type="dxa"/>
            <w:gridSpan w:val="2"/>
            <w:vAlign w:val="bottom"/>
          </w:tcPr>
          <w:p w:rsidR="00615EE4" w:rsidRPr="00F00B0B" w:rsidRDefault="00615EE4" w:rsidP="00615EE4">
            <w:pPr>
              <w:rPr>
                <w:rFonts w:cs="Arial"/>
                <w:b/>
                <w:bCs/>
                <w:szCs w:val="22"/>
              </w:rPr>
            </w:pPr>
          </w:p>
        </w:tc>
      </w:tr>
      <w:tr w:rsidR="00615EE4" w:rsidRPr="00F00B0B" w:rsidTr="00615EE4">
        <w:trPr>
          <w:trHeight w:val="576"/>
        </w:trPr>
        <w:tc>
          <w:tcPr>
            <w:tcW w:w="3420" w:type="dxa"/>
            <w:gridSpan w:val="2"/>
            <w:vAlign w:val="bottom"/>
          </w:tcPr>
          <w:p w:rsidR="00615EE4" w:rsidRDefault="00615EE4" w:rsidP="00615EE4">
            <w:pPr>
              <w:rPr>
                <w:b/>
              </w:rPr>
            </w:pPr>
            <w:r>
              <w:rPr>
                <w:b/>
              </w:rPr>
              <w:t>Fax Number:</w:t>
            </w:r>
          </w:p>
        </w:tc>
        <w:tc>
          <w:tcPr>
            <w:tcW w:w="10224" w:type="dxa"/>
            <w:gridSpan w:val="2"/>
            <w:tcBorders>
              <w:top w:val="single" w:sz="4" w:space="0" w:color="auto"/>
              <w:bottom w:val="single" w:sz="4" w:space="0" w:color="auto"/>
            </w:tcBorders>
            <w:vAlign w:val="bottom"/>
          </w:tcPr>
          <w:p w:rsidR="00615EE4" w:rsidRPr="00F00B0B" w:rsidRDefault="00615EE4" w:rsidP="00615EE4">
            <w:pPr>
              <w:rPr>
                <w:rFonts w:cs="Arial"/>
                <w:b/>
                <w:bCs/>
                <w:szCs w:val="22"/>
              </w:rPr>
            </w:pPr>
          </w:p>
        </w:tc>
      </w:tr>
      <w:tr w:rsidR="00615EE4" w:rsidRPr="00F00B0B" w:rsidTr="00615EE4">
        <w:trPr>
          <w:trHeight w:val="576"/>
        </w:trPr>
        <w:tc>
          <w:tcPr>
            <w:tcW w:w="3420" w:type="dxa"/>
            <w:gridSpan w:val="2"/>
            <w:vAlign w:val="bottom"/>
          </w:tcPr>
          <w:p w:rsidR="00615EE4" w:rsidRDefault="00615EE4" w:rsidP="00615EE4">
            <w:pPr>
              <w:rPr>
                <w:b/>
              </w:rPr>
            </w:pPr>
            <w:r>
              <w:rPr>
                <w:b/>
              </w:rPr>
              <w:t>Email Address:</w:t>
            </w:r>
          </w:p>
        </w:tc>
        <w:tc>
          <w:tcPr>
            <w:tcW w:w="10224" w:type="dxa"/>
            <w:gridSpan w:val="2"/>
            <w:tcBorders>
              <w:top w:val="single" w:sz="4" w:space="0" w:color="auto"/>
              <w:bottom w:val="single" w:sz="4" w:space="0" w:color="auto"/>
            </w:tcBorders>
            <w:vAlign w:val="bottom"/>
          </w:tcPr>
          <w:p w:rsidR="00615EE4" w:rsidRPr="00F00B0B" w:rsidRDefault="00615EE4" w:rsidP="00615EE4">
            <w:pPr>
              <w:rPr>
                <w:rFonts w:cs="Arial"/>
                <w:b/>
                <w:bCs/>
                <w:szCs w:val="22"/>
              </w:rPr>
            </w:pPr>
          </w:p>
        </w:tc>
      </w:tr>
    </w:tbl>
    <w:p w:rsidR="00E838FB" w:rsidRPr="0075723A" w:rsidRDefault="00E838FB" w:rsidP="00E838FB"/>
    <w:sectPr w:rsidR="00E838FB" w:rsidRPr="0075723A" w:rsidSect="00367AAD">
      <w:headerReference w:type="default" r:id="rId11"/>
      <w:headerReference w:type="first" r:id="rId12"/>
      <w:pgSz w:w="15840" w:h="12240" w:orient="landscape"/>
      <w:pgMar w:top="1008" w:right="1152" w:bottom="864" w:left="1152"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92D" w:rsidRDefault="0072092D" w:rsidP="00FD20CC">
      <w:r>
        <w:separator/>
      </w:r>
    </w:p>
  </w:endnote>
  <w:endnote w:type="continuationSeparator" w:id="0">
    <w:p w:rsidR="0072092D" w:rsidRDefault="0072092D" w:rsidP="00FD20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92D" w:rsidRDefault="0072092D" w:rsidP="00367AAD">
    <w:pPr>
      <w:pStyle w:val="Footer"/>
      <w:ind w:left="5040" w:hanging="4635"/>
    </w:pPr>
    <w:r>
      <w:t>TEA Office of School Finance</w:t>
    </w:r>
    <w:r>
      <w:ptab w:relativeTo="margin" w:alignment="center" w:leader="none"/>
    </w:r>
    <w:fldSimple w:instr=" PAGE   \* MERGEFORMAT ">
      <w:r>
        <w:rPr>
          <w:noProof/>
        </w:rPr>
        <w:t>10</w:t>
      </w:r>
    </w:fldSimple>
    <w:r>
      <w:tab/>
      <w:t xml:space="preserve">                    Application for the School Transportation Allotment</w:t>
    </w:r>
    <w: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92D" w:rsidRDefault="0072092D" w:rsidP="00FD20CC">
      <w:r>
        <w:separator/>
      </w:r>
    </w:p>
  </w:footnote>
  <w:footnote w:type="continuationSeparator" w:id="0">
    <w:p w:rsidR="0072092D" w:rsidRDefault="0072092D" w:rsidP="00FD20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92D" w:rsidRDefault="007209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92D" w:rsidRDefault="0072092D">
    <w:pPr>
      <w:pStyle w:val="Header"/>
    </w:pPr>
    <w:r>
      <w:tab/>
    </w:r>
    <w: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BC0CBDDA"/>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588664E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31D7960"/>
    <w:multiLevelType w:val="hybridMultilevel"/>
    <w:tmpl w:val="A2C84FD2"/>
    <w:lvl w:ilvl="0" w:tplc="F9864B54">
      <w:start w:val="1"/>
      <w:numFmt w:val="bullet"/>
      <w:pStyle w:val="1st-LevBullet"/>
      <w:lvlText w:val=""/>
      <w:lvlJc w:val="left"/>
      <w:pPr>
        <w:ind w:left="720" w:hanging="360"/>
      </w:pPr>
      <w:rPr>
        <w:rFonts w:ascii="Symbol" w:hAnsi="Symbol" w:hint="default"/>
      </w:rPr>
    </w:lvl>
    <w:lvl w:ilvl="1" w:tplc="DE609CD2">
      <w:start w:val="1"/>
      <w:numFmt w:val="bullet"/>
      <w:pStyle w:val="2nd-LevBullet"/>
      <w:lvlText w:val="o"/>
      <w:lvlJc w:val="left"/>
      <w:pPr>
        <w:ind w:left="1440" w:hanging="360"/>
      </w:pPr>
      <w:rPr>
        <w:rFonts w:ascii="Courier New" w:hAnsi="Courier New" w:cs="Courier New" w:hint="default"/>
      </w:rPr>
    </w:lvl>
    <w:lvl w:ilvl="2" w:tplc="4A4A8062">
      <w:start w:val="1"/>
      <w:numFmt w:val="bullet"/>
      <w:pStyle w:val="3rd-Lev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1B3E6D"/>
    <w:multiLevelType w:val="hybridMultilevel"/>
    <w:tmpl w:val="17E4C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330BCC"/>
    <w:rsid w:val="000577F2"/>
    <w:rsid w:val="000B584F"/>
    <w:rsid w:val="001E5DE3"/>
    <w:rsid w:val="002446E7"/>
    <w:rsid w:val="002D6859"/>
    <w:rsid w:val="00330BCC"/>
    <w:rsid w:val="00367AAD"/>
    <w:rsid w:val="00380F64"/>
    <w:rsid w:val="004C6C4B"/>
    <w:rsid w:val="005B42A3"/>
    <w:rsid w:val="00613520"/>
    <w:rsid w:val="00615EE4"/>
    <w:rsid w:val="00651CD8"/>
    <w:rsid w:val="006E1688"/>
    <w:rsid w:val="0072092D"/>
    <w:rsid w:val="0074209C"/>
    <w:rsid w:val="0075723A"/>
    <w:rsid w:val="00767A80"/>
    <w:rsid w:val="00771358"/>
    <w:rsid w:val="007E1F5C"/>
    <w:rsid w:val="00883099"/>
    <w:rsid w:val="00944721"/>
    <w:rsid w:val="00954009"/>
    <w:rsid w:val="00996C45"/>
    <w:rsid w:val="00A81FBF"/>
    <w:rsid w:val="00AA0048"/>
    <w:rsid w:val="00C2234C"/>
    <w:rsid w:val="00C5224D"/>
    <w:rsid w:val="00C8025A"/>
    <w:rsid w:val="00CD7CBF"/>
    <w:rsid w:val="00D07CC6"/>
    <w:rsid w:val="00D7392E"/>
    <w:rsid w:val="00D74F49"/>
    <w:rsid w:val="00E25917"/>
    <w:rsid w:val="00E838FB"/>
    <w:rsid w:val="00EA3A4C"/>
    <w:rsid w:val="00F64EA1"/>
    <w:rsid w:val="00F80E23"/>
    <w:rsid w:val="00FC393A"/>
    <w:rsid w:val="00FD20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BCC"/>
    <w:pPr>
      <w:spacing w:after="0" w:line="240" w:lineRule="auto"/>
    </w:pPr>
    <w:rPr>
      <w:rFonts w:ascii="Calibri" w:eastAsia="Times New Roman" w:hAnsi="Calibri" w:cs="Times New Roman"/>
      <w:szCs w:val="28"/>
    </w:rPr>
  </w:style>
  <w:style w:type="paragraph" w:styleId="Heading1">
    <w:name w:val="heading 1"/>
    <w:basedOn w:val="Normal"/>
    <w:next w:val="Normal"/>
    <w:link w:val="Heading1Char"/>
    <w:qFormat/>
    <w:rsid w:val="00330BCC"/>
    <w:pPr>
      <w:keepNext/>
      <w:pBdr>
        <w:bottom w:val="single" w:sz="6" w:space="0" w:color="auto"/>
      </w:pBdr>
      <w:spacing w:before="240" w:after="120"/>
      <w:outlineLvl w:val="0"/>
    </w:pPr>
    <w:rPr>
      <w:b/>
      <w:bCs/>
      <w:color w:val="032668"/>
      <w:kern w:val="36"/>
      <w:sz w:val="40"/>
      <w:szCs w:val="40"/>
    </w:rPr>
  </w:style>
  <w:style w:type="paragraph" w:styleId="Heading2">
    <w:name w:val="heading 2"/>
    <w:basedOn w:val="Normal"/>
    <w:next w:val="Normal"/>
    <w:link w:val="Heading2Char"/>
    <w:qFormat/>
    <w:rsid w:val="00330BCC"/>
    <w:pPr>
      <w:keepNext/>
      <w:spacing w:before="240" w:after="60"/>
      <w:outlineLvl w:val="1"/>
    </w:pPr>
    <w:rPr>
      <w:b/>
      <w:bCs/>
      <w:color w:val="405C8C"/>
      <w:sz w:val="36"/>
      <w:szCs w:val="36"/>
    </w:rPr>
  </w:style>
  <w:style w:type="paragraph" w:styleId="Heading3">
    <w:name w:val="heading 3"/>
    <w:basedOn w:val="Normal"/>
    <w:next w:val="Normal"/>
    <w:link w:val="Heading3Char"/>
    <w:qFormat/>
    <w:rsid w:val="00330BCC"/>
    <w:pPr>
      <w:keepNext/>
      <w:spacing w:before="240" w:after="60"/>
      <w:outlineLvl w:val="2"/>
    </w:pPr>
    <w:rPr>
      <w:b/>
      <w:bCs/>
      <w:i/>
      <w:iCs/>
      <w:color w:val="7587AD"/>
      <w:sz w:val="28"/>
    </w:rPr>
  </w:style>
  <w:style w:type="paragraph" w:styleId="Heading4">
    <w:name w:val="heading 4"/>
    <w:basedOn w:val="Normal"/>
    <w:next w:val="Normal"/>
    <w:link w:val="Heading4Char"/>
    <w:qFormat/>
    <w:rsid w:val="00330BCC"/>
    <w:pPr>
      <w:keepNext/>
      <w:spacing w:before="240" w:after="60"/>
      <w:outlineLvl w:val="3"/>
    </w:pPr>
    <w:rPr>
      <w:b/>
      <w:sz w:val="24"/>
      <w:szCs w:val="26"/>
    </w:rPr>
  </w:style>
  <w:style w:type="paragraph" w:styleId="Heading5">
    <w:name w:val="heading 5"/>
    <w:basedOn w:val="Normal"/>
    <w:next w:val="Normal"/>
    <w:link w:val="Heading5Char"/>
    <w:unhideWhenUsed/>
    <w:qFormat/>
    <w:rsid w:val="00330BCC"/>
    <w:pPr>
      <w:keepNext/>
      <w:spacing w:before="240" w:after="60"/>
      <w:outlineLvl w:val="4"/>
    </w:pPr>
    <w:rPr>
      <w:b/>
      <w:i/>
      <w:szCs w:val="24"/>
    </w:rPr>
  </w:style>
  <w:style w:type="paragraph" w:styleId="Heading8">
    <w:name w:val="heading 8"/>
    <w:basedOn w:val="Normal"/>
    <w:next w:val="Normal"/>
    <w:link w:val="Heading8Char"/>
    <w:qFormat/>
    <w:rsid w:val="00330BCC"/>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0BCC"/>
    <w:rPr>
      <w:rFonts w:ascii="Calibri" w:eastAsia="Times New Roman" w:hAnsi="Calibri" w:cs="Times New Roman"/>
      <w:b/>
      <w:bCs/>
      <w:color w:val="032668"/>
      <w:kern w:val="36"/>
      <w:sz w:val="40"/>
      <w:szCs w:val="40"/>
    </w:rPr>
  </w:style>
  <w:style w:type="character" w:customStyle="1" w:styleId="Heading2Char">
    <w:name w:val="Heading 2 Char"/>
    <w:basedOn w:val="DefaultParagraphFont"/>
    <w:link w:val="Heading2"/>
    <w:rsid w:val="00330BCC"/>
    <w:rPr>
      <w:rFonts w:ascii="Calibri" w:eastAsia="Times New Roman" w:hAnsi="Calibri" w:cs="Times New Roman"/>
      <w:b/>
      <w:bCs/>
      <w:color w:val="405C8C"/>
      <w:sz w:val="36"/>
      <w:szCs w:val="36"/>
    </w:rPr>
  </w:style>
  <w:style w:type="character" w:customStyle="1" w:styleId="Heading3Char">
    <w:name w:val="Heading 3 Char"/>
    <w:basedOn w:val="DefaultParagraphFont"/>
    <w:link w:val="Heading3"/>
    <w:rsid w:val="00330BCC"/>
    <w:rPr>
      <w:rFonts w:ascii="Calibri" w:eastAsia="Times New Roman" w:hAnsi="Calibri" w:cs="Times New Roman"/>
      <w:b/>
      <w:bCs/>
      <w:i/>
      <w:iCs/>
      <w:color w:val="7587AD"/>
      <w:sz w:val="28"/>
      <w:szCs w:val="28"/>
    </w:rPr>
  </w:style>
  <w:style w:type="character" w:customStyle="1" w:styleId="Heading4Char">
    <w:name w:val="Heading 4 Char"/>
    <w:basedOn w:val="DefaultParagraphFont"/>
    <w:link w:val="Heading4"/>
    <w:rsid w:val="00330BCC"/>
    <w:rPr>
      <w:rFonts w:ascii="Calibri" w:eastAsia="Times New Roman" w:hAnsi="Calibri" w:cs="Times New Roman"/>
      <w:b/>
      <w:sz w:val="24"/>
      <w:szCs w:val="26"/>
    </w:rPr>
  </w:style>
  <w:style w:type="character" w:customStyle="1" w:styleId="Heading5Char">
    <w:name w:val="Heading 5 Char"/>
    <w:basedOn w:val="DefaultParagraphFont"/>
    <w:link w:val="Heading5"/>
    <w:rsid w:val="00330BCC"/>
    <w:rPr>
      <w:rFonts w:ascii="Calibri" w:eastAsia="Times New Roman" w:hAnsi="Calibri" w:cs="Times New Roman"/>
      <w:b/>
      <w:i/>
      <w:szCs w:val="24"/>
    </w:rPr>
  </w:style>
  <w:style w:type="character" w:customStyle="1" w:styleId="Heading8Char">
    <w:name w:val="Heading 8 Char"/>
    <w:basedOn w:val="DefaultParagraphFont"/>
    <w:link w:val="Heading8"/>
    <w:rsid w:val="00330BCC"/>
    <w:rPr>
      <w:rFonts w:ascii="Calibri" w:eastAsia="Times New Roman" w:hAnsi="Calibri" w:cs="Times New Roman"/>
      <w:i/>
      <w:iCs/>
      <w:szCs w:val="28"/>
    </w:rPr>
  </w:style>
  <w:style w:type="paragraph" w:styleId="BodyText">
    <w:name w:val="Body Text"/>
    <w:basedOn w:val="Normal"/>
    <w:link w:val="BodyTextChar"/>
    <w:rsid w:val="00330BCC"/>
  </w:style>
  <w:style w:type="character" w:customStyle="1" w:styleId="BodyTextChar">
    <w:name w:val="Body Text Char"/>
    <w:basedOn w:val="DefaultParagraphFont"/>
    <w:link w:val="BodyText"/>
    <w:rsid w:val="00330BCC"/>
    <w:rPr>
      <w:rFonts w:ascii="Calibri" w:eastAsia="Times New Roman" w:hAnsi="Calibri" w:cs="Times New Roman"/>
      <w:szCs w:val="28"/>
    </w:rPr>
  </w:style>
  <w:style w:type="paragraph" w:styleId="BodyText2">
    <w:name w:val="Body Text 2"/>
    <w:basedOn w:val="Normal"/>
    <w:link w:val="BodyText2Char"/>
    <w:rsid w:val="00330BCC"/>
    <w:pPr>
      <w:spacing w:after="120" w:line="480" w:lineRule="auto"/>
    </w:pPr>
  </w:style>
  <w:style w:type="character" w:customStyle="1" w:styleId="BodyText2Char">
    <w:name w:val="Body Text 2 Char"/>
    <w:basedOn w:val="DefaultParagraphFont"/>
    <w:link w:val="BodyText2"/>
    <w:rsid w:val="00330BCC"/>
    <w:rPr>
      <w:rFonts w:ascii="Calibri" w:eastAsia="Times New Roman" w:hAnsi="Calibri" w:cs="Times New Roman"/>
      <w:szCs w:val="28"/>
    </w:rPr>
  </w:style>
  <w:style w:type="paragraph" w:styleId="ListBullet">
    <w:name w:val="List Bullet"/>
    <w:basedOn w:val="Normal"/>
    <w:rsid w:val="00330BCC"/>
    <w:pPr>
      <w:numPr>
        <w:numId w:val="1"/>
      </w:numPr>
    </w:pPr>
  </w:style>
  <w:style w:type="paragraph" w:styleId="ListBullet2">
    <w:name w:val="List Bullet 2"/>
    <w:basedOn w:val="Normal"/>
    <w:rsid w:val="00330BCC"/>
    <w:pPr>
      <w:numPr>
        <w:numId w:val="2"/>
      </w:numPr>
    </w:pPr>
  </w:style>
  <w:style w:type="paragraph" w:customStyle="1" w:styleId="columnheadingbold">
    <w:name w:val="column heading bold"/>
    <w:basedOn w:val="Normal"/>
    <w:rsid w:val="00330BCC"/>
    <w:pPr>
      <w:jc w:val="center"/>
    </w:pPr>
    <w:rPr>
      <w:b/>
    </w:rPr>
  </w:style>
  <w:style w:type="paragraph" w:customStyle="1" w:styleId="emphasisbold">
    <w:name w:val="emphasis + bold"/>
    <w:basedOn w:val="Normal"/>
    <w:link w:val="emphasisboldChar"/>
    <w:rsid w:val="00330BCC"/>
    <w:pPr>
      <w:tabs>
        <w:tab w:val="left" w:pos="-1440"/>
        <w:tab w:val="left" w:pos="-720"/>
        <w:tab w:val="left" w:pos="0"/>
        <w:tab w:val="left" w:pos="259"/>
        <w:tab w:val="left" w:pos="518"/>
        <w:tab w:val="left" w:pos="720"/>
        <w:tab w:val="left" w:pos="1123"/>
        <w:tab w:val="left" w:pos="1440"/>
        <w:tab w:val="left" w:pos="1641"/>
        <w:tab w:val="left" w:pos="1814"/>
        <w:tab w:val="left" w:pos="1987"/>
        <w:tab w:val="left" w:pos="2160"/>
        <w:tab w:val="left" w:pos="2419"/>
        <w:tab w:val="left" w:pos="2678"/>
        <w:tab w:val="left" w:pos="2880"/>
        <w:tab w:val="left" w:pos="3196"/>
        <w:tab w:val="left" w:pos="3600"/>
      </w:tabs>
      <w:suppressAutoHyphens/>
      <w:jc w:val="both"/>
    </w:pPr>
    <w:rPr>
      <w:b/>
      <w:i/>
    </w:rPr>
  </w:style>
  <w:style w:type="character" w:customStyle="1" w:styleId="emphasisboldChar">
    <w:name w:val="emphasis + bold Char"/>
    <w:basedOn w:val="DefaultParagraphFont"/>
    <w:link w:val="emphasisbold"/>
    <w:rsid w:val="00330BCC"/>
    <w:rPr>
      <w:rFonts w:ascii="Calibri" w:eastAsia="Times New Roman" w:hAnsi="Calibri" w:cs="Times New Roman"/>
      <w:b/>
      <w:i/>
      <w:szCs w:val="28"/>
    </w:rPr>
  </w:style>
  <w:style w:type="paragraph" w:styleId="TOC1">
    <w:name w:val="toc 1"/>
    <w:basedOn w:val="Normal"/>
    <w:next w:val="Normal"/>
    <w:uiPriority w:val="39"/>
    <w:rsid w:val="00330BCC"/>
    <w:pPr>
      <w:spacing w:before="360"/>
    </w:pPr>
    <w:rPr>
      <w:rFonts w:cs="Arial"/>
      <w:b/>
      <w:bCs/>
      <w:caps/>
      <w:color w:val="032668"/>
    </w:rPr>
  </w:style>
  <w:style w:type="paragraph" w:styleId="TOC2">
    <w:name w:val="toc 2"/>
    <w:basedOn w:val="Normal"/>
    <w:next w:val="Normal"/>
    <w:uiPriority w:val="39"/>
    <w:rsid w:val="00330BCC"/>
    <w:pPr>
      <w:spacing w:before="240"/>
    </w:pPr>
    <w:rPr>
      <w:b/>
      <w:bCs/>
      <w:color w:val="405C8C"/>
      <w:sz w:val="20"/>
      <w:szCs w:val="20"/>
    </w:rPr>
  </w:style>
  <w:style w:type="paragraph" w:styleId="TOC3">
    <w:name w:val="toc 3"/>
    <w:basedOn w:val="Normal"/>
    <w:next w:val="Normal"/>
    <w:uiPriority w:val="39"/>
    <w:rsid w:val="00330BCC"/>
    <w:pPr>
      <w:ind w:left="240"/>
    </w:pPr>
    <w:rPr>
      <w:sz w:val="20"/>
      <w:szCs w:val="20"/>
    </w:rPr>
  </w:style>
  <w:style w:type="character" w:styleId="Hyperlink">
    <w:name w:val="Hyperlink"/>
    <w:basedOn w:val="DefaultParagraphFont"/>
    <w:uiPriority w:val="99"/>
    <w:rsid w:val="00330BCC"/>
    <w:rPr>
      <w:color w:val="0000FF"/>
      <w:u w:val="single"/>
    </w:rPr>
  </w:style>
  <w:style w:type="table" w:styleId="TableGrid">
    <w:name w:val="Table Grid"/>
    <w:basedOn w:val="TableNormal"/>
    <w:rsid w:val="00330B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heading">
    <w:name w:val="sectionheading"/>
    <w:basedOn w:val="Normal"/>
    <w:rsid w:val="00330BCC"/>
    <w:pPr>
      <w:spacing w:before="100" w:beforeAutospacing="1" w:after="100" w:afterAutospacing="1"/>
    </w:pPr>
    <w:rPr>
      <w:b/>
      <w:bCs/>
      <w:color w:val="000080"/>
    </w:rPr>
  </w:style>
  <w:style w:type="paragraph" w:customStyle="1" w:styleId="unnumberedparagraph">
    <w:name w:val="unnumberedparagraph"/>
    <w:basedOn w:val="Normal"/>
    <w:rsid w:val="00330BCC"/>
    <w:pPr>
      <w:shd w:val="clear" w:color="auto" w:fill="FFFFFF"/>
      <w:spacing w:before="100" w:beforeAutospacing="1" w:after="100" w:afterAutospacing="1"/>
    </w:pPr>
    <w:rPr>
      <w:color w:val="000080"/>
    </w:rPr>
  </w:style>
  <w:style w:type="paragraph" w:customStyle="1" w:styleId="subsectiona">
    <w:name w:val="subsectiona"/>
    <w:basedOn w:val="Normal"/>
    <w:rsid w:val="00330BCC"/>
    <w:pPr>
      <w:shd w:val="clear" w:color="auto" w:fill="FFFFFF"/>
      <w:spacing w:before="100" w:beforeAutospacing="1" w:after="100" w:afterAutospacing="1"/>
    </w:pPr>
    <w:rPr>
      <w:color w:val="000080"/>
    </w:rPr>
  </w:style>
  <w:style w:type="paragraph" w:customStyle="1" w:styleId="paragraph1">
    <w:name w:val="paragraph1"/>
    <w:basedOn w:val="Normal"/>
    <w:rsid w:val="00330BCC"/>
    <w:pPr>
      <w:shd w:val="clear" w:color="auto" w:fill="FFFFFF"/>
      <w:spacing w:before="100" w:beforeAutospacing="1" w:after="100" w:afterAutospacing="1"/>
      <w:ind w:left="720"/>
    </w:pPr>
    <w:rPr>
      <w:color w:val="000080"/>
    </w:rPr>
  </w:style>
  <w:style w:type="paragraph" w:customStyle="1" w:styleId="subparagrapha">
    <w:name w:val="subparagrapha"/>
    <w:basedOn w:val="Normal"/>
    <w:rsid w:val="00330BCC"/>
    <w:pPr>
      <w:shd w:val="clear" w:color="auto" w:fill="FFFFFF"/>
      <w:spacing w:before="100" w:beforeAutospacing="1" w:after="100" w:afterAutospacing="1"/>
      <w:ind w:left="1440"/>
    </w:pPr>
    <w:rPr>
      <w:color w:val="000080"/>
    </w:rPr>
  </w:style>
  <w:style w:type="paragraph" w:customStyle="1" w:styleId="clausei">
    <w:name w:val="clausei"/>
    <w:basedOn w:val="Normal"/>
    <w:rsid w:val="00330BCC"/>
    <w:pPr>
      <w:shd w:val="clear" w:color="auto" w:fill="FFFFFF"/>
      <w:spacing w:before="100" w:beforeAutospacing="1" w:after="100" w:afterAutospacing="1"/>
      <w:ind w:left="2160"/>
    </w:pPr>
    <w:rPr>
      <w:color w:val="000080"/>
    </w:rPr>
  </w:style>
  <w:style w:type="paragraph" w:customStyle="1" w:styleId="sourcenote">
    <w:name w:val="sourcenote"/>
    <w:basedOn w:val="Normal"/>
    <w:rsid w:val="00330BCC"/>
    <w:pPr>
      <w:shd w:val="clear" w:color="auto" w:fill="FFFFFF"/>
      <w:spacing w:before="100" w:beforeAutospacing="1" w:after="100" w:afterAutospacing="1"/>
      <w:jc w:val="center"/>
    </w:pPr>
    <w:rPr>
      <w:i/>
      <w:iCs/>
      <w:color w:val="000080"/>
    </w:rPr>
  </w:style>
  <w:style w:type="paragraph" w:customStyle="1" w:styleId="statutoryauthority">
    <w:name w:val="statutoryauthority"/>
    <w:basedOn w:val="Normal"/>
    <w:rsid w:val="00330BCC"/>
    <w:pPr>
      <w:shd w:val="clear" w:color="auto" w:fill="FFFFFF"/>
      <w:spacing w:before="100" w:beforeAutospacing="1" w:after="100" w:afterAutospacing="1"/>
      <w:jc w:val="center"/>
    </w:pPr>
    <w:rPr>
      <w:b/>
      <w:bCs/>
      <w:color w:val="025351"/>
    </w:rPr>
  </w:style>
  <w:style w:type="paragraph" w:customStyle="1" w:styleId="statutorycitation">
    <w:name w:val="statutorycitation"/>
    <w:basedOn w:val="Normal"/>
    <w:rsid w:val="00330BCC"/>
    <w:pPr>
      <w:shd w:val="clear" w:color="auto" w:fill="FFFFFF"/>
      <w:spacing w:before="100" w:beforeAutospacing="1" w:after="100" w:afterAutospacing="1"/>
      <w:jc w:val="center"/>
    </w:pPr>
    <w:rPr>
      <w:i/>
      <w:iCs/>
      <w:color w:val="000080"/>
    </w:rPr>
  </w:style>
  <w:style w:type="character" w:styleId="Strong">
    <w:name w:val="Strong"/>
    <w:basedOn w:val="DefaultParagraphFont"/>
    <w:qFormat/>
    <w:rsid w:val="00330BCC"/>
    <w:rPr>
      <w:b/>
      <w:bCs/>
    </w:rPr>
  </w:style>
  <w:style w:type="character" w:styleId="Emphasis">
    <w:name w:val="Emphasis"/>
    <w:basedOn w:val="DefaultParagraphFont"/>
    <w:qFormat/>
    <w:rsid w:val="00330BCC"/>
    <w:rPr>
      <w:i/>
      <w:iCs/>
    </w:rPr>
  </w:style>
  <w:style w:type="paragraph" w:styleId="Header">
    <w:name w:val="header"/>
    <w:basedOn w:val="Normal"/>
    <w:link w:val="HeaderChar"/>
    <w:rsid w:val="00330BCC"/>
    <w:pPr>
      <w:tabs>
        <w:tab w:val="center" w:pos="4320"/>
        <w:tab w:val="right" w:pos="8640"/>
      </w:tabs>
    </w:pPr>
  </w:style>
  <w:style w:type="character" w:customStyle="1" w:styleId="HeaderChar">
    <w:name w:val="Header Char"/>
    <w:basedOn w:val="DefaultParagraphFont"/>
    <w:link w:val="Header"/>
    <w:rsid w:val="00330BCC"/>
    <w:rPr>
      <w:rFonts w:ascii="Calibri" w:eastAsia="Times New Roman" w:hAnsi="Calibri" w:cs="Times New Roman"/>
      <w:szCs w:val="28"/>
    </w:rPr>
  </w:style>
  <w:style w:type="paragraph" w:styleId="Footer">
    <w:name w:val="footer"/>
    <w:basedOn w:val="Normal"/>
    <w:link w:val="FooterChar"/>
    <w:uiPriority w:val="99"/>
    <w:rsid w:val="00330BCC"/>
    <w:pPr>
      <w:tabs>
        <w:tab w:val="center" w:pos="4320"/>
        <w:tab w:val="right" w:pos="8640"/>
      </w:tabs>
    </w:pPr>
  </w:style>
  <w:style w:type="character" w:customStyle="1" w:styleId="FooterChar">
    <w:name w:val="Footer Char"/>
    <w:basedOn w:val="DefaultParagraphFont"/>
    <w:link w:val="Footer"/>
    <w:uiPriority w:val="99"/>
    <w:rsid w:val="00330BCC"/>
    <w:rPr>
      <w:rFonts w:ascii="Calibri" w:eastAsia="Times New Roman" w:hAnsi="Calibri" w:cs="Times New Roman"/>
      <w:szCs w:val="28"/>
    </w:rPr>
  </w:style>
  <w:style w:type="character" w:styleId="PageNumber">
    <w:name w:val="page number"/>
    <w:basedOn w:val="DefaultParagraphFont"/>
    <w:rsid w:val="00330BCC"/>
  </w:style>
  <w:style w:type="paragraph" w:customStyle="1" w:styleId="A1CharCharChar">
    <w:name w:val="A1 Char Char Char"/>
    <w:link w:val="A1CharCharCharChar"/>
    <w:rsid w:val="00330BCC"/>
    <w:pPr>
      <w:spacing w:after="0" w:line="240" w:lineRule="exact"/>
      <w:ind w:left="1440" w:hanging="720"/>
    </w:pPr>
    <w:rPr>
      <w:rFonts w:ascii="Arial" w:eastAsia="Times New Roman" w:hAnsi="Arial" w:cs="Times New Roman"/>
      <w:szCs w:val="20"/>
    </w:rPr>
  </w:style>
  <w:style w:type="character" w:customStyle="1" w:styleId="A1CharCharCharChar">
    <w:name w:val="A1 Char Char Char Char"/>
    <w:basedOn w:val="DefaultParagraphFont"/>
    <w:link w:val="A1CharCharChar"/>
    <w:rsid w:val="00330BCC"/>
    <w:rPr>
      <w:rFonts w:ascii="Arial" w:eastAsia="Times New Roman" w:hAnsi="Arial" w:cs="Times New Roman"/>
      <w:szCs w:val="20"/>
    </w:rPr>
  </w:style>
  <w:style w:type="paragraph" w:styleId="BodyTextIndent2">
    <w:name w:val="Body Text Indent 2"/>
    <w:basedOn w:val="Normal"/>
    <w:link w:val="BodyTextIndent2Char"/>
    <w:rsid w:val="00330BCC"/>
    <w:pPr>
      <w:spacing w:after="120" w:line="480" w:lineRule="auto"/>
      <w:ind w:left="360"/>
    </w:pPr>
  </w:style>
  <w:style w:type="character" w:customStyle="1" w:styleId="BodyTextIndent2Char">
    <w:name w:val="Body Text Indent 2 Char"/>
    <w:basedOn w:val="DefaultParagraphFont"/>
    <w:link w:val="BodyTextIndent2"/>
    <w:rsid w:val="00330BCC"/>
    <w:rPr>
      <w:rFonts w:ascii="Calibri" w:eastAsia="Times New Roman" w:hAnsi="Calibri" w:cs="Times New Roman"/>
      <w:szCs w:val="28"/>
    </w:rPr>
  </w:style>
  <w:style w:type="paragraph" w:customStyle="1" w:styleId="A3">
    <w:name w:val="A3"/>
    <w:rsid w:val="00330BCC"/>
    <w:pPr>
      <w:spacing w:after="0" w:line="240" w:lineRule="exact"/>
      <w:ind w:left="2160" w:hanging="720"/>
    </w:pPr>
    <w:rPr>
      <w:rFonts w:ascii="Arial" w:eastAsia="Times New Roman" w:hAnsi="Arial" w:cs="Times New Roman"/>
      <w:szCs w:val="20"/>
    </w:rPr>
  </w:style>
  <w:style w:type="paragraph" w:styleId="BodyTextIndent">
    <w:name w:val="Body Text Indent"/>
    <w:basedOn w:val="Normal"/>
    <w:link w:val="BodyTextIndentChar"/>
    <w:rsid w:val="00330BCC"/>
    <w:pPr>
      <w:spacing w:after="120"/>
      <w:ind w:left="360"/>
    </w:pPr>
  </w:style>
  <w:style w:type="character" w:customStyle="1" w:styleId="BodyTextIndentChar">
    <w:name w:val="Body Text Indent Char"/>
    <w:basedOn w:val="DefaultParagraphFont"/>
    <w:link w:val="BodyTextIndent"/>
    <w:rsid w:val="00330BCC"/>
    <w:rPr>
      <w:rFonts w:ascii="Calibri" w:eastAsia="Times New Roman" w:hAnsi="Calibri" w:cs="Times New Roman"/>
      <w:szCs w:val="28"/>
    </w:rPr>
  </w:style>
  <w:style w:type="paragraph" w:styleId="FootnoteText">
    <w:name w:val="footnote text"/>
    <w:basedOn w:val="Normal"/>
    <w:link w:val="FootnoteTextChar"/>
    <w:semiHidden/>
    <w:rsid w:val="00330BCC"/>
    <w:rPr>
      <w:sz w:val="18"/>
      <w:szCs w:val="20"/>
    </w:rPr>
  </w:style>
  <w:style w:type="character" w:customStyle="1" w:styleId="FootnoteTextChar">
    <w:name w:val="Footnote Text Char"/>
    <w:basedOn w:val="DefaultParagraphFont"/>
    <w:link w:val="FootnoteText"/>
    <w:semiHidden/>
    <w:rsid w:val="00330BCC"/>
    <w:rPr>
      <w:rFonts w:ascii="Calibri" w:eastAsia="Times New Roman" w:hAnsi="Calibri" w:cs="Times New Roman"/>
      <w:sz w:val="18"/>
      <w:szCs w:val="20"/>
    </w:rPr>
  </w:style>
  <w:style w:type="character" w:styleId="FootnoteReference">
    <w:name w:val="footnote reference"/>
    <w:basedOn w:val="DefaultParagraphFont"/>
    <w:semiHidden/>
    <w:rsid w:val="00330BCC"/>
    <w:rPr>
      <w:vertAlign w:val="superscript"/>
    </w:rPr>
  </w:style>
  <w:style w:type="character" w:styleId="CommentReference">
    <w:name w:val="annotation reference"/>
    <w:basedOn w:val="DefaultParagraphFont"/>
    <w:semiHidden/>
    <w:rsid w:val="00330BCC"/>
    <w:rPr>
      <w:sz w:val="16"/>
      <w:szCs w:val="16"/>
    </w:rPr>
  </w:style>
  <w:style w:type="paragraph" w:styleId="CommentText">
    <w:name w:val="annotation text"/>
    <w:basedOn w:val="Normal"/>
    <w:link w:val="CommentTextChar"/>
    <w:semiHidden/>
    <w:rsid w:val="00330BCC"/>
    <w:rPr>
      <w:szCs w:val="20"/>
    </w:rPr>
  </w:style>
  <w:style w:type="character" w:customStyle="1" w:styleId="CommentTextChar">
    <w:name w:val="Comment Text Char"/>
    <w:basedOn w:val="DefaultParagraphFont"/>
    <w:link w:val="CommentText"/>
    <w:semiHidden/>
    <w:rsid w:val="00330BCC"/>
    <w:rPr>
      <w:rFonts w:ascii="Calibri" w:eastAsia="Times New Roman" w:hAnsi="Calibri" w:cs="Times New Roman"/>
      <w:szCs w:val="20"/>
    </w:rPr>
  </w:style>
  <w:style w:type="paragraph" w:styleId="CommentSubject">
    <w:name w:val="annotation subject"/>
    <w:basedOn w:val="CommentText"/>
    <w:next w:val="CommentText"/>
    <w:link w:val="CommentSubjectChar"/>
    <w:semiHidden/>
    <w:rsid w:val="00330BCC"/>
    <w:rPr>
      <w:b/>
      <w:bCs/>
    </w:rPr>
  </w:style>
  <w:style w:type="character" w:customStyle="1" w:styleId="CommentSubjectChar">
    <w:name w:val="Comment Subject Char"/>
    <w:basedOn w:val="CommentTextChar"/>
    <w:link w:val="CommentSubject"/>
    <w:semiHidden/>
    <w:rsid w:val="00330BCC"/>
    <w:rPr>
      <w:b/>
      <w:bCs/>
    </w:rPr>
  </w:style>
  <w:style w:type="paragraph" w:styleId="BalloonText">
    <w:name w:val="Balloon Text"/>
    <w:basedOn w:val="Normal"/>
    <w:link w:val="BalloonTextChar"/>
    <w:semiHidden/>
    <w:rsid w:val="00330BCC"/>
    <w:rPr>
      <w:rFonts w:ascii="Tahoma" w:hAnsi="Tahoma" w:cs="Tahoma"/>
      <w:sz w:val="16"/>
      <w:szCs w:val="16"/>
    </w:rPr>
  </w:style>
  <w:style w:type="character" w:customStyle="1" w:styleId="BalloonTextChar">
    <w:name w:val="Balloon Text Char"/>
    <w:basedOn w:val="DefaultParagraphFont"/>
    <w:link w:val="BalloonText"/>
    <w:semiHidden/>
    <w:rsid w:val="00330BCC"/>
    <w:rPr>
      <w:rFonts w:ascii="Tahoma" w:eastAsia="Times New Roman" w:hAnsi="Tahoma" w:cs="Tahoma"/>
      <w:sz w:val="16"/>
      <w:szCs w:val="16"/>
    </w:rPr>
  </w:style>
  <w:style w:type="paragraph" w:customStyle="1" w:styleId="SUBSECTIONTITLE">
    <w:name w:val="SUBSECTION TITLE"/>
    <w:rsid w:val="00330BCC"/>
    <w:pPr>
      <w:pBdr>
        <w:top w:val="single" w:sz="6" w:space="0" w:color="000000"/>
      </w:pBdr>
      <w:spacing w:after="0" w:line="240" w:lineRule="exact"/>
      <w:ind w:right="3456"/>
    </w:pPr>
    <w:rPr>
      <w:rFonts w:ascii="Arial" w:eastAsia="Times New Roman" w:hAnsi="Arial" w:cs="Times New Roman"/>
      <w:b/>
      <w:szCs w:val="20"/>
    </w:rPr>
  </w:style>
  <w:style w:type="paragraph" w:customStyle="1" w:styleId="Normal1">
    <w:name w:val="Normal1"/>
    <w:basedOn w:val="Normal"/>
    <w:rsid w:val="00330BCC"/>
    <w:rPr>
      <w:szCs w:val="20"/>
    </w:rPr>
  </w:style>
  <w:style w:type="character" w:styleId="FollowedHyperlink">
    <w:name w:val="FollowedHyperlink"/>
    <w:basedOn w:val="DefaultParagraphFont"/>
    <w:rsid w:val="00330BCC"/>
    <w:rPr>
      <w:color w:val="800080"/>
      <w:u w:val="single"/>
    </w:rPr>
  </w:style>
  <w:style w:type="paragraph" w:styleId="BodyTextIndent3">
    <w:name w:val="Body Text Indent 3"/>
    <w:basedOn w:val="Normal"/>
    <w:link w:val="BodyTextIndent3Char"/>
    <w:rsid w:val="00330BCC"/>
    <w:pPr>
      <w:ind w:left="900" w:hanging="540"/>
    </w:pPr>
    <w:rPr>
      <w:szCs w:val="20"/>
    </w:rPr>
  </w:style>
  <w:style w:type="character" w:customStyle="1" w:styleId="BodyTextIndent3Char">
    <w:name w:val="Body Text Indent 3 Char"/>
    <w:basedOn w:val="DefaultParagraphFont"/>
    <w:link w:val="BodyTextIndent3"/>
    <w:rsid w:val="00330BCC"/>
    <w:rPr>
      <w:rFonts w:ascii="Calibri" w:eastAsia="Times New Roman" w:hAnsi="Calibri" w:cs="Times New Roman"/>
      <w:szCs w:val="20"/>
    </w:rPr>
  </w:style>
  <w:style w:type="paragraph" w:styleId="NormalWeb">
    <w:name w:val="Normal (Web)"/>
    <w:basedOn w:val="Normal"/>
    <w:rsid w:val="00330BCC"/>
    <w:pPr>
      <w:spacing w:before="100" w:beforeAutospacing="1" w:after="100" w:afterAutospacing="1"/>
    </w:pPr>
    <w:rPr>
      <w:rFonts w:ascii="Times New Roman" w:hAnsi="Times New Roman"/>
      <w:sz w:val="24"/>
      <w:szCs w:val="24"/>
    </w:rPr>
  </w:style>
  <w:style w:type="paragraph" w:customStyle="1" w:styleId="A1">
    <w:name w:val="A1"/>
    <w:rsid w:val="00330BCC"/>
    <w:pPr>
      <w:spacing w:after="0" w:line="240" w:lineRule="exact"/>
      <w:ind w:left="1440" w:hanging="720"/>
    </w:pPr>
    <w:rPr>
      <w:rFonts w:ascii="Arial" w:eastAsia="Times New Roman" w:hAnsi="Arial" w:cs="Arial"/>
    </w:rPr>
  </w:style>
  <w:style w:type="paragraph" w:customStyle="1" w:styleId="A1Char">
    <w:name w:val="A1 Char"/>
    <w:rsid w:val="00330BCC"/>
    <w:pPr>
      <w:spacing w:after="0" w:line="240" w:lineRule="exact"/>
      <w:ind w:left="1440" w:hanging="720"/>
    </w:pPr>
    <w:rPr>
      <w:rFonts w:ascii="Arial" w:eastAsia="Times New Roman" w:hAnsi="Arial" w:cs="Times New Roman"/>
      <w:szCs w:val="20"/>
    </w:rPr>
  </w:style>
  <w:style w:type="paragraph" w:customStyle="1" w:styleId="A1CharChar">
    <w:name w:val="A1 Char Char"/>
    <w:rsid w:val="00330BCC"/>
    <w:pPr>
      <w:spacing w:after="0" w:line="240" w:lineRule="exact"/>
      <w:ind w:left="1440" w:hanging="720"/>
    </w:pPr>
    <w:rPr>
      <w:rFonts w:ascii="Arial" w:eastAsia="Times New Roman" w:hAnsi="Arial" w:cs="Times New Roman"/>
      <w:szCs w:val="20"/>
    </w:rPr>
  </w:style>
  <w:style w:type="character" w:customStyle="1" w:styleId="A1CharCharCharCharChar">
    <w:name w:val="A1 Char Char Char Char Char"/>
    <w:basedOn w:val="DefaultParagraphFont"/>
    <w:rsid w:val="00330BCC"/>
    <w:rPr>
      <w:rFonts w:ascii="Arial" w:hAnsi="Arial"/>
      <w:sz w:val="22"/>
      <w:lang w:val="en-US" w:eastAsia="en-US" w:bidi="ar-SA"/>
    </w:rPr>
  </w:style>
  <w:style w:type="paragraph" w:styleId="HTMLPreformatted">
    <w:name w:val="HTML Preformatted"/>
    <w:basedOn w:val="Normal"/>
    <w:link w:val="HTMLPreformattedChar"/>
    <w:rsid w:val="00330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330BCC"/>
    <w:rPr>
      <w:rFonts w:ascii="Courier New" w:eastAsia="Times New Roman" w:hAnsi="Courier New" w:cs="Courier New"/>
      <w:sz w:val="20"/>
      <w:szCs w:val="20"/>
    </w:rPr>
  </w:style>
  <w:style w:type="paragraph" w:customStyle="1" w:styleId="a30">
    <w:name w:val="a3"/>
    <w:basedOn w:val="Normal"/>
    <w:rsid w:val="00330BCC"/>
    <w:pPr>
      <w:spacing w:line="240" w:lineRule="atLeast"/>
      <w:ind w:left="2160" w:hanging="720"/>
    </w:pPr>
    <w:rPr>
      <w:rFonts w:cs="Arial"/>
      <w:szCs w:val="22"/>
    </w:rPr>
  </w:style>
  <w:style w:type="paragraph" w:styleId="TOC4">
    <w:name w:val="toc 4"/>
    <w:basedOn w:val="Normal"/>
    <w:next w:val="Normal"/>
    <w:autoRedefine/>
    <w:semiHidden/>
    <w:rsid w:val="00330BCC"/>
    <w:pPr>
      <w:ind w:left="720"/>
    </w:pPr>
    <w:rPr>
      <w:rFonts w:ascii="Times New Roman" w:hAnsi="Times New Roman"/>
      <w:sz w:val="24"/>
      <w:szCs w:val="24"/>
    </w:rPr>
  </w:style>
  <w:style w:type="paragraph" w:styleId="TOC5">
    <w:name w:val="toc 5"/>
    <w:basedOn w:val="Normal"/>
    <w:next w:val="Normal"/>
    <w:autoRedefine/>
    <w:semiHidden/>
    <w:rsid w:val="00330BCC"/>
    <w:pPr>
      <w:ind w:left="960"/>
    </w:pPr>
    <w:rPr>
      <w:rFonts w:ascii="Times New Roman" w:hAnsi="Times New Roman"/>
      <w:sz w:val="24"/>
      <w:szCs w:val="24"/>
    </w:rPr>
  </w:style>
  <w:style w:type="paragraph" w:styleId="TOC6">
    <w:name w:val="toc 6"/>
    <w:basedOn w:val="Normal"/>
    <w:next w:val="Normal"/>
    <w:autoRedefine/>
    <w:semiHidden/>
    <w:rsid w:val="00330BCC"/>
    <w:pPr>
      <w:ind w:left="1200"/>
    </w:pPr>
    <w:rPr>
      <w:rFonts w:ascii="Times New Roman" w:hAnsi="Times New Roman"/>
      <w:sz w:val="24"/>
      <w:szCs w:val="24"/>
    </w:rPr>
  </w:style>
  <w:style w:type="paragraph" w:styleId="TOC7">
    <w:name w:val="toc 7"/>
    <w:basedOn w:val="Normal"/>
    <w:next w:val="Normal"/>
    <w:autoRedefine/>
    <w:semiHidden/>
    <w:rsid w:val="00330BCC"/>
    <w:pPr>
      <w:ind w:left="1440"/>
    </w:pPr>
    <w:rPr>
      <w:rFonts w:ascii="Times New Roman" w:hAnsi="Times New Roman"/>
      <w:sz w:val="24"/>
      <w:szCs w:val="24"/>
    </w:rPr>
  </w:style>
  <w:style w:type="paragraph" w:styleId="TOC8">
    <w:name w:val="toc 8"/>
    <w:basedOn w:val="Normal"/>
    <w:next w:val="Normal"/>
    <w:autoRedefine/>
    <w:semiHidden/>
    <w:rsid w:val="00330BCC"/>
    <w:pPr>
      <w:ind w:left="1680"/>
    </w:pPr>
    <w:rPr>
      <w:rFonts w:ascii="Times New Roman" w:hAnsi="Times New Roman"/>
      <w:sz w:val="24"/>
      <w:szCs w:val="24"/>
    </w:rPr>
  </w:style>
  <w:style w:type="paragraph" w:styleId="TOC9">
    <w:name w:val="toc 9"/>
    <w:basedOn w:val="Normal"/>
    <w:next w:val="Normal"/>
    <w:autoRedefine/>
    <w:semiHidden/>
    <w:rsid w:val="00330BCC"/>
    <w:pPr>
      <w:ind w:left="1920"/>
    </w:pPr>
    <w:rPr>
      <w:rFonts w:ascii="Times New Roman" w:hAnsi="Times New Roman"/>
      <w:sz w:val="24"/>
      <w:szCs w:val="24"/>
    </w:rPr>
  </w:style>
  <w:style w:type="paragraph" w:styleId="Title">
    <w:name w:val="Title"/>
    <w:basedOn w:val="BodyText"/>
    <w:next w:val="Normal"/>
    <w:link w:val="TitleChar"/>
    <w:qFormat/>
    <w:rsid w:val="00330BCC"/>
    <w:pPr>
      <w:jc w:val="center"/>
    </w:pPr>
    <w:rPr>
      <w:b/>
      <w:color w:val="032668"/>
      <w:sz w:val="48"/>
      <w:szCs w:val="40"/>
    </w:rPr>
  </w:style>
  <w:style w:type="character" w:customStyle="1" w:styleId="TitleChar">
    <w:name w:val="Title Char"/>
    <w:basedOn w:val="DefaultParagraphFont"/>
    <w:link w:val="Title"/>
    <w:rsid w:val="00330BCC"/>
    <w:rPr>
      <w:rFonts w:ascii="Calibri" w:eastAsia="Times New Roman" w:hAnsi="Calibri" w:cs="Times New Roman"/>
      <w:b/>
      <w:color w:val="032668"/>
      <w:sz w:val="48"/>
      <w:szCs w:val="40"/>
    </w:rPr>
  </w:style>
  <w:style w:type="paragraph" w:styleId="Subtitle">
    <w:name w:val="Subtitle"/>
    <w:basedOn w:val="BodyText"/>
    <w:next w:val="Normal"/>
    <w:link w:val="SubtitleChar"/>
    <w:qFormat/>
    <w:rsid w:val="00330BCC"/>
    <w:pPr>
      <w:jc w:val="center"/>
    </w:pPr>
    <w:rPr>
      <w:b/>
      <w:color w:val="7587AD"/>
      <w:sz w:val="40"/>
      <w:szCs w:val="36"/>
    </w:rPr>
  </w:style>
  <w:style w:type="character" w:customStyle="1" w:styleId="SubtitleChar">
    <w:name w:val="Subtitle Char"/>
    <w:basedOn w:val="DefaultParagraphFont"/>
    <w:link w:val="Subtitle"/>
    <w:rsid w:val="00330BCC"/>
    <w:rPr>
      <w:rFonts w:ascii="Calibri" w:eastAsia="Times New Roman" w:hAnsi="Calibri" w:cs="Times New Roman"/>
      <w:b/>
      <w:color w:val="7587AD"/>
      <w:sz w:val="40"/>
      <w:szCs w:val="36"/>
    </w:rPr>
  </w:style>
  <w:style w:type="paragraph" w:customStyle="1" w:styleId="Nrml-NoSpaceAfter">
    <w:name w:val="Nrml-NoSpaceAfter"/>
    <w:basedOn w:val="Normal"/>
    <w:link w:val="Nrml-NoSpaceAfterChar"/>
    <w:qFormat/>
    <w:rsid w:val="00FC393A"/>
    <w:pPr>
      <w:spacing w:line="252" w:lineRule="auto"/>
    </w:pPr>
  </w:style>
  <w:style w:type="character" w:customStyle="1" w:styleId="Nrml-NoSpaceAfterChar">
    <w:name w:val="Nrml-NoSpaceAfter Char"/>
    <w:basedOn w:val="DefaultParagraphFont"/>
    <w:link w:val="Nrml-NoSpaceAfter"/>
    <w:rsid w:val="00FC393A"/>
    <w:rPr>
      <w:rFonts w:ascii="Calibri" w:eastAsia="Times New Roman" w:hAnsi="Calibri" w:cs="Times New Roman"/>
      <w:szCs w:val="28"/>
    </w:rPr>
  </w:style>
  <w:style w:type="paragraph" w:customStyle="1" w:styleId="1st-LevBullet">
    <w:name w:val="1st-LevBullet"/>
    <w:basedOn w:val="Normal"/>
    <w:qFormat/>
    <w:rsid w:val="00651CD8"/>
    <w:pPr>
      <w:keepLines/>
      <w:numPr>
        <w:numId w:val="3"/>
      </w:numPr>
      <w:spacing w:before="20" w:line="252" w:lineRule="auto"/>
    </w:pPr>
  </w:style>
  <w:style w:type="paragraph" w:customStyle="1" w:styleId="2nd-LevBullet">
    <w:name w:val="2nd-LevBullet"/>
    <w:basedOn w:val="Normal"/>
    <w:link w:val="2nd-LevBulletChar"/>
    <w:qFormat/>
    <w:rsid w:val="00651CD8"/>
    <w:pPr>
      <w:keepLines/>
      <w:numPr>
        <w:ilvl w:val="1"/>
        <w:numId w:val="3"/>
      </w:numPr>
      <w:spacing w:before="20" w:line="252" w:lineRule="auto"/>
    </w:pPr>
  </w:style>
  <w:style w:type="character" w:customStyle="1" w:styleId="2nd-LevBulletChar">
    <w:name w:val="2nd-LevBullet Char"/>
    <w:basedOn w:val="DefaultParagraphFont"/>
    <w:link w:val="2nd-LevBullet"/>
    <w:rsid w:val="00651CD8"/>
    <w:rPr>
      <w:rFonts w:ascii="Calibri" w:eastAsia="Times New Roman" w:hAnsi="Calibri" w:cs="Times New Roman"/>
      <w:szCs w:val="28"/>
    </w:rPr>
  </w:style>
  <w:style w:type="paragraph" w:customStyle="1" w:styleId="3rd-LevBullet">
    <w:name w:val="3rd-LevBullet"/>
    <w:basedOn w:val="2nd-LevBullet"/>
    <w:qFormat/>
    <w:rsid w:val="00651CD8"/>
    <w:pPr>
      <w:numPr>
        <w:ilvl w:val="2"/>
      </w:numPr>
      <w:tabs>
        <w:tab w:val="num" w:pos="360"/>
      </w:tabs>
    </w:pPr>
  </w:style>
  <w:style w:type="paragraph" w:styleId="ListParagraph">
    <w:name w:val="List Paragraph"/>
    <w:basedOn w:val="Normal"/>
    <w:uiPriority w:val="34"/>
    <w:qFormat/>
    <w:rsid w:val="00E838F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trans@tea.state.tx.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a.state.tx.us/index2.aspx?id=2147484107&amp;menu_id=645&amp;menu_id2=789"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eafs2\acsfc\StateFunding\fiscal\Style%20Guide%20&amp;%20Checklist%20January%202013\SF%20styles%20template_Nov2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SF styles template_Nov2013.dot</Template>
  <TotalTime>222</TotalTime>
  <Pages>10</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bdavis</dc:creator>
  <cp:lastModifiedBy>bdavis</cp:lastModifiedBy>
  <cp:revision>12</cp:revision>
  <cp:lastPrinted>2014-04-25T15:32:00Z</cp:lastPrinted>
  <dcterms:created xsi:type="dcterms:W3CDTF">2014-03-26T19:16:00Z</dcterms:created>
  <dcterms:modified xsi:type="dcterms:W3CDTF">2014-04-25T16:03:00Z</dcterms:modified>
</cp:coreProperties>
</file>