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204" w:rsidRPr="00D3193F" w:rsidRDefault="00CE1204" w:rsidP="00CE1204">
      <w:pPr>
        <w:spacing w:after="120" w:line="240" w:lineRule="auto"/>
        <w:rPr>
          <w:rFonts w:ascii="Arial Narrow" w:eastAsia="Times New Roman" w:hAnsi="Arial Narrow" w:cs="Times New Roman"/>
          <w:b/>
          <w:bCs/>
          <w:sz w:val="18"/>
          <w:szCs w:val="18"/>
          <w:u w:val="single"/>
        </w:rPr>
      </w:pPr>
      <w:r w:rsidRPr="00D3193F">
        <w:rPr>
          <w:rFonts w:ascii="Arial Narrow" w:eastAsia="Times New Roman" w:hAnsi="Arial Narrow" w:cs="Times New Roman"/>
          <w:b/>
          <w:bCs/>
          <w:sz w:val="18"/>
          <w:szCs w:val="18"/>
          <w:u w:val="single"/>
        </w:rPr>
        <w:t xml:space="preserve">§74.11. </w:t>
      </w:r>
      <w:proofErr w:type="gramStart"/>
      <w:r w:rsidRPr="00D3193F">
        <w:rPr>
          <w:rFonts w:ascii="Arial Narrow" w:eastAsia="Times New Roman" w:hAnsi="Arial Narrow" w:cs="Times New Roman"/>
          <w:b/>
          <w:bCs/>
          <w:sz w:val="18"/>
          <w:szCs w:val="18"/>
          <w:u w:val="single"/>
        </w:rPr>
        <w:t>High School Graduation Requirements.</w:t>
      </w:r>
      <w:proofErr w:type="gramEnd"/>
    </w:p>
    <w:p w:rsidR="00CE1204" w:rsidRPr="00D3193F" w:rsidRDefault="00CE1204" w:rsidP="00530099">
      <w:pPr>
        <w:spacing w:after="120" w:line="240" w:lineRule="auto"/>
        <w:ind w:left="720" w:hanging="720"/>
        <w:rPr>
          <w:rFonts w:ascii="Arial Narrow" w:eastAsia="Times New Roman" w:hAnsi="Arial Narrow" w:cs="Times New Roman"/>
          <w:bCs/>
          <w:sz w:val="18"/>
          <w:szCs w:val="18"/>
          <w:u w:val="single"/>
        </w:rPr>
      </w:pPr>
      <w:r w:rsidRPr="00D3193F">
        <w:rPr>
          <w:rFonts w:ascii="Arial Narrow" w:eastAsia="Times New Roman" w:hAnsi="Arial Narrow" w:cs="Times New Roman"/>
          <w:bCs/>
          <w:sz w:val="18"/>
          <w:szCs w:val="18"/>
          <w:u w:val="single"/>
        </w:rPr>
        <w:t>(a)</w:t>
      </w:r>
      <w:r w:rsidRPr="00D3193F">
        <w:rPr>
          <w:rFonts w:ascii="Arial Narrow" w:eastAsia="Times New Roman" w:hAnsi="Arial Narrow" w:cs="Times New Roman"/>
          <w:bCs/>
          <w:sz w:val="18"/>
          <w:szCs w:val="18"/>
          <w:u w:val="single"/>
        </w:rPr>
        <w:tab/>
        <w:t xml:space="preserve">To receive a high school diploma, a student entering Grade 9 in the 2014-2015 school </w:t>
      </w:r>
      <w:proofErr w:type="gramStart"/>
      <w:r w:rsidRPr="00D3193F">
        <w:rPr>
          <w:rFonts w:ascii="Arial Narrow" w:eastAsia="Times New Roman" w:hAnsi="Arial Narrow" w:cs="Times New Roman"/>
          <w:bCs/>
          <w:sz w:val="18"/>
          <w:szCs w:val="18"/>
          <w:u w:val="single"/>
        </w:rPr>
        <w:t>year</w:t>
      </w:r>
      <w:proofErr w:type="gramEnd"/>
      <w:r w:rsidRPr="00D3193F">
        <w:rPr>
          <w:rFonts w:ascii="Arial Narrow" w:eastAsia="Times New Roman" w:hAnsi="Arial Narrow" w:cs="Times New Roman"/>
          <w:bCs/>
          <w:sz w:val="18"/>
          <w:szCs w:val="18"/>
          <w:u w:val="single"/>
        </w:rPr>
        <w:t xml:space="preserve"> and thereafter must complete the following:</w:t>
      </w:r>
    </w:p>
    <w:p w:rsidR="00CE1204" w:rsidRPr="00D3193F" w:rsidRDefault="00CE1204" w:rsidP="00530099">
      <w:pPr>
        <w:spacing w:after="120" w:line="240" w:lineRule="auto"/>
        <w:ind w:left="1440" w:hanging="720"/>
        <w:rPr>
          <w:rFonts w:ascii="Arial Narrow" w:eastAsia="Times New Roman" w:hAnsi="Arial Narrow" w:cs="Times New Roman"/>
          <w:bCs/>
          <w:sz w:val="18"/>
          <w:szCs w:val="18"/>
          <w:u w:val="single"/>
        </w:rPr>
      </w:pPr>
      <w:r w:rsidRPr="00D3193F">
        <w:rPr>
          <w:rFonts w:ascii="Arial Narrow" w:eastAsia="Times New Roman" w:hAnsi="Arial Narrow" w:cs="Times New Roman"/>
          <w:bCs/>
          <w:sz w:val="18"/>
          <w:szCs w:val="18"/>
          <w:u w:val="single"/>
        </w:rPr>
        <w:t>(1)</w:t>
      </w:r>
      <w:r w:rsidRPr="00D3193F">
        <w:rPr>
          <w:rFonts w:ascii="Arial Narrow" w:eastAsia="Times New Roman" w:hAnsi="Arial Narrow" w:cs="Times New Roman"/>
          <w:bCs/>
          <w:sz w:val="18"/>
          <w:szCs w:val="18"/>
          <w:u w:val="single"/>
        </w:rPr>
        <w:tab/>
      </w:r>
      <w:proofErr w:type="gramStart"/>
      <w:r w:rsidRPr="00D3193F">
        <w:rPr>
          <w:rFonts w:ascii="Arial Narrow" w:eastAsia="Times New Roman" w:hAnsi="Arial Narrow" w:cs="Times New Roman"/>
          <w:bCs/>
          <w:sz w:val="18"/>
          <w:szCs w:val="18"/>
          <w:u w:val="single"/>
        </w:rPr>
        <w:t>in</w:t>
      </w:r>
      <w:proofErr w:type="gramEnd"/>
      <w:r w:rsidRPr="00D3193F">
        <w:rPr>
          <w:rFonts w:ascii="Arial Narrow" w:eastAsia="Times New Roman" w:hAnsi="Arial Narrow" w:cs="Times New Roman"/>
          <w:bCs/>
          <w:sz w:val="18"/>
          <w:szCs w:val="18"/>
          <w:u w:val="single"/>
        </w:rPr>
        <w:t xml:space="preserve"> accordance with subsection (c) of this section, requirements of the foundation high school program specified in §74.12 of this title; and</w:t>
      </w:r>
    </w:p>
    <w:p w:rsidR="00CE1204" w:rsidRPr="00D3193F" w:rsidRDefault="00CE1204" w:rsidP="00CE1204">
      <w:pPr>
        <w:spacing w:after="120" w:line="240" w:lineRule="auto"/>
        <w:ind w:left="720"/>
        <w:rPr>
          <w:rFonts w:ascii="Arial Narrow" w:eastAsia="Times New Roman" w:hAnsi="Arial Narrow" w:cs="Times New Roman"/>
          <w:bCs/>
          <w:sz w:val="18"/>
          <w:szCs w:val="18"/>
          <w:u w:val="single"/>
        </w:rPr>
      </w:pPr>
      <w:r w:rsidRPr="00D3193F">
        <w:rPr>
          <w:rFonts w:ascii="Arial Narrow" w:eastAsia="Times New Roman" w:hAnsi="Arial Narrow" w:cs="Times New Roman"/>
          <w:bCs/>
          <w:sz w:val="18"/>
          <w:szCs w:val="18"/>
          <w:u w:val="single"/>
        </w:rPr>
        <w:t>(2)</w:t>
      </w:r>
      <w:r w:rsidRPr="00D3193F">
        <w:rPr>
          <w:rFonts w:ascii="Arial Narrow" w:eastAsia="Times New Roman" w:hAnsi="Arial Narrow" w:cs="Times New Roman"/>
          <w:bCs/>
          <w:sz w:val="18"/>
          <w:szCs w:val="18"/>
          <w:u w:val="single"/>
        </w:rPr>
        <w:tab/>
      </w:r>
      <w:proofErr w:type="gramStart"/>
      <w:r w:rsidRPr="00D3193F">
        <w:rPr>
          <w:rFonts w:ascii="Arial Narrow" w:eastAsia="Times New Roman" w:hAnsi="Arial Narrow" w:cs="Times New Roman"/>
          <w:bCs/>
          <w:sz w:val="18"/>
          <w:szCs w:val="18"/>
          <w:u w:val="single"/>
        </w:rPr>
        <w:t>testing</w:t>
      </w:r>
      <w:proofErr w:type="gramEnd"/>
      <w:r w:rsidRPr="00D3193F">
        <w:rPr>
          <w:rFonts w:ascii="Arial Narrow" w:eastAsia="Times New Roman" w:hAnsi="Arial Narrow" w:cs="Times New Roman"/>
          <w:bCs/>
          <w:sz w:val="18"/>
          <w:szCs w:val="18"/>
          <w:u w:val="single"/>
        </w:rPr>
        <w:t xml:space="preserve"> requirements for graduation as specified in Chapter 101 of this title (relating to Assessment).</w:t>
      </w:r>
    </w:p>
    <w:p w:rsidR="00CE1204" w:rsidRPr="00D3193F" w:rsidRDefault="00CE1204" w:rsidP="00343528">
      <w:pPr>
        <w:spacing w:after="120" w:line="240" w:lineRule="auto"/>
        <w:ind w:left="720" w:hanging="720"/>
        <w:rPr>
          <w:rFonts w:ascii="Arial Narrow" w:eastAsia="Times New Roman" w:hAnsi="Arial Narrow" w:cs="Times New Roman"/>
          <w:bCs/>
          <w:sz w:val="18"/>
          <w:szCs w:val="18"/>
          <w:u w:val="single"/>
        </w:rPr>
      </w:pPr>
      <w:r w:rsidRPr="00D3193F">
        <w:rPr>
          <w:rFonts w:ascii="Arial Narrow" w:eastAsia="Times New Roman" w:hAnsi="Arial Narrow" w:cs="Times New Roman"/>
          <w:bCs/>
          <w:sz w:val="18"/>
          <w:szCs w:val="18"/>
          <w:u w:val="single"/>
        </w:rPr>
        <w:t>(b)</w:t>
      </w:r>
      <w:r w:rsidRPr="00D3193F">
        <w:rPr>
          <w:rFonts w:ascii="Arial Narrow" w:eastAsia="Times New Roman" w:hAnsi="Arial Narrow" w:cs="Times New Roman"/>
          <w:bCs/>
          <w:sz w:val="18"/>
          <w:szCs w:val="18"/>
          <w:u w:val="single"/>
        </w:rPr>
        <w:tab/>
        <w:t>A school district shall clearly indicate the distinguished level of achievement under the foundation high school program, an endorsement, and a performance acknowledgment on the diploma and transcript or academic achievement record (AAR) of a student who satisfies the applicable requirements.</w:t>
      </w:r>
    </w:p>
    <w:p w:rsidR="00CE1204" w:rsidRPr="00D3193F" w:rsidRDefault="00CE1204" w:rsidP="00343528">
      <w:pPr>
        <w:spacing w:after="120" w:line="240" w:lineRule="auto"/>
        <w:ind w:left="720" w:hanging="720"/>
        <w:rPr>
          <w:rFonts w:ascii="Arial Narrow" w:eastAsia="Times New Roman" w:hAnsi="Arial Narrow" w:cs="Times New Roman"/>
          <w:bCs/>
          <w:sz w:val="18"/>
          <w:szCs w:val="18"/>
          <w:u w:val="single"/>
        </w:rPr>
      </w:pPr>
      <w:r w:rsidRPr="00D3193F">
        <w:rPr>
          <w:rFonts w:ascii="Arial Narrow" w:eastAsia="Times New Roman" w:hAnsi="Arial Narrow" w:cs="Times New Roman"/>
          <w:bCs/>
          <w:sz w:val="18"/>
          <w:szCs w:val="18"/>
          <w:u w:val="single"/>
        </w:rPr>
        <w:t>(c)</w:t>
      </w:r>
      <w:r w:rsidRPr="00D3193F">
        <w:rPr>
          <w:rFonts w:ascii="Arial Narrow" w:eastAsia="Times New Roman" w:hAnsi="Arial Narrow" w:cs="Times New Roman"/>
          <w:bCs/>
          <w:sz w:val="18"/>
          <w:szCs w:val="18"/>
          <w:u w:val="single"/>
        </w:rPr>
        <w:tab/>
        <w:t>A student entering Grade 9 in the 2014-2015 school year and thereafter shall enroll in the courses necessary to complete the curriculum requirements for the foundation high school program specified in §74.12 of this title (relating to Foundation High School Program) and the curriculum requirements for at least one endorsement specified in §74.13 of this title.</w:t>
      </w:r>
    </w:p>
    <w:p w:rsidR="00CE1204" w:rsidRPr="00D3193F" w:rsidRDefault="00CE1204" w:rsidP="00343528">
      <w:pPr>
        <w:spacing w:after="120" w:line="240" w:lineRule="auto"/>
        <w:ind w:left="720" w:hanging="720"/>
        <w:rPr>
          <w:rFonts w:ascii="Arial Narrow" w:eastAsia="Times New Roman" w:hAnsi="Arial Narrow" w:cs="Times New Roman"/>
          <w:bCs/>
          <w:sz w:val="18"/>
          <w:szCs w:val="18"/>
          <w:u w:val="single"/>
        </w:rPr>
      </w:pPr>
      <w:r w:rsidRPr="00D3193F">
        <w:rPr>
          <w:rFonts w:ascii="Arial Narrow" w:eastAsia="Times New Roman" w:hAnsi="Arial Narrow" w:cs="Times New Roman"/>
          <w:bCs/>
          <w:sz w:val="18"/>
          <w:szCs w:val="18"/>
          <w:u w:val="single"/>
        </w:rPr>
        <w:t>(d)</w:t>
      </w:r>
      <w:r w:rsidRPr="00D3193F">
        <w:rPr>
          <w:rFonts w:ascii="Arial Narrow" w:eastAsia="Times New Roman" w:hAnsi="Arial Narrow" w:cs="Times New Roman"/>
          <w:bCs/>
          <w:sz w:val="18"/>
          <w:szCs w:val="18"/>
          <w:u w:val="single"/>
        </w:rPr>
        <w:tab/>
        <w:t>A student may graduate under the foundation high school program without earning an endorsement if, after the student’s sophomore year:</w:t>
      </w:r>
    </w:p>
    <w:p w:rsidR="00CE1204" w:rsidRPr="00D3193F" w:rsidRDefault="00CE1204" w:rsidP="00530099">
      <w:pPr>
        <w:spacing w:after="120" w:line="240" w:lineRule="auto"/>
        <w:ind w:left="1440" w:hanging="720"/>
        <w:rPr>
          <w:rFonts w:ascii="Arial Narrow" w:eastAsia="Times New Roman" w:hAnsi="Arial Narrow" w:cs="Times New Roman"/>
          <w:bCs/>
          <w:sz w:val="18"/>
          <w:szCs w:val="18"/>
          <w:u w:val="single"/>
        </w:rPr>
      </w:pPr>
      <w:r w:rsidRPr="00D3193F">
        <w:rPr>
          <w:rFonts w:ascii="Arial Narrow" w:eastAsia="Times New Roman" w:hAnsi="Arial Narrow" w:cs="Times New Roman"/>
          <w:bCs/>
          <w:sz w:val="18"/>
          <w:szCs w:val="18"/>
          <w:u w:val="single"/>
        </w:rPr>
        <w:t>(1)</w:t>
      </w:r>
      <w:r w:rsidRPr="00D3193F">
        <w:rPr>
          <w:rFonts w:ascii="Arial Narrow" w:eastAsia="Times New Roman" w:hAnsi="Arial Narrow" w:cs="Times New Roman"/>
          <w:bCs/>
          <w:sz w:val="18"/>
          <w:szCs w:val="18"/>
          <w:u w:val="single"/>
        </w:rPr>
        <w:tab/>
        <w:t>the student and the student’s parent or person standing in parental relation to the student are advised by a school counselor of the specific benefits of graduating from high school with one or more endorsements; and</w:t>
      </w:r>
    </w:p>
    <w:p w:rsidR="00CE1204" w:rsidRPr="00D3193F" w:rsidRDefault="00CE1204" w:rsidP="00530099">
      <w:pPr>
        <w:spacing w:after="120" w:line="240" w:lineRule="auto"/>
        <w:ind w:left="1440" w:hanging="720"/>
        <w:rPr>
          <w:rFonts w:ascii="Arial Narrow" w:eastAsia="Times New Roman" w:hAnsi="Arial Narrow" w:cs="Times New Roman"/>
          <w:bCs/>
          <w:sz w:val="18"/>
          <w:szCs w:val="18"/>
          <w:u w:val="single"/>
        </w:rPr>
      </w:pPr>
      <w:r w:rsidRPr="00D3193F">
        <w:rPr>
          <w:rFonts w:ascii="Arial Narrow" w:eastAsia="Times New Roman" w:hAnsi="Arial Narrow" w:cs="Times New Roman"/>
          <w:bCs/>
          <w:sz w:val="18"/>
          <w:szCs w:val="18"/>
          <w:u w:val="single"/>
        </w:rPr>
        <w:t>(2)</w:t>
      </w:r>
      <w:r w:rsidRPr="00D3193F">
        <w:rPr>
          <w:rFonts w:ascii="Arial Narrow" w:eastAsia="Times New Roman" w:hAnsi="Arial Narrow" w:cs="Times New Roman"/>
          <w:bCs/>
          <w:sz w:val="18"/>
          <w:szCs w:val="18"/>
          <w:u w:val="single"/>
        </w:rPr>
        <w:tab/>
        <w:t>the student’s parent or person standing in parental relation to the student files with a school counselor written permission, on a form adopted by the agency, allowing the student to graduate under the foundation high school program without earning an endorsement.</w:t>
      </w:r>
    </w:p>
    <w:p w:rsidR="00CE1204" w:rsidRPr="00D3193F" w:rsidRDefault="00CE1204" w:rsidP="00343528">
      <w:pPr>
        <w:spacing w:after="120" w:line="240" w:lineRule="auto"/>
        <w:ind w:left="720" w:hanging="720"/>
        <w:rPr>
          <w:rFonts w:ascii="Arial Narrow" w:eastAsia="Times New Roman" w:hAnsi="Arial Narrow" w:cs="Times New Roman"/>
          <w:bCs/>
          <w:sz w:val="18"/>
          <w:szCs w:val="18"/>
          <w:u w:val="single"/>
        </w:rPr>
      </w:pPr>
      <w:r w:rsidRPr="00D3193F">
        <w:rPr>
          <w:rFonts w:ascii="Arial Narrow" w:eastAsia="Times New Roman" w:hAnsi="Arial Narrow" w:cs="Times New Roman"/>
          <w:bCs/>
          <w:sz w:val="18"/>
          <w:szCs w:val="18"/>
          <w:u w:val="single"/>
        </w:rPr>
        <w:t>(e)</w:t>
      </w:r>
      <w:r w:rsidRPr="00D3193F">
        <w:rPr>
          <w:rFonts w:ascii="Arial Narrow" w:eastAsia="Times New Roman" w:hAnsi="Arial Narrow" w:cs="Times New Roman"/>
          <w:bCs/>
          <w:sz w:val="18"/>
          <w:szCs w:val="18"/>
          <w:u w:val="single"/>
        </w:rPr>
        <w:tab/>
        <w:t xml:space="preserve">A student may earn a distinguished level of achievement by successfully completing the curriculum requirements for the foundation high school program and the curriculum requirements for at least one endorsement, including Algebra II as one of the four mathematics credits. </w:t>
      </w:r>
    </w:p>
    <w:p w:rsidR="00CE1204" w:rsidRPr="00D3193F" w:rsidRDefault="00CE1204" w:rsidP="00343528">
      <w:pPr>
        <w:spacing w:after="120" w:line="240" w:lineRule="auto"/>
        <w:ind w:left="720" w:hanging="720"/>
        <w:rPr>
          <w:rFonts w:ascii="Arial Narrow" w:eastAsia="Times New Roman" w:hAnsi="Arial Narrow" w:cs="Times New Roman"/>
          <w:bCs/>
          <w:sz w:val="18"/>
          <w:szCs w:val="18"/>
          <w:u w:val="single"/>
        </w:rPr>
      </w:pPr>
      <w:r w:rsidRPr="00D3193F">
        <w:rPr>
          <w:rFonts w:ascii="Arial Narrow" w:eastAsia="Times New Roman" w:hAnsi="Arial Narrow" w:cs="Times New Roman"/>
          <w:bCs/>
          <w:sz w:val="18"/>
          <w:szCs w:val="18"/>
          <w:u w:val="single"/>
        </w:rPr>
        <w:t>(f)</w:t>
      </w:r>
      <w:r w:rsidRPr="00D3193F">
        <w:rPr>
          <w:rFonts w:ascii="Arial Narrow" w:eastAsia="Times New Roman" w:hAnsi="Arial Narrow" w:cs="Times New Roman"/>
          <w:bCs/>
          <w:sz w:val="18"/>
          <w:szCs w:val="18"/>
          <w:u w:val="single"/>
        </w:rPr>
        <w:tab/>
        <w:t>An out-of-state or out-of-country transfer student (including foreign exchange students) or a transfer student from a Texas nonpublic school is eligible to receive a Texas diploma, but must complete all requirements of this section to satisfy state graduation requirements. Any course credit required in this section that is not completed by the student before he or she enrolls in a Texas school district may be satisfied through the provisions of §74.23 of this title (relating to Correspondence Courses and Distance Learning) and §74.24 of this title (relating to Credit by Examination) or by completing the course or courses according to the provisions of §74.26 of this title (relating to Award of Credit).</w:t>
      </w:r>
    </w:p>
    <w:p w:rsidR="00CE1204" w:rsidRPr="00D3193F" w:rsidRDefault="00CE1204" w:rsidP="00CE1204">
      <w:pPr>
        <w:spacing w:after="120" w:line="240" w:lineRule="auto"/>
        <w:rPr>
          <w:rFonts w:ascii="Arial Narrow" w:eastAsia="Times New Roman" w:hAnsi="Arial Narrow" w:cs="Times New Roman"/>
          <w:bCs/>
          <w:sz w:val="18"/>
          <w:szCs w:val="18"/>
          <w:u w:val="single"/>
        </w:rPr>
      </w:pPr>
      <w:r w:rsidRPr="00D3193F">
        <w:rPr>
          <w:rFonts w:ascii="Arial Narrow" w:eastAsia="Times New Roman" w:hAnsi="Arial Narrow" w:cs="Times New Roman"/>
          <w:bCs/>
          <w:sz w:val="18"/>
          <w:szCs w:val="18"/>
          <w:u w:val="single"/>
        </w:rPr>
        <w:t>(g)</w:t>
      </w:r>
      <w:r w:rsidRPr="00D3193F">
        <w:rPr>
          <w:rFonts w:ascii="Arial Narrow" w:eastAsia="Times New Roman" w:hAnsi="Arial Narrow" w:cs="Times New Roman"/>
          <w:bCs/>
          <w:sz w:val="18"/>
          <w:szCs w:val="18"/>
          <w:u w:val="single"/>
        </w:rPr>
        <w:tab/>
        <w:t>Elective credits may be selected from the following:</w:t>
      </w:r>
    </w:p>
    <w:p w:rsidR="00CE1204" w:rsidRPr="00D3193F" w:rsidRDefault="00CE1204" w:rsidP="00CE1204">
      <w:pPr>
        <w:tabs>
          <w:tab w:val="left" w:pos="1440"/>
        </w:tabs>
        <w:spacing w:after="120" w:line="240" w:lineRule="auto"/>
        <w:ind w:left="720"/>
        <w:rPr>
          <w:rFonts w:ascii="Arial Narrow" w:eastAsia="Times New Roman" w:hAnsi="Arial Narrow" w:cs="Times New Roman"/>
          <w:bCs/>
          <w:sz w:val="18"/>
          <w:szCs w:val="18"/>
          <w:u w:val="single"/>
        </w:rPr>
      </w:pPr>
      <w:r w:rsidRPr="00D3193F">
        <w:rPr>
          <w:rFonts w:ascii="Arial Narrow" w:eastAsia="Times New Roman" w:hAnsi="Arial Narrow" w:cs="Times New Roman"/>
          <w:bCs/>
          <w:sz w:val="18"/>
          <w:szCs w:val="18"/>
          <w:u w:val="single"/>
        </w:rPr>
        <w:t>(1)</w:t>
      </w:r>
      <w:r w:rsidRPr="00D3193F">
        <w:rPr>
          <w:rFonts w:ascii="Arial Narrow" w:eastAsia="Times New Roman" w:hAnsi="Arial Narrow" w:cs="Times New Roman"/>
          <w:bCs/>
          <w:sz w:val="18"/>
          <w:szCs w:val="18"/>
          <w:u w:val="single"/>
        </w:rPr>
        <w:tab/>
      </w:r>
      <w:proofErr w:type="gramStart"/>
      <w:r w:rsidRPr="00D3193F">
        <w:rPr>
          <w:rFonts w:ascii="Arial Narrow" w:eastAsia="Times New Roman" w:hAnsi="Arial Narrow" w:cs="Times New Roman"/>
          <w:bCs/>
          <w:sz w:val="18"/>
          <w:szCs w:val="18"/>
          <w:u w:val="single"/>
        </w:rPr>
        <w:t>high</w:t>
      </w:r>
      <w:proofErr w:type="gramEnd"/>
      <w:r w:rsidRPr="00D3193F">
        <w:rPr>
          <w:rFonts w:ascii="Arial Narrow" w:eastAsia="Times New Roman" w:hAnsi="Arial Narrow" w:cs="Times New Roman"/>
          <w:bCs/>
          <w:sz w:val="18"/>
          <w:szCs w:val="18"/>
          <w:u w:val="single"/>
        </w:rPr>
        <w:t xml:space="preserve"> school courses not required for graduation that are listed in the following chapters of this title:</w:t>
      </w:r>
    </w:p>
    <w:p w:rsidR="00CE1204" w:rsidRPr="00D3193F" w:rsidRDefault="00CE1204" w:rsidP="00530099">
      <w:pPr>
        <w:spacing w:after="120" w:line="240" w:lineRule="auto"/>
        <w:ind w:left="2160" w:hanging="720"/>
        <w:rPr>
          <w:rFonts w:ascii="Arial Narrow" w:eastAsia="Times New Roman" w:hAnsi="Arial Narrow" w:cs="Times New Roman"/>
          <w:bCs/>
          <w:sz w:val="18"/>
          <w:szCs w:val="18"/>
          <w:u w:val="single"/>
        </w:rPr>
      </w:pPr>
      <w:r w:rsidRPr="00D3193F">
        <w:rPr>
          <w:rFonts w:ascii="Arial Narrow" w:eastAsia="Times New Roman" w:hAnsi="Arial Narrow" w:cs="Times New Roman"/>
          <w:bCs/>
          <w:sz w:val="18"/>
          <w:szCs w:val="18"/>
          <w:u w:val="single"/>
        </w:rPr>
        <w:t>(A)</w:t>
      </w:r>
      <w:r w:rsidRPr="00D3193F">
        <w:rPr>
          <w:rFonts w:ascii="Arial Narrow" w:eastAsia="Times New Roman" w:hAnsi="Arial Narrow" w:cs="Times New Roman"/>
          <w:bCs/>
          <w:sz w:val="18"/>
          <w:szCs w:val="18"/>
          <w:u w:val="single"/>
        </w:rPr>
        <w:tab/>
        <w:t>Chapter 110 of this title (relating to Texas Essential Knowledge and Skills for English Language Arts and Reading);</w:t>
      </w:r>
    </w:p>
    <w:p w:rsidR="00CE1204" w:rsidRPr="00D3193F" w:rsidRDefault="00CE1204" w:rsidP="00CE1204">
      <w:pPr>
        <w:spacing w:after="120" w:line="240" w:lineRule="auto"/>
        <w:ind w:left="1440"/>
        <w:rPr>
          <w:rFonts w:ascii="Arial Narrow" w:eastAsia="Times New Roman" w:hAnsi="Arial Narrow" w:cs="Times New Roman"/>
          <w:bCs/>
          <w:sz w:val="18"/>
          <w:szCs w:val="18"/>
          <w:u w:val="single"/>
        </w:rPr>
      </w:pPr>
      <w:r w:rsidRPr="00D3193F">
        <w:rPr>
          <w:rFonts w:ascii="Arial Narrow" w:eastAsia="Times New Roman" w:hAnsi="Arial Narrow" w:cs="Times New Roman"/>
          <w:bCs/>
          <w:sz w:val="18"/>
          <w:szCs w:val="18"/>
          <w:u w:val="single"/>
        </w:rPr>
        <w:t>(B)</w:t>
      </w:r>
      <w:r w:rsidRPr="00D3193F">
        <w:rPr>
          <w:rFonts w:ascii="Arial Narrow" w:eastAsia="Times New Roman" w:hAnsi="Arial Narrow" w:cs="Times New Roman"/>
          <w:bCs/>
          <w:sz w:val="18"/>
          <w:szCs w:val="18"/>
          <w:u w:val="single"/>
        </w:rPr>
        <w:tab/>
        <w:t>Chapter 111 of this title (relating to Texas Essential Knowledge and Skills for Mathematics);</w:t>
      </w:r>
    </w:p>
    <w:p w:rsidR="00CE1204" w:rsidRPr="00D3193F" w:rsidRDefault="00CE1204" w:rsidP="00CE1204">
      <w:pPr>
        <w:spacing w:after="120" w:line="240" w:lineRule="auto"/>
        <w:ind w:left="1440"/>
        <w:rPr>
          <w:rFonts w:ascii="Arial Narrow" w:eastAsia="Times New Roman" w:hAnsi="Arial Narrow" w:cs="Times New Roman"/>
          <w:bCs/>
          <w:sz w:val="18"/>
          <w:szCs w:val="18"/>
          <w:u w:val="single"/>
        </w:rPr>
      </w:pPr>
      <w:r w:rsidRPr="00D3193F">
        <w:rPr>
          <w:rFonts w:ascii="Arial Narrow" w:eastAsia="Times New Roman" w:hAnsi="Arial Narrow" w:cs="Times New Roman"/>
          <w:bCs/>
          <w:sz w:val="18"/>
          <w:szCs w:val="18"/>
          <w:u w:val="single"/>
        </w:rPr>
        <w:t>(C)</w:t>
      </w:r>
      <w:r w:rsidRPr="00D3193F">
        <w:rPr>
          <w:rFonts w:ascii="Arial Narrow" w:eastAsia="Times New Roman" w:hAnsi="Arial Narrow" w:cs="Times New Roman"/>
          <w:bCs/>
          <w:sz w:val="18"/>
          <w:szCs w:val="18"/>
          <w:u w:val="single"/>
        </w:rPr>
        <w:tab/>
        <w:t>Chapter 112 of this title (relating to Texas Essential Knowledge and Skills for Science);</w:t>
      </w:r>
    </w:p>
    <w:p w:rsidR="00CE1204" w:rsidRPr="00D3193F" w:rsidRDefault="00CE1204" w:rsidP="00CE1204">
      <w:pPr>
        <w:spacing w:after="120" w:line="240" w:lineRule="auto"/>
        <w:ind w:left="1440"/>
        <w:rPr>
          <w:rFonts w:ascii="Arial Narrow" w:eastAsia="Times New Roman" w:hAnsi="Arial Narrow" w:cs="Times New Roman"/>
          <w:bCs/>
          <w:sz w:val="18"/>
          <w:szCs w:val="18"/>
          <w:u w:val="single"/>
        </w:rPr>
      </w:pPr>
      <w:r w:rsidRPr="00D3193F">
        <w:rPr>
          <w:rFonts w:ascii="Arial Narrow" w:eastAsia="Times New Roman" w:hAnsi="Arial Narrow" w:cs="Times New Roman"/>
          <w:bCs/>
          <w:sz w:val="18"/>
          <w:szCs w:val="18"/>
          <w:u w:val="single"/>
        </w:rPr>
        <w:t>(D)</w:t>
      </w:r>
      <w:r w:rsidRPr="00D3193F">
        <w:rPr>
          <w:rFonts w:ascii="Arial Narrow" w:eastAsia="Times New Roman" w:hAnsi="Arial Narrow" w:cs="Times New Roman"/>
          <w:bCs/>
          <w:sz w:val="18"/>
          <w:szCs w:val="18"/>
          <w:u w:val="single"/>
        </w:rPr>
        <w:tab/>
        <w:t>Chapter 113 of this title (relating to Texas Essential Knowledge and Skills for Social Studies);</w:t>
      </w:r>
    </w:p>
    <w:p w:rsidR="00CE1204" w:rsidRPr="00D3193F" w:rsidRDefault="00CE1204" w:rsidP="00CE1204">
      <w:pPr>
        <w:spacing w:after="120" w:line="240" w:lineRule="auto"/>
        <w:ind w:left="1440"/>
        <w:rPr>
          <w:rFonts w:ascii="Arial Narrow" w:eastAsia="Times New Roman" w:hAnsi="Arial Narrow" w:cs="Times New Roman"/>
          <w:bCs/>
          <w:sz w:val="18"/>
          <w:szCs w:val="18"/>
          <w:u w:val="single"/>
        </w:rPr>
      </w:pPr>
      <w:r w:rsidRPr="00D3193F">
        <w:rPr>
          <w:rFonts w:ascii="Arial Narrow" w:eastAsia="Times New Roman" w:hAnsi="Arial Narrow" w:cs="Times New Roman"/>
          <w:bCs/>
          <w:sz w:val="18"/>
          <w:szCs w:val="18"/>
          <w:u w:val="single"/>
        </w:rPr>
        <w:t>(E)</w:t>
      </w:r>
      <w:r w:rsidRPr="00D3193F">
        <w:rPr>
          <w:rFonts w:ascii="Arial Narrow" w:eastAsia="Times New Roman" w:hAnsi="Arial Narrow" w:cs="Times New Roman"/>
          <w:bCs/>
          <w:sz w:val="18"/>
          <w:szCs w:val="18"/>
          <w:u w:val="single"/>
        </w:rPr>
        <w:tab/>
        <w:t>Chapter 114 of this title (relating to Texas Essential Knowledge and Skills for Languages Other Than English);</w:t>
      </w:r>
    </w:p>
    <w:p w:rsidR="00CE1204" w:rsidRPr="00D3193F" w:rsidRDefault="00CE1204" w:rsidP="00CE1204">
      <w:pPr>
        <w:spacing w:after="120" w:line="240" w:lineRule="auto"/>
        <w:ind w:left="1440"/>
        <w:rPr>
          <w:rFonts w:ascii="Arial Narrow" w:eastAsia="Times New Roman" w:hAnsi="Arial Narrow" w:cs="Times New Roman"/>
          <w:bCs/>
          <w:sz w:val="18"/>
          <w:szCs w:val="18"/>
          <w:u w:val="single"/>
        </w:rPr>
      </w:pPr>
      <w:r w:rsidRPr="00D3193F">
        <w:rPr>
          <w:rFonts w:ascii="Arial Narrow" w:eastAsia="Times New Roman" w:hAnsi="Arial Narrow" w:cs="Times New Roman"/>
          <w:bCs/>
          <w:sz w:val="18"/>
          <w:szCs w:val="18"/>
          <w:u w:val="single"/>
        </w:rPr>
        <w:t>(F)</w:t>
      </w:r>
      <w:r w:rsidRPr="00D3193F">
        <w:rPr>
          <w:rFonts w:ascii="Arial Narrow" w:eastAsia="Times New Roman" w:hAnsi="Arial Narrow" w:cs="Times New Roman"/>
          <w:bCs/>
          <w:sz w:val="18"/>
          <w:szCs w:val="18"/>
          <w:u w:val="single"/>
        </w:rPr>
        <w:tab/>
        <w:t>Chapter 115 of this title (relating to Texas Essential Knowledge and Skills for Health Education);</w:t>
      </w:r>
    </w:p>
    <w:p w:rsidR="00CE1204" w:rsidRPr="00D3193F" w:rsidRDefault="00CE1204" w:rsidP="00CE1204">
      <w:pPr>
        <w:spacing w:after="120" w:line="240" w:lineRule="auto"/>
        <w:ind w:left="1440"/>
        <w:rPr>
          <w:rFonts w:ascii="Arial Narrow" w:eastAsia="Times New Roman" w:hAnsi="Arial Narrow" w:cs="Times New Roman"/>
          <w:bCs/>
          <w:sz w:val="18"/>
          <w:szCs w:val="18"/>
          <w:u w:val="single"/>
        </w:rPr>
      </w:pPr>
      <w:r w:rsidRPr="00D3193F">
        <w:rPr>
          <w:rFonts w:ascii="Arial Narrow" w:eastAsia="Times New Roman" w:hAnsi="Arial Narrow" w:cs="Times New Roman"/>
          <w:bCs/>
          <w:sz w:val="18"/>
          <w:szCs w:val="18"/>
          <w:u w:val="single"/>
        </w:rPr>
        <w:t>(G)</w:t>
      </w:r>
      <w:r w:rsidRPr="00D3193F">
        <w:rPr>
          <w:rFonts w:ascii="Arial Narrow" w:eastAsia="Times New Roman" w:hAnsi="Arial Narrow" w:cs="Times New Roman"/>
          <w:bCs/>
          <w:sz w:val="18"/>
          <w:szCs w:val="18"/>
          <w:u w:val="single"/>
        </w:rPr>
        <w:tab/>
        <w:t>Chapter 116 of this title (relating to Texas Essential Knowledge and Skills for Physical Education);</w:t>
      </w:r>
    </w:p>
    <w:p w:rsidR="00CE1204" w:rsidRPr="00D3193F" w:rsidRDefault="00CE1204" w:rsidP="00CE1204">
      <w:pPr>
        <w:spacing w:after="120" w:line="240" w:lineRule="auto"/>
        <w:ind w:left="1440"/>
        <w:rPr>
          <w:rFonts w:ascii="Arial Narrow" w:eastAsia="Times New Roman" w:hAnsi="Arial Narrow" w:cs="Times New Roman"/>
          <w:bCs/>
          <w:sz w:val="18"/>
          <w:szCs w:val="18"/>
          <w:u w:val="single"/>
        </w:rPr>
      </w:pPr>
      <w:r w:rsidRPr="00D3193F">
        <w:rPr>
          <w:rFonts w:ascii="Arial Narrow" w:eastAsia="Times New Roman" w:hAnsi="Arial Narrow" w:cs="Times New Roman"/>
          <w:bCs/>
          <w:sz w:val="18"/>
          <w:szCs w:val="18"/>
          <w:u w:val="single"/>
        </w:rPr>
        <w:t>(H)</w:t>
      </w:r>
      <w:r w:rsidRPr="00D3193F">
        <w:rPr>
          <w:rFonts w:ascii="Arial Narrow" w:eastAsia="Times New Roman" w:hAnsi="Arial Narrow" w:cs="Times New Roman"/>
          <w:bCs/>
          <w:sz w:val="18"/>
          <w:szCs w:val="18"/>
          <w:u w:val="single"/>
        </w:rPr>
        <w:tab/>
        <w:t>Chapter 117 of this title (relating to Texas Essential Knowledge and Skills for Fine Arts);</w:t>
      </w:r>
    </w:p>
    <w:p w:rsidR="00CE1204" w:rsidRPr="00D3193F" w:rsidRDefault="00CE1204" w:rsidP="00343528">
      <w:pPr>
        <w:spacing w:after="120" w:line="240" w:lineRule="auto"/>
        <w:ind w:left="2160" w:hanging="720"/>
        <w:rPr>
          <w:rFonts w:ascii="Arial Narrow" w:eastAsia="Times New Roman" w:hAnsi="Arial Narrow" w:cs="Times New Roman"/>
          <w:bCs/>
          <w:sz w:val="18"/>
          <w:szCs w:val="18"/>
          <w:u w:val="single"/>
        </w:rPr>
      </w:pPr>
      <w:r w:rsidRPr="00D3193F">
        <w:rPr>
          <w:rFonts w:ascii="Arial Narrow" w:eastAsia="Times New Roman" w:hAnsi="Arial Narrow" w:cs="Times New Roman"/>
          <w:bCs/>
          <w:sz w:val="18"/>
          <w:szCs w:val="18"/>
          <w:u w:val="single"/>
        </w:rPr>
        <w:t>(I)</w:t>
      </w:r>
      <w:r w:rsidRPr="00D3193F">
        <w:rPr>
          <w:rFonts w:ascii="Arial Narrow" w:eastAsia="Times New Roman" w:hAnsi="Arial Narrow" w:cs="Times New Roman"/>
          <w:bCs/>
          <w:sz w:val="18"/>
          <w:szCs w:val="18"/>
          <w:u w:val="single"/>
        </w:rPr>
        <w:tab/>
        <w:t>Chapter 118 of this title (relating to Texas Essential Knowledge and Skills for Economics with Emphasis on the Free Enterprise System and Its Benefits);</w:t>
      </w:r>
    </w:p>
    <w:p w:rsidR="00CE1204" w:rsidRPr="00D3193F" w:rsidRDefault="00CE1204" w:rsidP="00CE1204">
      <w:pPr>
        <w:spacing w:after="120" w:line="240" w:lineRule="auto"/>
        <w:ind w:left="1440"/>
        <w:rPr>
          <w:rFonts w:ascii="Arial Narrow" w:eastAsia="Times New Roman" w:hAnsi="Arial Narrow" w:cs="Times New Roman"/>
          <w:bCs/>
          <w:sz w:val="18"/>
          <w:szCs w:val="18"/>
          <w:u w:val="single"/>
        </w:rPr>
      </w:pPr>
      <w:r w:rsidRPr="00D3193F">
        <w:rPr>
          <w:rFonts w:ascii="Arial Narrow" w:eastAsia="Times New Roman" w:hAnsi="Arial Narrow" w:cs="Times New Roman"/>
          <w:bCs/>
          <w:sz w:val="18"/>
          <w:szCs w:val="18"/>
          <w:u w:val="single"/>
        </w:rPr>
        <w:t>(J)</w:t>
      </w:r>
      <w:r w:rsidRPr="00D3193F">
        <w:rPr>
          <w:rFonts w:ascii="Arial Narrow" w:eastAsia="Times New Roman" w:hAnsi="Arial Narrow" w:cs="Times New Roman"/>
          <w:bCs/>
          <w:sz w:val="18"/>
          <w:szCs w:val="18"/>
          <w:u w:val="single"/>
        </w:rPr>
        <w:tab/>
        <w:t>Chapter 126 of this title (relating to Texas Essential Knowledge and Skills for Technology Applications);</w:t>
      </w:r>
    </w:p>
    <w:p w:rsidR="00CE1204" w:rsidRPr="00D3193F" w:rsidRDefault="00CE1204" w:rsidP="00CE1204">
      <w:pPr>
        <w:spacing w:after="120" w:line="240" w:lineRule="auto"/>
        <w:ind w:left="1440"/>
        <w:rPr>
          <w:rFonts w:ascii="Arial Narrow" w:eastAsia="Times New Roman" w:hAnsi="Arial Narrow" w:cs="Times New Roman"/>
          <w:bCs/>
          <w:sz w:val="18"/>
          <w:szCs w:val="18"/>
          <w:u w:val="single"/>
        </w:rPr>
      </w:pPr>
      <w:r w:rsidRPr="00D3193F">
        <w:rPr>
          <w:rFonts w:ascii="Arial Narrow" w:eastAsia="Times New Roman" w:hAnsi="Arial Narrow" w:cs="Times New Roman"/>
          <w:bCs/>
          <w:sz w:val="18"/>
          <w:szCs w:val="18"/>
          <w:u w:val="single"/>
        </w:rPr>
        <w:t>(K)</w:t>
      </w:r>
      <w:r w:rsidRPr="00D3193F">
        <w:rPr>
          <w:rFonts w:ascii="Arial Narrow" w:eastAsia="Times New Roman" w:hAnsi="Arial Narrow" w:cs="Times New Roman"/>
          <w:bCs/>
          <w:sz w:val="18"/>
          <w:szCs w:val="18"/>
          <w:u w:val="single"/>
        </w:rPr>
        <w:tab/>
        <w:t>Chapter 127 of this title (relating to Texas Essential Knowledge and Skills for Career Development); and</w:t>
      </w:r>
    </w:p>
    <w:p w:rsidR="00CE1204" w:rsidRPr="00D3193F" w:rsidRDefault="00CE1204" w:rsidP="00343528">
      <w:pPr>
        <w:spacing w:after="120" w:line="240" w:lineRule="auto"/>
        <w:ind w:left="2160" w:hanging="720"/>
        <w:rPr>
          <w:rFonts w:ascii="Arial Narrow" w:eastAsia="Times New Roman" w:hAnsi="Arial Narrow" w:cs="Times New Roman"/>
          <w:bCs/>
          <w:sz w:val="18"/>
          <w:szCs w:val="18"/>
          <w:u w:val="single"/>
        </w:rPr>
      </w:pPr>
      <w:r w:rsidRPr="00D3193F">
        <w:rPr>
          <w:rFonts w:ascii="Arial Narrow" w:eastAsia="Times New Roman" w:hAnsi="Arial Narrow" w:cs="Times New Roman"/>
          <w:bCs/>
          <w:sz w:val="18"/>
          <w:szCs w:val="18"/>
          <w:u w:val="single"/>
        </w:rPr>
        <w:t>(L)</w:t>
      </w:r>
      <w:r w:rsidRPr="00D3193F">
        <w:rPr>
          <w:rFonts w:ascii="Arial Narrow" w:eastAsia="Times New Roman" w:hAnsi="Arial Narrow" w:cs="Times New Roman"/>
          <w:bCs/>
          <w:sz w:val="18"/>
          <w:szCs w:val="18"/>
          <w:u w:val="single"/>
        </w:rPr>
        <w:tab/>
        <w:t>Chapter 130 of this title (relating to Texas Essential Knowledge and Skills for Career and Technical Education);</w:t>
      </w:r>
    </w:p>
    <w:p w:rsidR="00CE1204" w:rsidRPr="00D3193F" w:rsidRDefault="00CE1204" w:rsidP="00CE1204">
      <w:pPr>
        <w:spacing w:after="120" w:line="240" w:lineRule="auto"/>
        <w:ind w:left="720"/>
        <w:rPr>
          <w:rFonts w:ascii="Arial Narrow" w:eastAsia="Times New Roman" w:hAnsi="Arial Narrow" w:cs="Times New Roman"/>
          <w:bCs/>
          <w:sz w:val="18"/>
          <w:szCs w:val="18"/>
          <w:u w:val="single"/>
        </w:rPr>
      </w:pPr>
      <w:r w:rsidRPr="00D3193F">
        <w:rPr>
          <w:rFonts w:ascii="Arial Narrow" w:eastAsia="Times New Roman" w:hAnsi="Arial Narrow" w:cs="Times New Roman"/>
          <w:bCs/>
          <w:sz w:val="18"/>
          <w:szCs w:val="18"/>
          <w:u w:val="single"/>
        </w:rPr>
        <w:t>(2)</w:t>
      </w:r>
      <w:r w:rsidRPr="00D3193F">
        <w:rPr>
          <w:rFonts w:ascii="Arial Narrow" w:eastAsia="Times New Roman" w:hAnsi="Arial Narrow" w:cs="Times New Roman"/>
          <w:bCs/>
          <w:sz w:val="18"/>
          <w:szCs w:val="18"/>
          <w:u w:val="single"/>
        </w:rPr>
        <w:tab/>
        <w:t>state-approved innovative courses as specified in §74.27 of this title (relating to Innovative Courses and Programs);</w:t>
      </w:r>
    </w:p>
    <w:p w:rsidR="00530099" w:rsidRPr="00D3193F" w:rsidRDefault="00CE1204" w:rsidP="00CE1204">
      <w:pPr>
        <w:tabs>
          <w:tab w:val="left" w:pos="720"/>
        </w:tabs>
        <w:spacing w:after="120" w:line="240" w:lineRule="auto"/>
        <w:ind w:left="720"/>
        <w:rPr>
          <w:rFonts w:ascii="Arial Narrow" w:eastAsia="Times New Roman" w:hAnsi="Arial Narrow" w:cs="Times New Roman"/>
          <w:bCs/>
          <w:sz w:val="18"/>
          <w:szCs w:val="18"/>
          <w:u w:val="single"/>
        </w:rPr>
      </w:pPr>
      <w:r w:rsidRPr="00D3193F">
        <w:rPr>
          <w:rFonts w:ascii="Arial Narrow" w:eastAsia="Times New Roman" w:hAnsi="Arial Narrow" w:cs="Times New Roman"/>
          <w:bCs/>
          <w:sz w:val="18"/>
          <w:szCs w:val="18"/>
          <w:u w:val="single"/>
        </w:rPr>
        <w:t>(3)</w:t>
      </w:r>
      <w:r w:rsidRPr="00D3193F">
        <w:rPr>
          <w:rFonts w:ascii="Arial Narrow" w:eastAsia="Times New Roman" w:hAnsi="Arial Narrow" w:cs="Times New Roman"/>
          <w:bCs/>
          <w:sz w:val="18"/>
          <w:szCs w:val="18"/>
          <w:u w:val="single"/>
        </w:rPr>
        <w:tab/>
        <w:t>Junior Reserve Officer Training Corps (JROTC)--one to four credits; and</w:t>
      </w:r>
    </w:p>
    <w:p w:rsidR="00CE1204" w:rsidRPr="00D3193F" w:rsidRDefault="00530099" w:rsidP="00CE1204">
      <w:pPr>
        <w:tabs>
          <w:tab w:val="left" w:pos="720"/>
        </w:tabs>
        <w:spacing w:after="120" w:line="240" w:lineRule="auto"/>
        <w:ind w:left="720"/>
        <w:rPr>
          <w:rFonts w:ascii="Arial Narrow" w:eastAsia="Times New Roman" w:hAnsi="Arial Narrow" w:cs="Times New Roman"/>
          <w:bCs/>
          <w:sz w:val="18"/>
          <w:szCs w:val="18"/>
          <w:u w:val="single"/>
        </w:rPr>
      </w:pPr>
      <w:r w:rsidRPr="00D3193F">
        <w:rPr>
          <w:rFonts w:ascii="Arial Narrow" w:eastAsia="Times New Roman" w:hAnsi="Arial Narrow" w:cs="Times New Roman"/>
          <w:bCs/>
          <w:sz w:val="18"/>
          <w:szCs w:val="18"/>
          <w:u w:val="single"/>
        </w:rPr>
        <w:lastRenderedPageBreak/>
        <w:t>(4)</w:t>
      </w:r>
      <w:r w:rsidRPr="00D3193F">
        <w:rPr>
          <w:rFonts w:ascii="Arial Narrow" w:eastAsia="Times New Roman" w:hAnsi="Arial Narrow" w:cs="Times New Roman"/>
          <w:bCs/>
          <w:sz w:val="18"/>
          <w:szCs w:val="18"/>
          <w:u w:val="single"/>
        </w:rPr>
        <w:tab/>
        <w:t>Driver Education--one-half credit.</w:t>
      </w:r>
    </w:p>
    <w:p w:rsidR="00CE1204" w:rsidRPr="00CE1204" w:rsidRDefault="00CE1204" w:rsidP="00CE1204">
      <w:pPr>
        <w:pStyle w:val="SUBPARAGRAPHA0"/>
        <w:spacing w:after="120"/>
        <w:ind w:left="720"/>
        <w:rPr>
          <w:rFonts w:ascii="Arial Narrow" w:hAnsi="Arial Narrow" w:cs="Times New Roman"/>
          <w:sz w:val="18"/>
          <w:szCs w:val="18"/>
          <w:u w:val="single"/>
        </w:rPr>
      </w:pPr>
      <w:r w:rsidRPr="00CE1204">
        <w:rPr>
          <w:rFonts w:ascii="Arial Narrow" w:hAnsi="Arial Narrow" w:cs="Times New Roman"/>
          <w:sz w:val="18"/>
          <w:szCs w:val="18"/>
          <w:u w:val="single"/>
        </w:rPr>
        <w:t>(h)</w:t>
      </w:r>
      <w:r w:rsidRPr="00CE1204">
        <w:rPr>
          <w:rFonts w:ascii="Arial Narrow" w:hAnsi="Arial Narrow" w:cs="Times New Roman"/>
          <w:sz w:val="18"/>
          <w:szCs w:val="18"/>
          <w:u w:val="single"/>
        </w:rPr>
        <w:tab/>
        <w:t xml:space="preserve">College Board advanced placement and International Baccalaureate courses may be substituted as appropriate for required courses. A single College Board advanced placement or International Baccalaureate course may not count toward more than one credit required for graduation. If a College Board advanced placement or International Baccalaureate course is substituted for a required course, that course may not satisfy a requirement for an advanced course. College Board advanced placement and International Baccalaureate courses may satisfy elective credit requirements. </w:t>
      </w:r>
    </w:p>
    <w:p w:rsidR="00CE1204" w:rsidRPr="00CE1204" w:rsidRDefault="00CE1204" w:rsidP="00CE1204">
      <w:pPr>
        <w:pStyle w:val="SUBPARAGRAPHA0"/>
        <w:spacing w:after="120"/>
        <w:ind w:left="720"/>
        <w:rPr>
          <w:rFonts w:ascii="Arial Narrow" w:hAnsi="Arial Narrow" w:cs="Times New Roman"/>
          <w:sz w:val="18"/>
          <w:szCs w:val="18"/>
          <w:u w:val="single"/>
        </w:rPr>
      </w:pPr>
      <w:r w:rsidRPr="00CE1204">
        <w:rPr>
          <w:rFonts w:ascii="Arial Narrow" w:hAnsi="Arial Narrow" w:cs="Times New Roman"/>
          <w:sz w:val="18"/>
          <w:szCs w:val="18"/>
          <w:u w:val="single"/>
        </w:rPr>
        <w:t>(</w:t>
      </w:r>
      <w:proofErr w:type="spellStart"/>
      <w:r w:rsidRPr="00CE1204">
        <w:rPr>
          <w:rFonts w:ascii="Arial Narrow" w:hAnsi="Arial Narrow" w:cs="Times New Roman"/>
          <w:sz w:val="18"/>
          <w:szCs w:val="18"/>
          <w:u w:val="single"/>
        </w:rPr>
        <w:t>i</w:t>
      </w:r>
      <w:proofErr w:type="spellEnd"/>
      <w:r w:rsidRPr="00CE1204">
        <w:rPr>
          <w:rFonts w:ascii="Arial Narrow" w:hAnsi="Arial Narrow" w:cs="Times New Roman"/>
          <w:sz w:val="18"/>
          <w:szCs w:val="18"/>
          <w:u w:val="single"/>
        </w:rPr>
        <w:t>)</w:t>
      </w:r>
      <w:r w:rsidRPr="00CE1204">
        <w:rPr>
          <w:rFonts w:ascii="Arial Narrow" w:hAnsi="Arial Narrow" w:cs="Times New Roman"/>
          <w:sz w:val="18"/>
          <w:szCs w:val="18"/>
          <w:u w:val="single"/>
        </w:rPr>
        <w:tab/>
        <w:t>Co</w:t>
      </w:r>
      <w:r w:rsidR="003F502E">
        <w:rPr>
          <w:rFonts w:ascii="Arial Narrow" w:hAnsi="Arial Narrow" w:cs="Times New Roman"/>
          <w:sz w:val="18"/>
          <w:szCs w:val="18"/>
          <w:u w:val="single"/>
        </w:rPr>
        <w:t>urses offered for dual credit</w:t>
      </w:r>
      <w:r w:rsidRPr="00CE1204">
        <w:rPr>
          <w:rFonts w:ascii="Arial Narrow" w:hAnsi="Arial Narrow" w:cs="Times New Roman"/>
          <w:sz w:val="18"/>
          <w:szCs w:val="18"/>
          <w:u w:val="single"/>
        </w:rPr>
        <w:t xml:space="preserve"> at an institution of higher education that provide advanced academic instruction beyond, or in greater depth than, the essential knowledge and skills for the equivalent high school course required for graduation may satisfy graduation requirements.</w:t>
      </w:r>
    </w:p>
    <w:p w:rsidR="00CE1204" w:rsidRPr="00CE1204" w:rsidRDefault="00CE1204" w:rsidP="00CE1204">
      <w:pPr>
        <w:pStyle w:val="SUBPARAGRAPHA0"/>
        <w:spacing w:after="120"/>
        <w:ind w:left="720"/>
        <w:rPr>
          <w:rFonts w:ascii="Arial Narrow" w:hAnsi="Arial Narrow" w:cs="Times New Roman"/>
          <w:sz w:val="18"/>
          <w:szCs w:val="18"/>
          <w:u w:val="single"/>
        </w:rPr>
      </w:pPr>
      <w:r w:rsidRPr="00CE1204">
        <w:rPr>
          <w:rFonts w:ascii="Arial Narrow" w:hAnsi="Arial Narrow" w:cs="Times New Roman"/>
          <w:sz w:val="18"/>
          <w:szCs w:val="18"/>
          <w:u w:val="single"/>
        </w:rPr>
        <w:t>(j)</w:t>
      </w:r>
      <w:r w:rsidRPr="00CE1204">
        <w:rPr>
          <w:rFonts w:ascii="Arial Narrow" w:hAnsi="Arial Narrow" w:cs="Times New Roman"/>
          <w:sz w:val="18"/>
          <w:szCs w:val="18"/>
          <w:u w:val="single"/>
        </w:rPr>
        <w:tab/>
        <w:t>A student may not be enrolled in a course that has a required prerequisite unless:</w:t>
      </w:r>
    </w:p>
    <w:p w:rsidR="00CE1204" w:rsidRPr="00CE1204" w:rsidRDefault="00CE1204" w:rsidP="00CE1204">
      <w:pPr>
        <w:pStyle w:val="SUBPARAGRAPHA0"/>
        <w:spacing w:after="120"/>
        <w:ind w:left="1440"/>
        <w:rPr>
          <w:rFonts w:ascii="Arial Narrow" w:hAnsi="Arial Narrow" w:cs="Times New Roman"/>
          <w:sz w:val="18"/>
          <w:szCs w:val="18"/>
          <w:u w:val="single"/>
        </w:rPr>
      </w:pPr>
      <w:r w:rsidRPr="00CE1204">
        <w:rPr>
          <w:rFonts w:ascii="Arial Narrow" w:hAnsi="Arial Narrow" w:cs="Times New Roman"/>
          <w:sz w:val="18"/>
          <w:szCs w:val="18"/>
          <w:u w:val="single"/>
        </w:rPr>
        <w:t>(1)</w:t>
      </w:r>
      <w:r w:rsidRPr="00CE1204">
        <w:rPr>
          <w:rFonts w:ascii="Arial Narrow" w:hAnsi="Arial Narrow" w:cs="Times New Roman"/>
          <w:sz w:val="18"/>
          <w:szCs w:val="18"/>
          <w:u w:val="single"/>
        </w:rPr>
        <w:tab/>
      </w:r>
      <w:proofErr w:type="gramStart"/>
      <w:r w:rsidRPr="00CE1204">
        <w:rPr>
          <w:rFonts w:ascii="Arial Narrow" w:hAnsi="Arial Narrow" w:cs="Times New Roman"/>
          <w:sz w:val="18"/>
          <w:szCs w:val="18"/>
          <w:u w:val="single"/>
        </w:rPr>
        <w:t>the</w:t>
      </w:r>
      <w:proofErr w:type="gramEnd"/>
      <w:r w:rsidRPr="00CE1204">
        <w:rPr>
          <w:rFonts w:ascii="Arial Narrow" w:hAnsi="Arial Narrow" w:cs="Times New Roman"/>
          <w:sz w:val="18"/>
          <w:szCs w:val="18"/>
          <w:u w:val="single"/>
        </w:rPr>
        <w:t xml:space="preserve"> student has successfully completed the prerequisite course(s);</w:t>
      </w:r>
    </w:p>
    <w:p w:rsidR="00CE1204" w:rsidRPr="00CE1204" w:rsidRDefault="00CE1204" w:rsidP="00CE1204">
      <w:pPr>
        <w:pStyle w:val="SUBPARAGRAPHA0"/>
        <w:spacing w:after="120"/>
        <w:ind w:left="1440"/>
        <w:rPr>
          <w:rFonts w:ascii="Arial Narrow" w:hAnsi="Arial Narrow" w:cs="Times New Roman"/>
          <w:sz w:val="18"/>
          <w:szCs w:val="18"/>
          <w:u w:val="single"/>
        </w:rPr>
      </w:pPr>
      <w:r w:rsidRPr="00CE1204">
        <w:rPr>
          <w:rFonts w:ascii="Arial Narrow" w:hAnsi="Arial Narrow" w:cs="Times New Roman"/>
          <w:sz w:val="18"/>
          <w:szCs w:val="18"/>
          <w:u w:val="single"/>
        </w:rPr>
        <w:t>(2)</w:t>
      </w:r>
      <w:r w:rsidRPr="00CE1204">
        <w:rPr>
          <w:rFonts w:ascii="Arial Narrow" w:hAnsi="Arial Narrow" w:cs="Times New Roman"/>
          <w:sz w:val="18"/>
          <w:szCs w:val="18"/>
          <w:u w:val="single"/>
        </w:rPr>
        <w:tab/>
      </w:r>
      <w:proofErr w:type="gramStart"/>
      <w:r w:rsidRPr="00CE1204">
        <w:rPr>
          <w:rFonts w:ascii="Arial Narrow" w:hAnsi="Arial Narrow" w:cs="Times New Roman"/>
          <w:sz w:val="18"/>
          <w:szCs w:val="18"/>
          <w:u w:val="single"/>
        </w:rPr>
        <w:t>the</w:t>
      </w:r>
      <w:proofErr w:type="gramEnd"/>
      <w:r w:rsidRPr="00CE1204">
        <w:rPr>
          <w:rFonts w:ascii="Arial Narrow" w:hAnsi="Arial Narrow" w:cs="Times New Roman"/>
          <w:sz w:val="18"/>
          <w:szCs w:val="18"/>
          <w:u w:val="single"/>
        </w:rPr>
        <w:t xml:space="preserve"> student has demonstrated equivalent knowledge as determined by the school district; or</w:t>
      </w:r>
    </w:p>
    <w:p w:rsidR="00CE1204" w:rsidRPr="00CE1204" w:rsidRDefault="00CE1204" w:rsidP="00CE1204">
      <w:pPr>
        <w:pStyle w:val="SUBPARAGRAPHA0"/>
        <w:spacing w:after="120"/>
        <w:ind w:left="1440"/>
        <w:rPr>
          <w:rFonts w:ascii="Arial Narrow" w:hAnsi="Arial Narrow" w:cs="Times New Roman"/>
          <w:sz w:val="18"/>
          <w:szCs w:val="18"/>
          <w:u w:val="single"/>
        </w:rPr>
      </w:pPr>
      <w:r w:rsidRPr="00CE1204">
        <w:rPr>
          <w:rFonts w:ascii="Arial Narrow" w:hAnsi="Arial Narrow" w:cs="Times New Roman"/>
          <w:sz w:val="18"/>
          <w:szCs w:val="18"/>
          <w:u w:val="single"/>
        </w:rPr>
        <w:t>(3)</w:t>
      </w:r>
      <w:r w:rsidRPr="00CE1204">
        <w:rPr>
          <w:rFonts w:ascii="Arial Narrow" w:hAnsi="Arial Narrow" w:cs="Times New Roman"/>
          <w:sz w:val="18"/>
          <w:szCs w:val="18"/>
          <w:u w:val="single"/>
        </w:rPr>
        <w:tab/>
      </w:r>
      <w:proofErr w:type="gramStart"/>
      <w:r w:rsidRPr="00CE1204">
        <w:rPr>
          <w:rFonts w:ascii="Arial Narrow" w:hAnsi="Arial Narrow" w:cs="Times New Roman"/>
          <w:sz w:val="18"/>
          <w:szCs w:val="18"/>
          <w:u w:val="single"/>
        </w:rPr>
        <w:t>the</w:t>
      </w:r>
      <w:proofErr w:type="gramEnd"/>
      <w:r w:rsidRPr="00CE1204">
        <w:rPr>
          <w:rFonts w:ascii="Arial Narrow" w:hAnsi="Arial Narrow" w:cs="Times New Roman"/>
          <w:sz w:val="18"/>
          <w:szCs w:val="18"/>
          <w:u w:val="single"/>
        </w:rPr>
        <w:t xml:space="preserve"> student was already enrolled in the course in an out-of-state, an out-of-country, or a Texas nonpublic school and transferred to a Texas public school prior to successfully completing the course.</w:t>
      </w:r>
    </w:p>
    <w:p w:rsidR="00CE1204" w:rsidRPr="00CE1204" w:rsidRDefault="00CE1204" w:rsidP="00CE1204">
      <w:pPr>
        <w:pStyle w:val="SUBPARAGRAPHA0"/>
        <w:spacing w:after="120"/>
        <w:ind w:left="720"/>
        <w:rPr>
          <w:rFonts w:ascii="Arial Narrow" w:hAnsi="Arial Narrow" w:cs="Times New Roman"/>
          <w:sz w:val="18"/>
          <w:szCs w:val="18"/>
          <w:u w:val="single"/>
        </w:rPr>
      </w:pPr>
      <w:r w:rsidRPr="00CE1204">
        <w:rPr>
          <w:rFonts w:ascii="Arial Narrow" w:hAnsi="Arial Narrow" w:cs="Times New Roman"/>
          <w:sz w:val="18"/>
          <w:szCs w:val="18"/>
          <w:u w:val="single"/>
        </w:rPr>
        <w:t>(k)</w:t>
      </w:r>
      <w:r w:rsidRPr="00CE1204">
        <w:rPr>
          <w:rFonts w:ascii="Arial Narrow" w:hAnsi="Arial Narrow" w:cs="Times New Roman"/>
          <w:sz w:val="18"/>
          <w:szCs w:val="18"/>
          <w:u w:val="single"/>
        </w:rPr>
        <w:tab/>
        <w:t>A district may award credit for a course a student completed without meeting the prerequisites if the student completed the course in an out-of-state, an out-of-country, or a Texas nonpublic school where there was not a prerequisite.</w:t>
      </w:r>
    </w:p>
    <w:p w:rsidR="00CE1204" w:rsidRPr="00CE1204" w:rsidRDefault="00CE1204" w:rsidP="00CE1204">
      <w:pPr>
        <w:pStyle w:val="SUBPARAGRAPHA0"/>
        <w:spacing w:after="120"/>
        <w:ind w:left="720"/>
        <w:rPr>
          <w:rFonts w:ascii="Arial Narrow" w:hAnsi="Arial Narrow" w:cs="Times New Roman"/>
          <w:sz w:val="18"/>
          <w:szCs w:val="18"/>
          <w:u w:val="single"/>
        </w:rPr>
      </w:pPr>
      <w:r w:rsidRPr="00CE1204">
        <w:rPr>
          <w:rFonts w:ascii="Arial Narrow" w:hAnsi="Arial Narrow" w:cs="Times New Roman"/>
          <w:sz w:val="18"/>
          <w:szCs w:val="18"/>
          <w:u w:val="single"/>
        </w:rPr>
        <w:t>(l)</w:t>
      </w:r>
      <w:r w:rsidRPr="00CE1204">
        <w:rPr>
          <w:rFonts w:ascii="Arial Narrow" w:hAnsi="Arial Narrow" w:cs="Times New Roman"/>
          <w:sz w:val="18"/>
          <w:szCs w:val="18"/>
          <w:u w:val="single"/>
        </w:rPr>
        <w:tab/>
        <w:t>Each school district shall annually report to the Texas Education Agency (TEA) the names of the locally developed courses, programs, institutions of higher education, and internships in which the district’s students have enrolled as authorized by the Texas Education Code (TEC), §28.002(g-1). The TEA shall make available information provided under this subsection to other districts. A district may submit any locally developed course to TEA for approval as an innovative course.</w:t>
      </w:r>
    </w:p>
    <w:p w:rsidR="00CE1204" w:rsidRPr="00CE1204" w:rsidRDefault="00CE1204" w:rsidP="00CE1204">
      <w:pPr>
        <w:pStyle w:val="SUBPARAGRAPHA0"/>
        <w:spacing w:after="120"/>
        <w:ind w:left="720"/>
        <w:rPr>
          <w:rFonts w:ascii="Arial Narrow" w:hAnsi="Arial Narrow" w:cs="Times New Roman"/>
          <w:b/>
          <w:sz w:val="18"/>
          <w:szCs w:val="18"/>
          <w:u w:val="single"/>
        </w:rPr>
      </w:pPr>
      <w:r w:rsidRPr="00CE1204">
        <w:rPr>
          <w:rFonts w:ascii="Arial Narrow" w:hAnsi="Arial Narrow" w:cs="Times New Roman"/>
          <w:b/>
          <w:sz w:val="18"/>
          <w:szCs w:val="18"/>
          <w:u w:val="single"/>
        </w:rPr>
        <w:t xml:space="preserve">§74.12. </w:t>
      </w:r>
      <w:proofErr w:type="gramStart"/>
      <w:r w:rsidRPr="00CE1204">
        <w:rPr>
          <w:rFonts w:ascii="Arial Narrow" w:hAnsi="Arial Narrow" w:cs="Times New Roman"/>
          <w:b/>
          <w:sz w:val="18"/>
          <w:szCs w:val="18"/>
          <w:u w:val="single"/>
        </w:rPr>
        <w:t>Foundation High School Program.</w:t>
      </w:r>
      <w:proofErr w:type="gramEnd"/>
    </w:p>
    <w:p w:rsidR="00CE1204" w:rsidRPr="00CE1204" w:rsidRDefault="00CE1204" w:rsidP="00CE1204">
      <w:pPr>
        <w:pStyle w:val="SUBPARAGRAPHA0"/>
        <w:spacing w:after="120"/>
        <w:ind w:left="720"/>
        <w:rPr>
          <w:rFonts w:ascii="Arial Narrow" w:hAnsi="Arial Narrow" w:cs="Times New Roman"/>
          <w:sz w:val="18"/>
          <w:szCs w:val="18"/>
          <w:u w:val="single"/>
        </w:rPr>
      </w:pPr>
      <w:r w:rsidRPr="00CE1204">
        <w:rPr>
          <w:rFonts w:ascii="Arial Narrow" w:hAnsi="Arial Narrow" w:cs="Times New Roman"/>
          <w:sz w:val="18"/>
          <w:szCs w:val="18"/>
          <w:u w:val="single"/>
        </w:rPr>
        <w:t>(a)</w:t>
      </w:r>
      <w:r w:rsidRPr="00CE1204">
        <w:rPr>
          <w:rFonts w:ascii="Arial Narrow" w:hAnsi="Arial Narrow" w:cs="Times New Roman"/>
          <w:sz w:val="18"/>
          <w:szCs w:val="18"/>
          <w:u w:val="single"/>
        </w:rPr>
        <w:tab/>
        <w:t>Credits. A student must earn at least 22 credits to complete the Foundation High School Program.</w:t>
      </w:r>
    </w:p>
    <w:p w:rsidR="00CE1204" w:rsidRPr="00CE1204" w:rsidRDefault="00CE1204" w:rsidP="00CE1204">
      <w:pPr>
        <w:pStyle w:val="SUBPARAGRAPHA0"/>
        <w:spacing w:after="120"/>
        <w:ind w:left="720"/>
        <w:rPr>
          <w:rFonts w:ascii="Arial Narrow" w:hAnsi="Arial Narrow" w:cs="Times New Roman"/>
          <w:sz w:val="18"/>
          <w:szCs w:val="18"/>
          <w:u w:val="single"/>
        </w:rPr>
      </w:pPr>
      <w:r w:rsidRPr="00CE1204">
        <w:rPr>
          <w:rFonts w:ascii="Arial Narrow" w:hAnsi="Arial Narrow" w:cs="Times New Roman"/>
          <w:sz w:val="18"/>
          <w:szCs w:val="18"/>
          <w:u w:val="single"/>
        </w:rPr>
        <w:t>(b)</w:t>
      </w:r>
      <w:r w:rsidRPr="00CE1204">
        <w:rPr>
          <w:rFonts w:ascii="Arial Narrow" w:hAnsi="Arial Narrow" w:cs="Times New Roman"/>
          <w:sz w:val="18"/>
          <w:szCs w:val="18"/>
          <w:u w:val="single"/>
        </w:rPr>
        <w:tab/>
        <w:t>Core courses. A student must demonstrate proficiency in the following.</w:t>
      </w:r>
    </w:p>
    <w:p w:rsidR="00CE1204" w:rsidRDefault="00CE1204" w:rsidP="00343528">
      <w:pPr>
        <w:pStyle w:val="SUBPARAGRAPHA0"/>
        <w:spacing w:before="0" w:after="120"/>
        <w:ind w:left="1440"/>
        <w:rPr>
          <w:rFonts w:ascii="Arial Narrow" w:hAnsi="Arial Narrow" w:cs="Times New Roman"/>
          <w:sz w:val="18"/>
          <w:szCs w:val="18"/>
          <w:u w:val="single"/>
        </w:rPr>
      </w:pPr>
      <w:r w:rsidRPr="00CE1204">
        <w:rPr>
          <w:rFonts w:ascii="Arial Narrow" w:hAnsi="Arial Narrow" w:cs="Times New Roman"/>
          <w:sz w:val="18"/>
          <w:szCs w:val="18"/>
          <w:u w:val="single"/>
        </w:rPr>
        <w:t>(1)</w:t>
      </w:r>
      <w:r w:rsidRPr="00CE1204">
        <w:rPr>
          <w:rFonts w:ascii="Arial Narrow" w:hAnsi="Arial Narrow" w:cs="Times New Roman"/>
          <w:sz w:val="18"/>
          <w:szCs w:val="18"/>
          <w:u w:val="single"/>
        </w:rPr>
        <w:tab/>
        <w:t>English language arts--four credits. Three of the credits must consist of English I, II, and III. (Students with limited English proficiency who are at the beginning or intermediate level of English language proficiency, as defined by §74.4(d) of this title (relating to English Language Proficiency Standards), may satisfy the English I and English II graduation requirements by successfully completing English I for Speakers of Other Languages and English II for Speakers of Other Languages.) The additional credit may be selected from one full credit or a combination of two half credits, subject to prerequisite requirements, from the following courses:</w:t>
      </w:r>
    </w:p>
    <w:p w:rsidR="00B814FF" w:rsidRPr="00DB6007" w:rsidRDefault="00B814FF" w:rsidP="00DB6007">
      <w:pPr>
        <w:pStyle w:val="SUBPARAGRAPHA0"/>
        <w:spacing w:before="0" w:after="120"/>
        <w:rPr>
          <w:rFonts w:ascii="Arial Narrow" w:hAnsi="Arial Narrow" w:cs="Times New Roman"/>
          <w:sz w:val="18"/>
          <w:szCs w:val="18"/>
          <w:u w:val="single"/>
        </w:rPr>
      </w:pPr>
      <w:r w:rsidRPr="00DB6007">
        <w:rPr>
          <w:rFonts w:ascii="Arial Narrow" w:hAnsi="Arial Narrow" w:cs="Times New Roman"/>
          <w:sz w:val="18"/>
          <w:szCs w:val="18"/>
          <w:u w:val="single"/>
        </w:rPr>
        <w:t>(A)</w:t>
      </w:r>
      <w:r w:rsidRPr="00DB6007">
        <w:rPr>
          <w:rFonts w:ascii="Arial Narrow" w:hAnsi="Arial Narrow" w:cs="Times New Roman"/>
          <w:sz w:val="18"/>
          <w:szCs w:val="18"/>
          <w:u w:val="single"/>
        </w:rPr>
        <w:tab/>
        <w:t>English IV;</w:t>
      </w:r>
    </w:p>
    <w:p w:rsidR="003068AA" w:rsidRPr="00DB6007" w:rsidRDefault="003068AA" w:rsidP="00DB6007">
      <w:pPr>
        <w:pStyle w:val="SUBPARAGRAPHA0"/>
        <w:spacing w:before="0" w:after="120"/>
        <w:rPr>
          <w:rFonts w:ascii="Arial Narrow" w:hAnsi="Arial Narrow" w:cs="Times New Roman"/>
          <w:sz w:val="18"/>
          <w:szCs w:val="18"/>
          <w:u w:val="single"/>
        </w:rPr>
      </w:pPr>
      <w:r w:rsidRPr="00DB6007">
        <w:rPr>
          <w:rFonts w:ascii="Arial Narrow" w:hAnsi="Arial Narrow" w:cs="Times New Roman"/>
          <w:sz w:val="18"/>
          <w:szCs w:val="18"/>
          <w:u w:val="single"/>
        </w:rPr>
        <w:t>(B)</w:t>
      </w:r>
      <w:r w:rsidRPr="00DB6007">
        <w:rPr>
          <w:rFonts w:ascii="Arial Narrow" w:hAnsi="Arial Narrow" w:cs="Times New Roman"/>
          <w:sz w:val="18"/>
          <w:szCs w:val="18"/>
          <w:u w:val="single"/>
        </w:rPr>
        <w:tab/>
        <w:t>Independent Study in English</w:t>
      </w:r>
    </w:p>
    <w:p w:rsidR="003068AA" w:rsidRPr="00DB6007" w:rsidRDefault="003068AA" w:rsidP="00DB6007">
      <w:pPr>
        <w:pStyle w:val="SUBPARAGRAPHA0"/>
        <w:spacing w:before="0" w:after="120"/>
        <w:rPr>
          <w:rFonts w:ascii="Arial Narrow" w:hAnsi="Arial Narrow" w:cs="Times New Roman"/>
          <w:sz w:val="18"/>
          <w:szCs w:val="18"/>
          <w:u w:val="single"/>
        </w:rPr>
      </w:pPr>
      <w:r w:rsidRPr="00DB6007">
        <w:rPr>
          <w:rFonts w:ascii="Arial Narrow" w:hAnsi="Arial Narrow" w:cs="Times New Roman"/>
          <w:sz w:val="18"/>
          <w:szCs w:val="18"/>
          <w:u w:val="single"/>
        </w:rPr>
        <w:t>(C)</w:t>
      </w:r>
      <w:r w:rsidRPr="00DB6007">
        <w:rPr>
          <w:rFonts w:ascii="Arial Narrow" w:hAnsi="Arial Narrow" w:cs="Times New Roman"/>
          <w:sz w:val="18"/>
          <w:szCs w:val="18"/>
          <w:u w:val="single"/>
        </w:rPr>
        <w:tab/>
        <w:t>Literary Genres;</w:t>
      </w:r>
    </w:p>
    <w:p w:rsidR="003068AA" w:rsidRPr="00DB6007" w:rsidRDefault="003068AA" w:rsidP="00DB6007">
      <w:pPr>
        <w:pStyle w:val="SUBPARAGRAPHA0"/>
        <w:spacing w:before="0" w:after="120"/>
        <w:rPr>
          <w:rFonts w:ascii="Arial Narrow" w:hAnsi="Arial Narrow" w:cs="Times New Roman"/>
          <w:sz w:val="18"/>
          <w:szCs w:val="18"/>
          <w:u w:val="single"/>
        </w:rPr>
      </w:pPr>
      <w:r w:rsidRPr="00DB6007">
        <w:rPr>
          <w:rFonts w:ascii="Arial Narrow" w:hAnsi="Arial Narrow" w:cs="Times New Roman"/>
          <w:sz w:val="18"/>
          <w:szCs w:val="18"/>
          <w:u w:val="single"/>
        </w:rPr>
        <w:t>(D)</w:t>
      </w:r>
      <w:r w:rsidRPr="00DB6007">
        <w:rPr>
          <w:rFonts w:ascii="Arial Narrow" w:hAnsi="Arial Narrow" w:cs="Times New Roman"/>
          <w:sz w:val="18"/>
          <w:szCs w:val="18"/>
          <w:u w:val="single"/>
        </w:rPr>
        <w:tab/>
        <w:t>Creative Writing;</w:t>
      </w:r>
    </w:p>
    <w:p w:rsidR="00B814FF" w:rsidRPr="00DB6007" w:rsidRDefault="00B814FF" w:rsidP="00DB6007">
      <w:pPr>
        <w:pStyle w:val="SUBPARAGRAPHA0"/>
        <w:spacing w:before="0" w:after="120"/>
        <w:rPr>
          <w:rFonts w:ascii="Arial Narrow" w:hAnsi="Arial Narrow" w:cs="Times New Roman"/>
          <w:sz w:val="18"/>
          <w:szCs w:val="18"/>
          <w:u w:val="single"/>
        </w:rPr>
      </w:pPr>
      <w:r w:rsidRPr="00DB6007">
        <w:rPr>
          <w:rFonts w:ascii="Arial Narrow" w:hAnsi="Arial Narrow" w:cs="Times New Roman"/>
          <w:sz w:val="18"/>
          <w:szCs w:val="18"/>
          <w:u w:val="single"/>
        </w:rPr>
        <w:t>(</w:t>
      </w:r>
      <w:r w:rsidR="003068AA" w:rsidRPr="00DB6007">
        <w:rPr>
          <w:rFonts w:ascii="Arial Narrow" w:hAnsi="Arial Narrow" w:cs="Times New Roman"/>
          <w:sz w:val="18"/>
          <w:szCs w:val="18"/>
          <w:u w:val="single"/>
        </w:rPr>
        <w:t>E</w:t>
      </w:r>
      <w:r w:rsidRPr="00DB6007">
        <w:rPr>
          <w:rFonts w:ascii="Arial Narrow" w:hAnsi="Arial Narrow" w:cs="Times New Roman"/>
          <w:sz w:val="18"/>
          <w:szCs w:val="18"/>
          <w:u w:val="single"/>
        </w:rPr>
        <w:t>)</w:t>
      </w:r>
      <w:r w:rsidRPr="00DB6007">
        <w:rPr>
          <w:rFonts w:ascii="Arial Narrow" w:hAnsi="Arial Narrow" w:cs="Times New Roman"/>
          <w:sz w:val="18"/>
          <w:szCs w:val="18"/>
          <w:u w:val="single"/>
        </w:rPr>
        <w:tab/>
        <w:t>Research and Technical Writing;</w:t>
      </w:r>
    </w:p>
    <w:p w:rsidR="003068AA" w:rsidRPr="00DB6007" w:rsidRDefault="003068AA" w:rsidP="00DB6007">
      <w:pPr>
        <w:pStyle w:val="SUBPARAGRAPHA0"/>
        <w:spacing w:before="0" w:after="120"/>
        <w:rPr>
          <w:rFonts w:ascii="Arial Narrow" w:hAnsi="Arial Narrow" w:cs="Times New Roman"/>
          <w:sz w:val="18"/>
          <w:szCs w:val="18"/>
          <w:u w:val="single"/>
        </w:rPr>
      </w:pPr>
      <w:r w:rsidRPr="00DB6007">
        <w:rPr>
          <w:rFonts w:ascii="Arial Narrow" w:hAnsi="Arial Narrow" w:cs="Times New Roman"/>
          <w:sz w:val="18"/>
          <w:szCs w:val="18"/>
          <w:u w:val="single"/>
        </w:rPr>
        <w:t>(F)</w:t>
      </w:r>
      <w:r w:rsidRPr="00DB6007">
        <w:rPr>
          <w:rFonts w:ascii="Arial Narrow" w:hAnsi="Arial Narrow" w:cs="Times New Roman"/>
          <w:sz w:val="18"/>
          <w:szCs w:val="18"/>
          <w:u w:val="single"/>
        </w:rPr>
        <w:tab/>
        <w:t>Humanities</w:t>
      </w:r>
      <w:r w:rsidR="00F06C5E" w:rsidRPr="00DB6007">
        <w:rPr>
          <w:rFonts w:ascii="Arial Narrow" w:hAnsi="Arial Narrow" w:cs="Times New Roman"/>
          <w:sz w:val="18"/>
          <w:szCs w:val="18"/>
          <w:u w:val="single"/>
        </w:rPr>
        <w:t>;</w:t>
      </w:r>
    </w:p>
    <w:p w:rsidR="003068AA" w:rsidRPr="00DB6007" w:rsidRDefault="003068AA" w:rsidP="00DB6007">
      <w:pPr>
        <w:pStyle w:val="SUBPARAGRAPHA0"/>
        <w:spacing w:before="0" w:after="120"/>
        <w:rPr>
          <w:rFonts w:ascii="Arial Narrow" w:hAnsi="Arial Narrow" w:cs="Times New Roman"/>
          <w:sz w:val="18"/>
          <w:szCs w:val="18"/>
          <w:u w:val="single"/>
        </w:rPr>
      </w:pPr>
      <w:r w:rsidRPr="00DB6007">
        <w:rPr>
          <w:rFonts w:ascii="Arial Narrow" w:hAnsi="Arial Narrow" w:cs="Times New Roman"/>
          <w:sz w:val="18"/>
          <w:szCs w:val="18"/>
          <w:u w:val="single"/>
        </w:rPr>
        <w:t>(G)</w:t>
      </w:r>
      <w:r w:rsidRPr="00DB6007">
        <w:rPr>
          <w:rFonts w:ascii="Arial Narrow" w:hAnsi="Arial Narrow" w:cs="Times New Roman"/>
          <w:sz w:val="18"/>
          <w:szCs w:val="18"/>
          <w:u w:val="single"/>
        </w:rPr>
        <w:tab/>
        <w:t>Public Speaking III</w:t>
      </w:r>
      <w:r w:rsidR="00F06C5E" w:rsidRPr="00DB6007">
        <w:rPr>
          <w:rFonts w:ascii="Arial Narrow" w:hAnsi="Arial Narrow" w:cs="Times New Roman"/>
          <w:sz w:val="18"/>
          <w:szCs w:val="18"/>
          <w:u w:val="single"/>
        </w:rPr>
        <w:t>;</w:t>
      </w:r>
    </w:p>
    <w:p w:rsidR="003068AA" w:rsidRPr="00DB6007" w:rsidRDefault="003068AA" w:rsidP="00DB6007">
      <w:pPr>
        <w:pStyle w:val="SUBPARAGRAPHA0"/>
        <w:spacing w:before="0" w:after="120"/>
        <w:rPr>
          <w:rFonts w:ascii="Arial Narrow" w:hAnsi="Arial Narrow" w:cs="Times New Roman"/>
          <w:sz w:val="18"/>
          <w:szCs w:val="18"/>
          <w:u w:val="single"/>
        </w:rPr>
      </w:pPr>
      <w:r w:rsidRPr="00DB6007">
        <w:rPr>
          <w:rFonts w:ascii="Arial Narrow" w:hAnsi="Arial Narrow" w:cs="Times New Roman"/>
          <w:sz w:val="18"/>
          <w:szCs w:val="18"/>
          <w:u w:val="single"/>
        </w:rPr>
        <w:t>(H)</w:t>
      </w:r>
      <w:r w:rsidRPr="00DB6007">
        <w:rPr>
          <w:rFonts w:ascii="Arial Narrow" w:hAnsi="Arial Narrow" w:cs="Times New Roman"/>
          <w:sz w:val="18"/>
          <w:szCs w:val="18"/>
          <w:u w:val="single"/>
        </w:rPr>
        <w:tab/>
        <w:t>Oral Interpretation III</w:t>
      </w:r>
      <w:r w:rsidR="00F06C5E" w:rsidRPr="00DB6007">
        <w:rPr>
          <w:rFonts w:ascii="Arial Narrow" w:hAnsi="Arial Narrow" w:cs="Times New Roman"/>
          <w:sz w:val="18"/>
          <w:szCs w:val="18"/>
          <w:u w:val="single"/>
        </w:rPr>
        <w:t>;</w:t>
      </w:r>
    </w:p>
    <w:p w:rsidR="003068AA" w:rsidRPr="00DB6007" w:rsidRDefault="003068AA" w:rsidP="00DB6007">
      <w:pPr>
        <w:pStyle w:val="SUBPARAGRAPHA0"/>
        <w:spacing w:before="0" w:after="120"/>
        <w:rPr>
          <w:rFonts w:ascii="Arial Narrow" w:hAnsi="Arial Narrow" w:cs="Times New Roman"/>
          <w:sz w:val="18"/>
          <w:szCs w:val="18"/>
          <w:u w:val="single"/>
        </w:rPr>
      </w:pPr>
      <w:r w:rsidRPr="00DB6007">
        <w:rPr>
          <w:rFonts w:ascii="Arial Narrow" w:hAnsi="Arial Narrow" w:cs="Times New Roman"/>
          <w:sz w:val="18"/>
          <w:szCs w:val="18"/>
          <w:u w:val="single"/>
        </w:rPr>
        <w:t>(I)</w:t>
      </w:r>
      <w:r w:rsidRPr="00DB6007">
        <w:rPr>
          <w:rFonts w:ascii="Arial Narrow" w:hAnsi="Arial Narrow" w:cs="Times New Roman"/>
          <w:sz w:val="18"/>
          <w:szCs w:val="18"/>
          <w:u w:val="single"/>
        </w:rPr>
        <w:tab/>
        <w:t>Debate III</w:t>
      </w:r>
      <w:r w:rsidR="00F06C5E" w:rsidRPr="00DB6007">
        <w:rPr>
          <w:rFonts w:ascii="Arial Narrow" w:hAnsi="Arial Narrow" w:cs="Times New Roman"/>
          <w:sz w:val="18"/>
          <w:szCs w:val="18"/>
          <w:u w:val="single"/>
        </w:rPr>
        <w:t>;</w:t>
      </w:r>
    </w:p>
    <w:p w:rsidR="003068AA" w:rsidRPr="00DB6007" w:rsidRDefault="003068AA" w:rsidP="00DB6007">
      <w:pPr>
        <w:pStyle w:val="SUBPARAGRAPHA0"/>
        <w:spacing w:before="0" w:after="120"/>
        <w:rPr>
          <w:rFonts w:ascii="Arial Narrow" w:hAnsi="Arial Narrow" w:cs="Times New Roman"/>
          <w:sz w:val="18"/>
          <w:szCs w:val="18"/>
          <w:u w:val="single"/>
        </w:rPr>
      </w:pPr>
      <w:r w:rsidRPr="00DB6007">
        <w:rPr>
          <w:rFonts w:ascii="Arial Narrow" w:hAnsi="Arial Narrow" w:cs="Times New Roman"/>
          <w:sz w:val="18"/>
          <w:szCs w:val="18"/>
          <w:u w:val="single"/>
        </w:rPr>
        <w:t>(J)</w:t>
      </w:r>
      <w:r w:rsidRPr="00DB6007">
        <w:rPr>
          <w:rFonts w:ascii="Arial Narrow" w:hAnsi="Arial Narrow" w:cs="Times New Roman"/>
          <w:sz w:val="18"/>
          <w:szCs w:val="18"/>
          <w:u w:val="single"/>
        </w:rPr>
        <w:tab/>
        <w:t>Independent Study in Journalism</w:t>
      </w:r>
      <w:r w:rsidR="00F06C5E" w:rsidRPr="00DB6007">
        <w:rPr>
          <w:rFonts w:ascii="Arial Narrow" w:hAnsi="Arial Narrow" w:cs="Times New Roman"/>
          <w:sz w:val="18"/>
          <w:szCs w:val="18"/>
          <w:u w:val="single"/>
        </w:rPr>
        <w:t>;</w:t>
      </w:r>
    </w:p>
    <w:p w:rsidR="003068AA" w:rsidRPr="00DB6007" w:rsidRDefault="003068AA" w:rsidP="00DB6007">
      <w:pPr>
        <w:pStyle w:val="SUBPARAGRAPHA0"/>
        <w:spacing w:before="0" w:after="120"/>
        <w:rPr>
          <w:rFonts w:ascii="Arial Narrow" w:hAnsi="Arial Narrow" w:cs="Times New Roman"/>
          <w:sz w:val="18"/>
          <w:szCs w:val="18"/>
          <w:u w:val="single"/>
        </w:rPr>
      </w:pPr>
      <w:r w:rsidRPr="00DB6007">
        <w:rPr>
          <w:rFonts w:ascii="Arial Narrow" w:hAnsi="Arial Narrow" w:cs="Times New Roman"/>
          <w:sz w:val="18"/>
          <w:szCs w:val="18"/>
          <w:u w:val="single"/>
        </w:rPr>
        <w:t>(K)</w:t>
      </w:r>
      <w:r w:rsidRPr="00DB6007">
        <w:rPr>
          <w:rFonts w:ascii="Arial Narrow" w:hAnsi="Arial Narrow" w:cs="Times New Roman"/>
          <w:sz w:val="18"/>
          <w:szCs w:val="18"/>
          <w:u w:val="single"/>
        </w:rPr>
        <w:tab/>
        <w:t>Advanced Broadcast Journalism III</w:t>
      </w:r>
      <w:r w:rsidR="00F06C5E" w:rsidRPr="00DB6007">
        <w:rPr>
          <w:rFonts w:ascii="Arial Narrow" w:hAnsi="Arial Narrow" w:cs="Times New Roman"/>
          <w:sz w:val="18"/>
          <w:szCs w:val="18"/>
          <w:u w:val="single"/>
        </w:rPr>
        <w:t>;</w:t>
      </w:r>
    </w:p>
    <w:p w:rsidR="00B814FF" w:rsidRPr="00DB6007" w:rsidRDefault="00B814FF" w:rsidP="00DB6007">
      <w:pPr>
        <w:pStyle w:val="SUBPARAGRAPHA0"/>
        <w:spacing w:before="0" w:after="120"/>
        <w:rPr>
          <w:rFonts w:ascii="Arial Narrow" w:hAnsi="Arial Narrow" w:cs="Times New Roman"/>
          <w:sz w:val="18"/>
          <w:szCs w:val="18"/>
          <w:u w:val="single"/>
        </w:rPr>
      </w:pPr>
      <w:r w:rsidRPr="00DB6007">
        <w:rPr>
          <w:rFonts w:ascii="Arial Narrow" w:hAnsi="Arial Narrow" w:cs="Times New Roman"/>
          <w:sz w:val="18"/>
          <w:szCs w:val="18"/>
          <w:u w:val="single"/>
        </w:rPr>
        <w:t>(</w:t>
      </w:r>
      <w:r w:rsidR="00AC038F" w:rsidRPr="00DB6007">
        <w:rPr>
          <w:rFonts w:ascii="Arial Narrow" w:hAnsi="Arial Narrow" w:cs="Times New Roman"/>
          <w:sz w:val="18"/>
          <w:szCs w:val="18"/>
          <w:u w:val="single"/>
        </w:rPr>
        <w:t>L</w:t>
      </w:r>
      <w:r w:rsidRPr="00DB6007">
        <w:rPr>
          <w:rFonts w:ascii="Arial Narrow" w:hAnsi="Arial Narrow" w:cs="Times New Roman"/>
          <w:sz w:val="18"/>
          <w:szCs w:val="18"/>
          <w:u w:val="single"/>
        </w:rPr>
        <w:t>)</w:t>
      </w:r>
      <w:r w:rsidRPr="00DB6007">
        <w:rPr>
          <w:rFonts w:ascii="Arial Narrow" w:hAnsi="Arial Narrow" w:cs="Times New Roman"/>
          <w:sz w:val="18"/>
          <w:szCs w:val="18"/>
          <w:u w:val="single"/>
        </w:rPr>
        <w:tab/>
        <w:t>AP Eng</w:t>
      </w:r>
      <w:r w:rsidR="003068AA" w:rsidRPr="00DB6007">
        <w:rPr>
          <w:rFonts w:ascii="Arial Narrow" w:hAnsi="Arial Narrow" w:cs="Times New Roman"/>
          <w:sz w:val="18"/>
          <w:szCs w:val="18"/>
          <w:u w:val="single"/>
        </w:rPr>
        <w:t>lish</w:t>
      </w:r>
      <w:r w:rsidR="002708F1" w:rsidRPr="00DB6007">
        <w:rPr>
          <w:rFonts w:ascii="Arial Narrow" w:hAnsi="Arial Narrow" w:cs="Times New Roman"/>
          <w:sz w:val="18"/>
          <w:szCs w:val="18"/>
          <w:u w:val="single"/>
        </w:rPr>
        <w:t xml:space="preserve"> Literature and Composition; </w:t>
      </w:r>
    </w:p>
    <w:p w:rsidR="003068AA" w:rsidRPr="00DB6007" w:rsidRDefault="00AC038F" w:rsidP="00DB6007">
      <w:pPr>
        <w:pStyle w:val="SUBPARAGRAPHA0"/>
        <w:spacing w:before="0" w:after="120"/>
        <w:rPr>
          <w:rFonts w:ascii="Arial Narrow" w:hAnsi="Arial Narrow" w:cs="Times New Roman"/>
          <w:sz w:val="18"/>
          <w:szCs w:val="18"/>
          <w:u w:val="single"/>
        </w:rPr>
      </w:pPr>
      <w:r w:rsidRPr="00DB6007">
        <w:rPr>
          <w:rFonts w:ascii="Arial Narrow" w:hAnsi="Arial Narrow" w:cs="Times New Roman"/>
          <w:sz w:val="18"/>
          <w:szCs w:val="18"/>
          <w:u w:val="single"/>
        </w:rPr>
        <w:t>(M</w:t>
      </w:r>
      <w:r w:rsidR="003068AA" w:rsidRPr="00DB6007">
        <w:rPr>
          <w:rFonts w:ascii="Arial Narrow" w:hAnsi="Arial Narrow" w:cs="Times New Roman"/>
          <w:sz w:val="18"/>
          <w:szCs w:val="18"/>
          <w:u w:val="single"/>
        </w:rPr>
        <w:t>)</w:t>
      </w:r>
      <w:r w:rsidR="003068AA" w:rsidRPr="00DB6007">
        <w:rPr>
          <w:rFonts w:ascii="Arial Narrow" w:hAnsi="Arial Narrow" w:cs="Times New Roman"/>
          <w:sz w:val="18"/>
          <w:szCs w:val="18"/>
          <w:u w:val="single"/>
        </w:rPr>
        <w:tab/>
        <w:t>IB L</w:t>
      </w:r>
      <w:r w:rsidR="002708F1" w:rsidRPr="00DB6007">
        <w:rPr>
          <w:rFonts w:ascii="Arial Narrow" w:hAnsi="Arial Narrow" w:cs="Times New Roman"/>
          <w:sz w:val="18"/>
          <w:szCs w:val="18"/>
          <w:u w:val="single"/>
        </w:rPr>
        <w:t xml:space="preserve">anguage Studies A1 Higher Level; </w:t>
      </w:r>
      <w:r w:rsidR="00431C5A" w:rsidRPr="00DB6007">
        <w:rPr>
          <w:rFonts w:ascii="Arial Narrow" w:hAnsi="Arial Narrow" w:cs="Times New Roman"/>
          <w:sz w:val="18"/>
          <w:szCs w:val="18"/>
          <w:u w:val="single"/>
        </w:rPr>
        <w:t>and</w:t>
      </w:r>
    </w:p>
    <w:p w:rsidR="00431C5A" w:rsidRPr="00DB6007" w:rsidRDefault="00242C10" w:rsidP="00DB6007">
      <w:pPr>
        <w:pStyle w:val="SUBPARAGRAPHA0"/>
        <w:spacing w:before="0" w:after="120"/>
        <w:rPr>
          <w:rFonts w:ascii="Arial Narrow" w:hAnsi="Arial Narrow" w:cs="Times New Roman"/>
          <w:sz w:val="18"/>
          <w:szCs w:val="18"/>
          <w:u w:val="single"/>
        </w:rPr>
      </w:pPr>
      <w:r w:rsidRPr="00DB6007">
        <w:rPr>
          <w:rFonts w:ascii="Arial Narrow" w:hAnsi="Arial Narrow" w:cs="Times New Roman"/>
          <w:sz w:val="18"/>
          <w:szCs w:val="18"/>
          <w:u w:val="single"/>
        </w:rPr>
        <w:t>(</w:t>
      </w:r>
      <w:r w:rsidR="00431C5A" w:rsidRPr="00DB6007">
        <w:rPr>
          <w:rFonts w:ascii="Arial Narrow" w:hAnsi="Arial Narrow" w:cs="Times New Roman"/>
          <w:sz w:val="18"/>
          <w:szCs w:val="18"/>
          <w:u w:val="single"/>
        </w:rPr>
        <w:t>N</w:t>
      </w:r>
      <w:r w:rsidRPr="00DB6007">
        <w:rPr>
          <w:rFonts w:ascii="Arial Narrow" w:hAnsi="Arial Narrow" w:cs="Times New Roman"/>
          <w:sz w:val="18"/>
          <w:szCs w:val="18"/>
          <w:u w:val="single"/>
        </w:rPr>
        <w:t>)</w:t>
      </w:r>
      <w:r w:rsidRPr="00DB6007">
        <w:rPr>
          <w:rFonts w:ascii="Arial Narrow" w:hAnsi="Arial Narrow" w:cs="Times New Roman"/>
          <w:sz w:val="18"/>
          <w:szCs w:val="18"/>
          <w:u w:val="single"/>
        </w:rPr>
        <w:tab/>
      </w:r>
      <w:r w:rsidR="00A671ED" w:rsidRPr="00DB6007">
        <w:rPr>
          <w:rFonts w:ascii="Arial Narrow" w:hAnsi="Arial Narrow" w:cs="Times New Roman"/>
          <w:sz w:val="18"/>
          <w:szCs w:val="18"/>
          <w:u w:val="single"/>
        </w:rPr>
        <w:t xml:space="preserve">after </w:t>
      </w:r>
      <w:r w:rsidR="001D1762" w:rsidRPr="00DB6007">
        <w:rPr>
          <w:rFonts w:ascii="Arial Narrow" w:hAnsi="Arial Narrow" w:cs="Times New Roman"/>
          <w:sz w:val="18"/>
          <w:szCs w:val="18"/>
          <w:u w:val="single"/>
        </w:rPr>
        <w:t xml:space="preserve">the </w:t>
      </w:r>
      <w:r w:rsidR="00A671ED" w:rsidRPr="00DB6007">
        <w:rPr>
          <w:rFonts w:ascii="Arial Narrow" w:hAnsi="Arial Narrow" w:cs="Times New Roman"/>
          <w:sz w:val="18"/>
          <w:szCs w:val="18"/>
          <w:u w:val="single"/>
        </w:rPr>
        <w:t xml:space="preserve">successful completion of English I, English II, and English III, </w:t>
      </w:r>
      <w:r w:rsidRPr="00DB6007">
        <w:rPr>
          <w:rFonts w:ascii="Arial Narrow" w:hAnsi="Arial Narrow" w:cs="Times New Roman"/>
          <w:sz w:val="18"/>
          <w:szCs w:val="18"/>
          <w:u w:val="single"/>
        </w:rPr>
        <w:t xml:space="preserve">a locally developed </w:t>
      </w:r>
      <w:r w:rsidR="00A70095" w:rsidRPr="00DB6007">
        <w:rPr>
          <w:rFonts w:ascii="Arial Narrow" w:hAnsi="Arial Narrow" w:cs="Times New Roman"/>
          <w:sz w:val="18"/>
          <w:szCs w:val="18"/>
          <w:u w:val="single"/>
        </w:rPr>
        <w:t>English language arts</w:t>
      </w:r>
      <w:r w:rsidRPr="00DB6007">
        <w:rPr>
          <w:rFonts w:ascii="Arial Narrow" w:hAnsi="Arial Narrow" w:cs="Times New Roman"/>
          <w:sz w:val="18"/>
          <w:szCs w:val="18"/>
          <w:u w:val="single"/>
        </w:rPr>
        <w:t xml:space="preserve"> course or other activity, including an apprenticeship or training hours needed to obtain an industry-recog</w:t>
      </w:r>
      <w:r w:rsidR="00040F44" w:rsidRPr="00DB6007">
        <w:rPr>
          <w:rFonts w:ascii="Arial Narrow" w:hAnsi="Arial Narrow" w:cs="Times New Roman"/>
          <w:sz w:val="18"/>
          <w:szCs w:val="18"/>
          <w:u w:val="single"/>
        </w:rPr>
        <w:t>nized credential or certificate</w:t>
      </w:r>
      <w:r w:rsidRPr="00DB6007">
        <w:rPr>
          <w:rFonts w:ascii="Arial Narrow" w:hAnsi="Arial Narrow" w:cs="Times New Roman"/>
          <w:sz w:val="18"/>
          <w:szCs w:val="18"/>
          <w:u w:val="single"/>
        </w:rPr>
        <w:t xml:space="preserve"> that is developed </w:t>
      </w:r>
      <w:r w:rsidR="00DB6840" w:rsidRPr="00DB6007">
        <w:rPr>
          <w:rFonts w:ascii="Arial Narrow" w:hAnsi="Arial Narrow" w:cs="Times New Roman"/>
          <w:sz w:val="18"/>
          <w:szCs w:val="18"/>
          <w:u w:val="single"/>
        </w:rPr>
        <w:t>pursuant to the Texas Education Code (TEC), §28.002(g-1)</w:t>
      </w:r>
      <w:r w:rsidR="00F9291D" w:rsidRPr="00DB6007">
        <w:rPr>
          <w:rFonts w:ascii="Arial Narrow" w:hAnsi="Arial Narrow" w:cs="Times New Roman"/>
          <w:sz w:val="18"/>
          <w:szCs w:val="18"/>
          <w:u w:val="single"/>
        </w:rPr>
        <w:t>.</w:t>
      </w:r>
    </w:p>
    <w:p w:rsidR="00B814FF" w:rsidRPr="00DB6007" w:rsidRDefault="00B814FF" w:rsidP="00DB6007">
      <w:pPr>
        <w:pStyle w:val="PARAGRAPH10"/>
        <w:spacing w:before="0" w:after="120"/>
        <w:rPr>
          <w:rFonts w:ascii="Arial Narrow" w:hAnsi="Arial Narrow" w:cs="Times New Roman"/>
          <w:sz w:val="18"/>
          <w:szCs w:val="18"/>
          <w:u w:val="single"/>
        </w:rPr>
      </w:pPr>
      <w:r w:rsidRPr="00DB6007">
        <w:rPr>
          <w:rFonts w:ascii="Arial Narrow" w:hAnsi="Arial Narrow" w:cs="Times New Roman"/>
          <w:sz w:val="18"/>
          <w:szCs w:val="18"/>
          <w:u w:val="single"/>
        </w:rPr>
        <w:lastRenderedPageBreak/>
        <w:t>(2)</w:t>
      </w:r>
      <w:r w:rsidRPr="00DB6007">
        <w:rPr>
          <w:rFonts w:ascii="Arial Narrow" w:hAnsi="Arial Narrow" w:cs="Times New Roman"/>
          <w:sz w:val="18"/>
          <w:szCs w:val="18"/>
          <w:u w:val="single"/>
        </w:rPr>
        <w:tab/>
        <w:t xml:space="preserve">Mathematics--three credits. Two of the credits must consist of Algebra I and Geometry. The </w:t>
      </w:r>
      <w:r w:rsidR="00A85CEF" w:rsidRPr="00DB6007">
        <w:rPr>
          <w:rFonts w:ascii="Arial Narrow" w:hAnsi="Arial Narrow" w:cs="Times New Roman"/>
          <w:sz w:val="18"/>
          <w:szCs w:val="18"/>
          <w:u w:val="single"/>
        </w:rPr>
        <w:t>additional</w:t>
      </w:r>
      <w:r w:rsidRPr="00DB6007">
        <w:rPr>
          <w:rFonts w:ascii="Arial Narrow" w:hAnsi="Arial Narrow" w:cs="Times New Roman"/>
          <w:sz w:val="18"/>
          <w:szCs w:val="18"/>
          <w:u w:val="single"/>
        </w:rPr>
        <w:t xml:space="preserve"> credit may be selected from one full credit or a combination of two half credits</w:t>
      </w:r>
      <w:r w:rsidR="006167A9" w:rsidRPr="00DB6007">
        <w:rPr>
          <w:rFonts w:ascii="Arial Narrow" w:hAnsi="Arial Narrow" w:cs="Times New Roman"/>
          <w:sz w:val="18"/>
          <w:szCs w:val="18"/>
          <w:u w:val="single"/>
        </w:rPr>
        <w:t xml:space="preserve">, subject to prerequisite requirements, </w:t>
      </w:r>
      <w:r w:rsidRPr="00DB6007">
        <w:rPr>
          <w:rFonts w:ascii="Arial Narrow" w:hAnsi="Arial Narrow" w:cs="Times New Roman"/>
          <w:sz w:val="18"/>
          <w:szCs w:val="18"/>
          <w:u w:val="single"/>
        </w:rPr>
        <w:t>from the following courses:</w:t>
      </w:r>
    </w:p>
    <w:p w:rsidR="00B814FF" w:rsidRPr="00DB6007" w:rsidRDefault="00B814FF" w:rsidP="00DB6007">
      <w:pPr>
        <w:pStyle w:val="CLAUSEi0"/>
        <w:tabs>
          <w:tab w:val="clear" w:pos="2880"/>
        </w:tabs>
        <w:spacing w:before="0" w:after="120"/>
        <w:ind w:left="2160"/>
        <w:rPr>
          <w:rFonts w:ascii="Arial Narrow" w:hAnsi="Arial Narrow" w:cs="Times New Roman"/>
          <w:sz w:val="18"/>
          <w:szCs w:val="18"/>
          <w:u w:val="single"/>
          <w:lang w:val="es-MX"/>
        </w:rPr>
      </w:pPr>
      <w:r w:rsidRPr="00DB6007">
        <w:rPr>
          <w:rFonts w:ascii="Arial Narrow" w:hAnsi="Arial Narrow" w:cs="Times New Roman"/>
          <w:sz w:val="18"/>
          <w:szCs w:val="18"/>
          <w:u w:val="single"/>
          <w:lang w:val="es-MX"/>
        </w:rPr>
        <w:t>(</w:t>
      </w:r>
      <w:r w:rsidR="00F06C5E" w:rsidRPr="00DB6007">
        <w:rPr>
          <w:rFonts w:ascii="Arial Narrow" w:hAnsi="Arial Narrow" w:cs="Times New Roman"/>
          <w:sz w:val="18"/>
          <w:szCs w:val="18"/>
          <w:u w:val="single"/>
          <w:lang w:val="es-MX"/>
        </w:rPr>
        <w:t>A</w:t>
      </w:r>
      <w:r w:rsidRPr="00DB6007">
        <w:rPr>
          <w:rFonts w:ascii="Arial Narrow" w:hAnsi="Arial Narrow" w:cs="Times New Roman"/>
          <w:sz w:val="18"/>
          <w:szCs w:val="18"/>
          <w:u w:val="single"/>
          <w:lang w:val="es-MX"/>
        </w:rPr>
        <w:t>)</w:t>
      </w:r>
      <w:r w:rsidRPr="00DB6007">
        <w:rPr>
          <w:rFonts w:ascii="Arial Narrow" w:hAnsi="Arial Narrow" w:cs="Times New Roman"/>
          <w:sz w:val="18"/>
          <w:szCs w:val="18"/>
          <w:u w:val="single"/>
          <w:lang w:val="es-MX"/>
        </w:rPr>
        <w:tab/>
        <w:t>Algebra II</w:t>
      </w:r>
    </w:p>
    <w:p w:rsidR="00B814FF" w:rsidRPr="00DB6007" w:rsidRDefault="00B814FF" w:rsidP="00DB6007">
      <w:pPr>
        <w:pStyle w:val="CLAUSEi0"/>
        <w:tabs>
          <w:tab w:val="clear" w:pos="2880"/>
        </w:tabs>
        <w:spacing w:before="0" w:after="120"/>
        <w:ind w:left="2160"/>
        <w:rPr>
          <w:rFonts w:ascii="Arial Narrow" w:hAnsi="Arial Narrow" w:cs="Times New Roman"/>
          <w:sz w:val="18"/>
          <w:szCs w:val="18"/>
          <w:u w:val="single"/>
          <w:lang w:val="es-MX"/>
        </w:rPr>
      </w:pPr>
      <w:r w:rsidRPr="00DB6007">
        <w:rPr>
          <w:rFonts w:ascii="Arial Narrow" w:hAnsi="Arial Narrow" w:cs="Times New Roman"/>
          <w:sz w:val="18"/>
          <w:szCs w:val="18"/>
          <w:u w:val="single"/>
          <w:lang w:val="es-MX"/>
        </w:rPr>
        <w:t>(</w:t>
      </w:r>
      <w:r w:rsidR="00F06C5E" w:rsidRPr="00DB6007">
        <w:rPr>
          <w:rFonts w:ascii="Arial Narrow" w:hAnsi="Arial Narrow" w:cs="Times New Roman"/>
          <w:sz w:val="18"/>
          <w:szCs w:val="18"/>
          <w:u w:val="single"/>
          <w:lang w:val="es-MX"/>
        </w:rPr>
        <w:t>B</w:t>
      </w:r>
      <w:r w:rsidRPr="00DB6007">
        <w:rPr>
          <w:rFonts w:ascii="Arial Narrow" w:hAnsi="Arial Narrow" w:cs="Times New Roman"/>
          <w:sz w:val="18"/>
          <w:szCs w:val="18"/>
          <w:u w:val="single"/>
          <w:lang w:val="es-MX"/>
        </w:rPr>
        <w:t>)</w:t>
      </w:r>
      <w:r w:rsidRPr="00DB6007">
        <w:rPr>
          <w:rFonts w:ascii="Arial Narrow" w:hAnsi="Arial Narrow" w:cs="Times New Roman"/>
          <w:sz w:val="18"/>
          <w:szCs w:val="18"/>
          <w:u w:val="single"/>
          <w:lang w:val="es-MX"/>
        </w:rPr>
        <w:tab/>
      </w:r>
      <w:proofErr w:type="spellStart"/>
      <w:r w:rsidRPr="00DB6007">
        <w:rPr>
          <w:rFonts w:ascii="Arial Narrow" w:hAnsi="Arial Narrow" w:cs="Times New Roman"/>
          <w:sz w:val="18"/>
          <w:szCs w:val="18"/>
          <w:u w:val="single"/>
          <w:lang w:val="es-MX"/>
        </w:rPr>
        <w:t>Precalculus</w:t>
      </w:r>
      <w:proofErr w:type="spellEnd"/>
      <w:r w:rsidRPr="00DB6007">
        <w:rPr>
          <w:rFonts w:ascii="Arial Narrow" w:hAnsi="Arial Narrow" w:cs="Times New Roman"/>
          <w:sz w:val="18"/>
          <w:szCs w:val="18"/>
          <w:u w:val="single"/>
          <w:lang w:val="es-MX"/>
        </w:rPr>
        <w:t>;</w:t>
      </w:r>
    </w:p>
    <w:p w:rsidR="00B814FF" w:rsidRPr="00DB6007" w:rsidRDefault="00B814FF" w:rsidP="00DB6007">
      <w:pPr>
        <w:pStyle w:val="CLAUSEi0"/>
        <w:tabs>
          <w:tab w:val="clear" w:pos="2880"/>
        </w:tabs>
        <w:spacing w:before="0" w:after="120"/>
        <w:ind w:left="2160"/>
        <w:rPr>
          <w:rFonts w:ascii="Arial Narrow" w:hAnsi="Arial Narrow" w:cs="Times New Roman"/>
          <w:sz w:val="18"/>
          <w:szCs w:val="18"/>
          <w:u w:val="single"/>
        </w:rPr>
      </w:pPr>
      <w:r w:rsidRPr="00DB6007">
        <w:rPr>
          <w:rFonts w:ascii="Arial Narrow" w:hAnsi="Arial Narrow" w:cs="Times New Roman"/>
          <w:sz w:val="18"/>
          <w:szCs w:val="18"/>
          <w:u w:val="single"/>
        </w:rPr>
        <w:t>(</w:t>
      </w:r>
      <w:r w:rsidR="00F06C5E" w:rsidRPr="00DB6007">
        <w:rPr>
          <w:rFonts w:ascii="Arial Narrow" w:hAnsi="Arial Narrow" w:cs="Times New Roman"/>
          <w:sz w:val="18"/>
          <w:szCs w:val="18"/>
          <w:u w:val="single"/>
        </w:rPr>
        <w:t>C</w:t>
      </w:r>
      <w:r w:rsidRPr="00DB6007">
        <w:rPr>
          <w:rFonts w:ascii="Arial Narrow" w:hAnsi="Arial Narrow" w:cs="Times New Roman"/>
          <w:sz w:val="18"/>
          <w:szCs w:val="18"/>
          <w:u w:val="single"/>
        </w:rPr>
        <w:t>)</w:t>
      </w:r>
      <w:r w:rsidRPr="00DB6007">
        <w:rPr>
          <w:rFonts w:ascii="Arial Narrow" w:hAnsi="Arial Narrow" w:cs="Times New Roman"/>
          <w:sz w:val="18"/>
          <w:szCs w:val="18"/>
          <w:u w:val="single"/>
        </w:rPr>
        <w:tab/>
        <w:t>Mathematical Models with Applications;</w:t>
      </w:r>
    </w:p>
    <w:p w:rsidR="00B426B1" w:rsidRPr="00DB6007" w:rsidRDefault="00B426B1" w:rsidP="00DB6007">
      <w:pPr>
        <w:pStyle w:val="CLAUSEi0"/>
        <w:tabs>
          <w:tab w:val="clear" w:pos="2880"/>
        </w:tabs>
        <w:spacing w:before="0" w:after="120"/>
        <w:ind w:left="2160"/>
        <w:rPr>
          <w:rFonts w:ascii="Arial Narrow" w:hAnsi="Arial Narrow" w:cs="Times New Roman"/>
          <w:sz w:val="18"/>
          <w:szCs w:val="18"/>
          <w:u w:val="single"/>
        </w:rPr>
      </w:pPr>
      <w:r w:rsidRPr="00DB6007">
        <w:rPr>
          <w:rFonts w:ascii="Arial Narrow" w:hAnsi="Arial Narrow" w:cs="Times New Roman"/>
          <w:sz w:val="18"/>
          <w:szCs w:val="18"/>
          <w:u w:val="single"/>
        </w:rPr>
        <w:t>(</w:t>
      </w:r>
      <w:r w:rsidR="00F06C5E" w:rsidRPr="00DB6007">
        <w:rPr>
          <w:rFonts w:ascii="Arial Narrow" w:hAnsi="Arial Narrow" w:cs="Times New Roman"/>
          <w:sz w:val="18"/>
          <w:szCs w:val="18"/>
          <w:u w:val="single"/>
        </w:rPr>
        <w:t>D</w:t>
      </w:r>
      <w:r w:rsidRPr="00DB6007">
        <w:rPr>
          <w:rFonts w:ascii="Arial Narrow" w:hAnsi="Arial Narrow" w:cs="Times New Roman"/>
          <w:sz w:val="18"/>
          <w:szCs w:val="18"/>
          <w:u w:val="single"/>
        </w:rPr>
        <w:t>)</w:t>
      </w:r>
      <w:r w:rsidRPr="00DB6007">
        <w:rPr>
          <w:rFonts w:ascii="Arial Narrow" w:hAnsi="Arial Narrow" w:cs="Times New Roman"/>
          <w:sz w:val="18"/>
          <w:szCs w:val="18"/>
          <w:u w:val="single"/>
        </w:rPr>
        <w:tab/>
        <w:t>Advanced Quantitative Reasoning;</w:t>
      </w:r>
    </w:p>
    <w:p w:rsidR="00B814FF" w:rsidRPr="00DB6007" w:rsidRDefault="00B426B1" w:rsidP="00DB6007">
      <w:pPr>
        <w:pStyle w:val="CLAUSEi0"/>
        <w:tabs>
          <w:tab w:val="clear" w:pos="2880"/>
        </w:tabs>
        <w:spacing w:before="0" w:after="120"/>
        <w:ind w:left="2160"/>
        <w:rPr>
          <w:rFonts w:ascii="Arial Narrow" w:hAnsi="Arial Narrow" w:cs="Times New Roman"/>
          <w:sz w:val="18"/>
          <w:szCs w:val="18"/>
          <w:u w:val="single"/>
        </w:rPr>
      </w:pPr>
      <w:r w:rsidRPr="00DB6007">
        <w:rPr>
          <w:rFonts w:ascii="Arial Narrow" w:hAnsi="Arial Narrow" w:cs="Times New Roman"/>
          <w:sz w:val="18"/>
          <w:szCs w:val="18"/>
          <w:u w:val="single"/>
        </w:rPr>
        <w:t>(</w:t>
      </w:r>
      <w:r w:rsidR="00F06C5E" w:rsidRPr="00DB6007">
        <w:rPr>
          <w:rFonts w:ascii="Arial Narrow" w:hAnsi="Arial Narrow" w:cs="Times New Roman"/>
          <w:sz w:val="18"/>
          <w:szCs w:val="18"/>
          <w:u w:val="single"/>
        </w:rPr>
        <w:t>E</w:t>
      </w:r>
      <w:r w:rsidR="00B814FF" w:rsidRPr="00DB6007">
        <w:rPr>
          <w:rFonts w:ascii="Arial Narrow" w:hAnsi="Arial Narrow" w:cs="Times New Roman"/>
          <w:sz w:val="18"/>
          <w:szCs w:val="18"/>
          <w:u w:val="single"/>
        </w:rPr>
        <w:t>)</w:t>
      </w:r>
      <w:r w:rsidR="00B814FF" w:rsidRPr="00DB6007">
        <w:rPr>
          <w:rFonts w:ascii="Arial Narrow" w:hAnsi="Arial Narrow" w:cs="Times New Roman"/>
          <w:sz w:val="18"/>
          <w:szCs w:val="18"/>
          <w:u w:val="single"/>
        </w:rPr>
        <w:tab/>
        <w:t>Independent Study in Mathematics;</w:t>
      </w:r>
    </w:p>
    <w:p w:rsidR="00B426B1" w:rsidRPr="00DB6007" w:rsidRDefault="00B426B1" w:rsidP="00DB6007">
      <w:pPr>
        <w:pStyle w:val="CLAUSEi0"/>
        <w:tabs>
          <w:tab w:val="clear" w:pos="2880"/>
        </w:tabs>
        <w:spacing w:before="0" w:after="120"/>
        <w:ind w:left="2160"/>
        <w:rPr>
          <w:rFonts w:ascii="Arial Narrow" w:hAnsi="Arial Narrow" w:cs="Times New Roman"/>
          <w:sz w:val="18"/>
          <w:szCs w:val="18"/>
          <w:u w:val="single"/>
        </w:rPr>
      </w:pPr>
      <w:r w:rsidRPr="00DB6007">
        <w:rPr>
          <w:rFonts w:ascii="Arial Narrow" w:hAnsi="Arial Narrow" w:cs="Times New Roman"/>
          <w:sz w:val="18"/>
          <w:szCs w:val="18"/>
          <w:u w:val="single"/>
        </w:rPr>
        <w:t>(</w:t>
      </w:r>
      <w:r w:rsidR="00F06C5E" w:rsidRPr="00DB6007">
        <w:rPr>
          <w:rFonts w:ascii="Arial Narrow" w:hAnsi="Arial Narrow" w:cs="Times New Roman"/>
          <w:sz w:val="18"/>
          <w:szCs w:val="18"/>
          <w:u w:val="single"/>
        </w:rPr>
        <w:t>F</w:t>
      </w:r>
      <w:r w:rsidRPr="00DB6007">
        <w:rPr>
          <w:rFonts w:ascii="Arial Narrow" w:hAnsi="Arial Narrow" w:cs="Times New Roman"/>
          <w:sz w:val="18"/>
          <w:szCs w:val="18"/>
          <w:u w:val="single"/>
        </w:rPr>
        <w:t>)</w:t>
      </w:r>
      <w:r w:rsidRPr="00DB6007">
        <w:rPr>
          <w:rFonts w:ascii="Arial Narrow" w:hAnsi="Arial Narrow" w:cs="Times New Roman"/>
          <w:sz w:val="18"/>
          <w:szCs w:val="18"/>
          <w:u w:val="single"/>
        </w:rPr>
        <w:tab/>
        <w:t>Discrete Mathematics for Problem Solving</w:t>
      </w:r>
      <w:r w:rsidR="007B643C" w:rsidRPr="00DB6007">
        <w:rPr>
          <w:rFonts w:ascii="Arial Narrow" w:hAnsi="Arial Narrow" w:cs="Times New Roman"/>
          <w:sz w:val="18"/>
          <w:szCs w:val="18"/>
          <w:u w:val="single"/>
        </w:rPr>
        <w:t>;</w:t>
      </w:r>
    </w:p>
    <w:p w:rsidR="00B814FF" w:rsidRPr="00DB6007" w:rsidRDefault="00B814FF" w:rsidP="00DB6007">
      <w:pPr>
        <w:pStyle w:val="CLAUSEi0"/>
        <w:tabs>
          <w:tab w:val="clear" w:pos="2880"/>
        </w:tabs>
        <w:spacing w:before="0" w:after="120"/>
        <w:ind w:left="2160"/>
        <w:rPr>
          <w:rFonts w:ascii="Arial Narrow" w:hAnsi="Arial Narrow" w:cs="Times New Roman"/>
          <w:sz w:val="18"/>
          <w:szCs w:val="18"/>
          <w:u w:val="single"/>
        </w:rPr>
      </w:pPr>
      <w:r w:rsidRPr="00DB6007">
        <w:rPr>
          <w:rFonts w:ascii="Arial Narrow" w:hAnsi="Arial Narrow" w:cs="Times New Roman"/>
          <w:sz w:val="18"/>
          <w:szCs w:val="18"/>
          <w:u w:val="single"/>
        </w:rPr>
        <w:t>(</w:t>
      </w:r>
      <w:r w:rsidR="00F06C5E" w:rsidRPr="00DB6007">
        <w:rPr>
          <w:rFonts w:ascii="Arial Narrow" w:hAnsi="Arial Narrow" w:cs="Times New Roman"/>
          <w:sz w:val="18"/>
          <w:szCs w:val="18"/>
          <w:u w:val="single"/>
        </w:rPr>
        <w:t>G</w:t>
      </w:r>
      <w:r w:rsidRPr="00DB6007">
        <w:rPr>
          <w:rFonts w:ascii="Arial Narrow" w:hAnsi="Arial Narrow" w:cs="Times New Roman"/>
          <w:sz w:val="18"/>
          <w:szCs w:val="18"/>
          <w:u w:val="single"/>
        </w:rPr>
        <w:t>)</w:t>
      </w:r>
      <w:r w:rsidRPr="00DB6007">
        <w:rPr>
          <w:rFonts w:ascii="Arial Narrow" w:hAnsi="Arial Narrow" w:cs="Times New Roman"/>
          <w:sz w:val="18"/>
          <w:szCs w:val="18"/>
          <w:u w:val="single"/>
        </w:rPr>
        <w:tab/>
        <w:t>AP Statistics;</w:t>
      </w:r>
    </w:p>
    <w:p w:rsidR="00B814FF" w:rsidRPr="00DB6007" w:rsidRDefault="00B814FF" w:rsidP="00DB6007">
      <w:pPr>
        <w:pStyle w:val="CLAUSEi0"/>
        <w:tabs>
          <w:tab w:val="clear" w:pos="2880"/>
        </w:tabs>
        <w:spacing w:before="0" w:after="120"/>
        <w:ind w:left="2160"/>
        <w:rPr>
          <w:rFonts w:ascii="Arial Narrow" w:hAnsi="Arial Narrow" w:cs="Times New Roman"/>
          <w:sz w:val="18"/>
          <w:szCs w:val="18"/>
          <w:u w:val="single"/>
        </w:rPr>
      </w:pPr>
      <w:r w:rsidRPr="00DB6007">
        <w:rPr>
          <w:rFonts w:ascii="Arial Narrow" w:hAnsi="Arial Narrow" w:cs="Times New Roman"/>
          <w:sz w:val="18"/>
          <w:szCs w:val="18"/>
          <w:u w:val="single"/>
        </w:rPr>
        <w:t>(</w:t>
      </w:r>
      <w:r w:rsidR="00F06C5E" w:rsidRPr="00DB6007">
        <w:rPr>
          <w:rFonts w:ascii="Arial Narrow" w:hAnsi="Arial Narrow" w:cs="Times New Roman"/>
          <w:sz w:val="18"/>
          <w:szCs w:val="18"/>
          <w:u w:val="single"/>
        </w:rPr>
        <w:t>H</w:t>
      </w:r>
      <w:r w:rsidRPr="00DB6007">
        <w:rPr>
          <w:rFonts w:ascii="Arial Narrow" w:hAnsi="Arial Narrow" w:cs="Times New Roman"/>
          <w:sz w:val="18"/>
          <w:szCs w:val="18"/>
          <w:u w:val="single"/>
        </w:rPr>
        <w:t>)</w:t>
      </w:r>
      <w:r w:rsidRPr="00DB6007">
        <w:rPr>
          <w:rFonts w:ascii="Arial Narrow" w:hAnsi="Arial Narrow" w:cs="Times New Roman"/>
          <w:sz w:val="18"/>
          <w:szCs w:val="18"/>
          <w:u w:val="single"/>
        </w:rPr>
        <w:tab/>
        <w:t>AP Calculus AB;</w:t>
      </w:r>
    </w:p>
    <w:p w:rsidR="00B814FF" w:rsidRPr="00DB6007" w:rsidRDefault="00B814FF" w:rsidP="00DB6007">
      <w:pPr>
        <w:pStyle w:val="CLAUSEi0"/>
        <w:tabs>
          <w:tab w:val="clear" w:pos="2880"/>
        </w:tabs>
        <w:spacing w:before="0" w:after="120"/>
        <w:ind w:left="2160"/>
        <w:rPr>
          <w:rFonts w:ascii="Arial Narrow" w:hAnsi="Arial Narrow" w:cs="Times New Roman"/>
          <w:sz w:val="18"/>
          <w:szCs w:val="18"/>
          <w:u w:val="single"/>
        </w:rPr>
      </w:pPr>
      <w:r w:rsidRPr="00DB6007">
        <w:rPr>
          <w:rFonts w:ascii="Arial Narrow" w:hAnsi="Arial Narrow" w:cs="Times New Roman"/>
          <w:sz w:val="18"/>
          <w:szCs w:val="18"/>
          <w:u w:val="single"/>
        </w:rPr>
        <w:t>(</w:t>
      </w:r>
      <w:r w:rsidR="00F06C5E" w:rsidRPr="00DB6007">
        <w:rPr>
          <w:rFonts w:ascii="Arial Narrow" w:hAnsi="Arial Narrow" w:cs="Times New Roman"/>
          <w:sz w:val="18"/>
          <w:szCs w:val="18"/>
          <w:u w:val="single"/>
        </w:rPr>
        <w:t>I</w:t>
      </w:r>
      <w:r w:rsidRPr="00DB6007">
        <w:rPr>
          <w:rFonts w:ascii="Arial Narrow" w:hAnsi="Arial Narrow" w:cs="Times New Roman"/>
          <w:sz w:val="18"/>
          <w:szCs w:val="18"/>
          <w:u w:val="single"/>
        </w:rPr>
        <w:t>)</w:t>
      </w:r>
      <w:r w:rsidRPr="00DB6007">
        <w:rPr>
          <w:rFonts w:ascii="Arial Narrow" w:hAnsi="Arial Narrow" w:cs="Times New Roman"/>
          <w:sz w:val="18"/>
          <w:szCs w:val="18"/>
          <w:u w:val="single"/>
        </w:rPr>
        <w:tab/>
        <w:t>AP Calculus BC;</w:t>
      </w:r>
    </w:p>
    <w:p w:rsidR="00B814FF" w:rsidRPr="00DB6007" w:rsidRDefault="00B426B1" w:rsidP="00DB6007">
      <w:pPr>
        <w:pStyle w:val="CLAUSEi0"/>
        <w:tabs>
          <w:tab w:val="clear" w:pos="2880"/>
        </w:tabs>
        <w:spacing w:before="0" w:after="120"/>
        <w:ind w:left="2160"/>
        <w:rPr>
          <w:rFonts w:ascii="Arial Narrow" w:hAnsi="Arial Narrow" w:cs="Times New Roman"/>
          <w:sz w:val="18"/>
          <w:szCs w:val="18"/>
          <w:u w:val="single"/>
        </w:rPr>
      </w:pPr>
      <w:r w:rsidRPr="00DB6007">
        <w:rPr>
          <w:rFonts w:ascii="Arial Narrow" w:hAnsi="Arial Narrow" w:cs="Times New Roman"/>
          <w:sz w:val="18"/>
          <w:szCs w:val="18"/>
          <w:u w:val="single"/>
        </w:rPr>
        <w:t>(</w:t>
      </w:r>
      <w:r w:rsidR="00F06C5E" w:rsidRPr="00DB6007">
        <w:rPr>
          <w:rFonts w:ascii="Arial Narrow" w:hAnsi="Arial Narrow" w:cs="Times New Roman"/>
          <w:sz w:val="18"/>
          <w:szCs w:val="18"/>
          <w:u w:val="single"/>
        </w:rPr>
        <w:t>J</w:t>
      </w:r>
      <w:r w:rsidR="00B814FF" w:rsidRPr="00DB6007">
        <w:rPr>
          <w:rFonts w:ascii="Arial Narrow" w:hAnsi="Arial Narrow" w:cs="Times New Roman"/>
          <w:sz w:val="18"/>
          <w:szCs w:val="18"/>
          <w:u w:val="single"/>
        </w:rPr>
        <w:t>)</w:t>
      </w:r>
      <w:r w:rsidR="00B814FF" w:rsidRPr="00DB6007">
        <w:rPr>
          <w:rFonts w:ascii="Arial Narrow" w:hAnsi="Arial Narrow" w:cs="Times New Roman"/>
          <w:sz w:val="18"/>
          <w:szCs w:val="18"/>
          <w:u w:val="single"/>
        </w:rPr>
        <w:tab/>
        <w:t>AP Computer Science;</w:t>
      </w:r>
    </w:p>
    <w:p w:rsidR="00B814FF" w:rsidRPr="00DB6007" w:rsidRDefault="00F06C5E" w:rsidP="00DB6007">
      <w:pPr>
        <w:pStyle w:val="CLAUSEi0"/>
        <w:tabs>
          <w:tab w:val="clear" w:pos="2880"/>
        </w:tabs>
        <w:spacing w:before="0" w:after="120"/>
        <w:ind w:left="2160"/>
        <w:rPr>
          <w:rFonts w:ascii="Arial Narrow" w:hAnsi="Arial Narrow" w:cs="Times New Roman"/>
          <w:sz w:val="18"/>
          <w:szCs w:val="18"/>
          <w:u w:val="single"/>
        </w:rPr>
      </w:pPr>
      <w:r w:rsidRPr="00DB6007">
        <w:rPr>
          <w:rFonts w:ascii="Arial Narrow" w:hAnsi="Arial Narrow" w:cs="Times New Roman"/>
          <w:sz w:val="18"/>
          <w:szCs w:val="18"/>
          <w:u w:val="single"/>
        </w:rPr>
        <w:t>(K</w:t>
      </w:r>
      <w:r w:rsidR="00B814FF" w:rsidRPr="00DB6007">
        <w:rPr>
          <w:rFonts w:ascii="Arial Narrow" w:hAnsi="Arial Narrow" w:cs="Times New Roman"/>
          <w:sz w:val="18"/>
          <w:szCs w:val="18"/>
          <w:u w:val="single"/>
        </w:rPr>
        <w:t>)</w:t>
      </w:r>
      <w:r w:rsidR="00B814FF" w:rsidRPr="00DB6007">
        <w:rPr>
          <w:rFonts w:ascii="Arial Narrow" w:hAnsi="Arial Narrow" w:cs="Times New Roman"/>
          <w:sz w:val="18"/>
          <w:szCs w:val="18"/>
          <w:u w:val="single"/>
        </w:rPr>
        <w:tab/>
        <w:t>International Baccalaureate (IB) Mathematical Studies Standard Level;</w:t>
      </w:r>
    </w:p>
    <w:p w:rsidR="00B814FF" w:rsidRPr="00DB6007" w:rsidRDefault="00F06C5E" w:rsidP="00DB6007">
      <w:pPr>
        <w:pStyle w:val="CLAUSEi0"/>
        <w:tabs>
          <w:tab w:val="clear" w:pos="2880"/>
        </w:tabs>
        <w:spacing w:before="0" w:after="120"/>
        <w:ind w:left="2160"/>
        <w:rPr>
          <w:rFonts w:ascii="Arial Narrow" w:hAnsi="Arial Narrow" w:cs="Times New Roman"/>
          <w:sz w:val="18"/>
          <w:szCs w:val="18"/>
          <w:u w:val="single"/>
        </w:rPr>
      </w:pPr>
      <w:r w:rsidRPr="00DB6007">
        <w:rPr>
          <w:rFonts w:ascii="Arial Narrow" w:hAnsi="Arial Narrow" w:cs="Times New Roman"/>
          <w:sz w:val="18"/>
          <w:szCs w:val="18"/>
          <w:u w:val="single"/>
        </w:rPr>
        <w:t>(L</w:t>
      </w:r>
      <w:r w:rsidR="00B814FF" w:rsidRPr="00DB6007">
        <w:rPr>
          <w:rFonts w:ascii="Arial Narrow" w:hAnsi="Arial Narrow" w:cs="Times New Roman"/>
          <w:sz w:val="18"/>
          <w:szCs w:val="18"/>
          <w:u w:val="single"/>
        </w:rPr>
        <w:t>)</w:t>
      </w:r>
      <w:r w:rsidR="00B814FF" w:rsidRPr="00DB6007">
        <w:rPr>
          <w:rFonts w:ascii="Arial Narrow" w:hAnsi="Arial Narrow" w:cs="Times New Roman"/>
          <w:sz w:val="18"/>
          <w:szCs w:val="18"/>
          <w:u w:val="single"/>
        </w:rPr>
        <w:tab/>
        <w:t>IB Mathematics Standard Level;</w:t>
      </w:r>
    </w:p>
    <w:p w:rsidR="00B814FF" w:rsidRPr="00DB6007" w:rsidRDefault="00F06C5E" w:rsidP="00DB6007">
      <w:pPr>
        <w:pStyle w:val="CLAUSEi0"/>
        <w:tabs>
          <w:tab w:val="clear" w:pos="2880"/>
        </w:tabs>
        <w:spacing w:before="0" w:after="120"/>
        <w:ind w:left="2160"/>
        <w:rPr>
          <w:rFonts w:ascii="Arial Narrow" w:hAnsi="Arial Narrow" w:cs="Times New Roman"/>
          <w:sz w:val="18"/>
          <w:szCs w:val="18"/>
          <w:u w:val="single"/>
        </w:rPr>
      </w:pPr>
      <w:r w:rsidRPr="00DB6007">
        <w:rPr>
          <w:rFonts w:ascii="Arial Narrow" w:hAnsi="Arial Narrow" w:cs="Times New Roman"/>
          <w:sz w:val="18"/>
          <w:szCs w:val="18"/>
          <w:u w:val="single"/>
        </w:rPr>
        <w:t>(M</w:t>
      </w:r>
      <w:r w:rsidR="00B814FF" w:rsidRPr="00DB6007">
        <w:rPr>
          <w:rFonts w:ascii="Arial Narrow" w:hAnsi="Arial Narrow" w:cs="Times New Roman"/>
          <w:sz w:val="18"/>
          <w:szCs w:val="18"/>
          <w:u w:val="single"/>
        </w:rPr>
        <w:t>)</w:t>
      </w:r>
      <w:r w:rsidR="00B814FF" w:rsidRPr="00DB6007">
        <w:rPr>
          <w:rFonts w:ascii="Arial Narrow" w:hAnsi="Arial Narrow" w:cs="Times New Roman"/>
          <w:sz w:val="18"/>
          <w:szCs w:val="18"/>
          <w:u w:val="single"/>
        </w:rPr>
        <w:tab/>
        <w:t>IB Mathematics Higher Level;</w:t>
      </w:r>
    </w:p>
    <w:p w:rsidR="00B814FF" w:rsidRPr="00DB6007" w:rsidRDefault="00F06C5E" w:rsidP="00DB6007">
      <w:pPr>
        <w:pStyle w:val="CLAUSEi0"/>
        <w:tabs>
          <w:tab w:val="clear" w:pos="2880"/>
        </w:tabs>
        <w:spacing w:before="0" w:after="120"/>
        <w:ind w:left="2160"/>
        <w:rPr>
          <w:rFonts w:ascii="Arial Narrow" w:hAnsi="Arial Narrow" w:cs="Times New Roman"/>
          <w:sz w:val="18"/>
          <w:szCs w:val="18"/>
          <w:u w:val="single"/>
        </w:rPr>
      </w:pPr>
      <w:r w:rsidRPr="00DB6007">
        <w:rPr>
          <w:rFonts w:ascii="Arial Narrow" w:hAnsi="Arial Narrow" w:cs="Times New Roman"/>
          <w:sz w:val="18"/>
          <w:szCs w:val="18"/>
          <w:u w:val="single"/>
        </w:rPr>
        <w:t>(N</w:t>
      </w:r>
      <w:r w:rsidR="00B814FF" w:rsidRPr="00DB6007">
        <w:rPr>
          <w:rFonts w:ascii="Arial Narrow" w:hAnsi="Arial Narrow" w:cs="Times New Roman"/>
          <w:sz w:val="18"/>
          <w:szCs w:val="18"/>
          <w:u w:val="single"/>
        </w:rPr>
        <w:t>)</w:t>
      </w:r>
      <w:r w:rsidR="00B814FF" w:rsidRPr="00DB6007">
        <w:rPr>
          <w:rFonts w:ascii="Arial Narrow" w:hAnsi="Arial Narrow" w:cs="Times New Roman"/>
          <w:sz w:val="18"/>
          <w:szCs w:val="18"/>
          <w:u w:val="single"/>
        </w:rPr>
        <w:tab/>
        <w:t xml:space="preserve">IB Further Mathematics </w:t>
      </w:r>
      <w:r w:rsidR="00B426B1" w:rsidRPr="00DB6007">
        <w:rPr>
          <w:rFonts w:ascii="Arial Narrow" w:hAnsi="Arial Narrow" w:cs="Times New Roman"/>
          <w:sz w:val="18"/>
          <w:szCs w:val="18"/>
          <w:u w:val="single"/>
        </w:rPr>
        <w:t>Higher</w:t>
      </w:r>
      <w:r w:rsidR="00B814FF" w:rsidRPr="00DB6007">
        <w:rPr>
          <w:rFonts w:ascii="Arial Narrow" w:hAnsi="Arial Narrow" w:cs="Times New Roman"/>
          <w:sz w:val="18"/>
          <w:szCs w:val="18"/>
          <w:u w:val="single"/>
        </w:rPr>
        <w:t xml:space="preserve"> Level;</w:t>
      </w:r>
    </w:p>
    <w:p w:rsidR="00B814FF" w:rsidRPr="00DB6007" w:rsidRDefault="00F06C5E" w:rsidP="00DB6007">
      <w:pPr>
        <w:pStyle w:val="CLAUSEi0"/>
        <w:tabs>
          <w:tab w:val="clear" w:pos="2880"/>
        </w:tabs>
        <w:spacing w:before="0" w:after="120"/>
        <w:ind w:left="2160"/>
        <w:rPr>
          <w:rFonts w:ascii="Arial Narrow" w:hAnsi="Arial Narrow" w:cs="Times New Roman"/>
          <w:sz w:val="18"/>
          <w:szCs w:val="18"/>
          <w:u w:val="single"/>
        </w:rPr>
      </w:pPr>
      <w:r w:rsidRPr="00DB6007">
        <w:rPr>
          <w:rFonts w:ascii="Arial Narrow" w:hAnsi="Arial Narrow" w:cs="Times New Roman"/>
          <w:sz w:val="18"/>
          <w:szCs w:val="18"/>
          <w:u w:val="single"/>
        </w:rPr>
        <w:t>(O</w:t>
      </w:r>
      <w:r w:rsidR="00B814FF" w:rsidRPr="00DB6007">
        <w:rPr>
          <w:rFonts w:ascii="Arial Narrow" w:hAnsi="Arial Narrow" w:cs="Times New Roman"/>
          <w:sz w:val="18"/>
          <w:szCs w:val="18"/>
          <w:u w:val="single"/>
        </w:rPr>
        <w:t>)</w:t>
      </w:r>
      <w:r w:rsidR="00B814FF" w:rsidRPr="00DB6007">
        <w:rPr>
          <w:rFonts w:ascii="Arial Narrow" w:hAnsi="Arial Narrow" w:cs="Times New Roman"/>
          <w:sz w:val="18"/>
          <w:szCs w:val="18"/>
          <w:u w:val="single"/>
        </w:rPr>
        <w:tab/>
        <w:t xml:space="preserve">Engineering Mathematics; </w:t>
      </w:r>
    </w:p>
    <w:p w:rsidR="00B814FF" w:rsidRPr="00DB6007" w:rsidRDefault="00F06C5E" w:rsidP="00DB6007">
      <w:pPr>
        <w:pStyle w:val="CLAUSEi0"/>
        <w:tabs>
          <w:tab w:val="clear" w:pos="2880"/>
        </w:tabs>
        <w:spacing w:before="0" w:after="120"/>
        <w:ind w:left="2160"/>
        <w:rPr>
          <w:rFonts w:ascii="Arial Narrow" w:hAnsi="Arial Narrow" w:cs="Times New Roman"/>
          <w:sz w:val="18"/>
          <w:szCs w:val="18"/>
          <w:u w:val="single"/>
        </w:rPr>
      </w:pPr>
      <w:r w:rsidRPr="00DB6007">
        <w:rPr>
          <w:rFonts w:ascii="Arial Narrow" w:hAnsi="Arial Narrow" w:cs="Times New Roman"/>
          <w:sz w:val="18"/>
          <w:szCs w:val="18"/>
          <w:u w:val="single"/>
        </w:rPr>
        <w:t>(P</w:t>
      </w:r>
      <w:r w:rsidR="00B814FF" w:rsidRPr="00DB6007">
        <w:rPr>
          <w:rFonts w:ascii="Arial Narrow" w:hAnsi="Arial Narrow" w:cs="Times New Roman"/>
          <w:sz w:val="18"/>
          <w:szCs w:val="18"/>
          <w:u w:val="single"/>
        </w:rPr>
        <w:t>)</w:t>
      </w:r>
      <w:r w:rsidR="00B814FF" w:rsidRPr="00DB6007">
        <w:rPr>
          <w:rFonts w:ascii="Arial Narrow" w:hAnsi="Arial Narrow" w:cs="Times New Roman"/>
          <w:sz w:val="18"/>
          <w:szCs w:val="18"/>
          <w:u w:val="single"/>
        </w:rPr>
        <w:tab/>
        <w:t>Sta</w:t>
      </w:r>
      <w:r w:rsidR="00B426B1" w:rsidRPr="00DB6007">
        <w:rPr>
          <w:rFonts w:ascii="Arial Narrow" w:hAnsi="Arial Narrow" w:cs="Times New Roman"/>
          <w:sz w:val="18"/>
          <w:szCs w:val="18"/>
          <w:u w:val="single"/>
        </w:rPr>
        <w:t xml:space="preserve">tistics and Risk Management; </w:t>
      </w:r>
    </w:p>
    <w:p w:rsidR="004204B0" w:rsidRPr="00DB6007" w:rsidRDefault="00F06C5E" w:rsidP="00DB6007">
      <w:pPr>
        <w:pStyle w:val="CLAUSEi0"/>
        <w:tabs>
          <w:tab w:val="clear" w:pos="2880"/>
        </w:tabs>
        <w:spacing w:before="0" w:after="120"/>
        <w:ind w:left="2160"/>
        <w:rPr>
          <w:rFonts w:ascii="Arial Narrow" w:hAnsi="Arial Narrow" w:cs="Times New Roman"/>
          <w:sz w:val="18"/>
          <w:szCs w:val="18"/>
          <w:u w:val="single"/>
        </w:rPr>
      </w:pPr>
      <w:r w:rsidRPr="00DB6007">
        <w:rPr>
          <w:rFonts w:ascii="Arial Narrow" w:hAnsi="Arial Narrow" w:cs="Times New Roman"/>
          <w:sz w:val="18"/>
          <w:szCs w:val="18"/>
          <w:u w:val="single"/>
        </w:rPr>
        <w:t>(Q</w:t>
      </w:r>
      <w:r w:rsidR="004204B0" w:rsidRPr="00DB6007">
        <w:rPr>
          <w:rFonts w:ascii="Arial Narrow" w:hAnsi="Arial Narrow" w:cs="Times New Roman"/>
          <w:sz w:val="18"/>
          <w:szCs w:val="18"/>
          <w:u w:val="single"/>
        </w:rPr>
        <w:t>)</w:t>
      </w:r>
      <w:r w:rsidR="004204B0" w:rsidRPr="00DB6007">
        <w:rPr>
          <w:rFonts w:ascii="Arial Narrow" w:hAnsi="Arial Narrow" w:cs="Times New Roman"/>
          <w:sz w:val="18"/>
          <w:szCs w:val="18"/>
          <w:u w:val="single"/>
        </w:rPr>
        <w:tab/>
        <w:t>Digital Electronics;</w:t>
      </w:r>
    </w:p>
    <w:p w:rsidR="00B814FF" w:rsidRPr="00DB6007" w:rsidRDefault="00F06C5E" w:rsidP="00DB6007">
      <w:pPr>
        <w:pStyle w:val="CLAUSEi0"/>
        <w:tabs>
          <w:tab w:val="clear" w:pos="2880"/>
        </w:tabs>
        <w:spacing w:before="0" w:after="120"/>
        <w:ind w:left="2160"/>
        <w:rPr>
          <w:rFonts w:ascii="Arial Narrow" w:hAnsi="Arial Narrow" w:cs="Times New Roman"/>
          <w:sz w:val="18"/>
          <w:szCs w:val="18"/>
          <w:u w:val="single"/>
          <w:lang w:bidi="en-US"/>
        </w:rPr>
      </w:pPr>
      <w:r w:rsidRPr="00DB6007">
        <w:rPr>
          <w:rFonts w:ascii="Arial Narrow" w:hAnsi="Arial Narrow" w:cs="Times New Roman"/>
          <w:sz w:val="18"/>
          <w:szCs w:val="18"/>
          <w:u w:val="single"/>
        </w:rPr>
        <w:t>(R</w:t>
      </w:r>
      <w:r w:rsidR="00B814FF" w:rsidRPr="00DB6007">
        <w:rPr>
          <w:rFonts w:ascii="Arial Narrow" w:hAnsi="Arial Narrow" w:cs="Times New Roman"/>
          <w:sz w:val="18"/>
          <w:szCs w:val="18"/>
          <w:u w:val="single"/>
        </w:rPr>
        <w:t>)</w:t>
      </w:r>
      <w:r w:rsidR="00B814FF" w:rsidRPr="00DB6007">
        <w:rPr>
          <w:rFonts w:ascii="Arial Narrow" w:hAnsi="Arial Narrow" w:cs="Times New Roman"/>
          <w:sz w:val="18"/>
          <w:szCs w:val="18"/>
          <w:u w:val="single"/>
        </w:rPr>
        <w:tab/>
      </w:r>
      <w:r w:rsidR="00B814FF" w:rsidRPr="00DB6007">
        <w:rPr>
          <w:rFonts w:ascii="Arial Narrow" w:hAnsi="Arial Narrow" w:cs="Times New Roman"/>
          <w:sz w:val="18"/>
          <w:szCs w:val="18"/>
          <w:u w:val="single"/>
          <w:lang w:bidi="en-US"/>
        </w:rPr>
        <w:t>Robotics Programming an</w:t>
      </w:r>
      <w:r w:rsidR="002708F1" w:rsidRPr="00DB6007">
        <w:rPr>
          <w:rFonts w:ascii="Arial Narrow" w:hAnsi="Arial Narrow" w:cs="Times New Roman"/>
          <w:sz w:val="18"/>
          <w:szCs w:val="18"/>
          <w:u w:val="single"/>
          <w:lang w:bidi="en-US"/>
        </w:rPr>
        <w:t xml:space="preserve">d Design; </w:t>
      </w:r>
    </w:p>
    <w:p w:rsidR="00B426B1" w:rsidRPr="00DB6007" w:rsidRDefault="00B426B1" w:rsidP="00DB6007">
      <w:pPr>
        <w:pStyle w:val="CLAUSEi0"/>
        <w:tabs>
          <w:tab w:val="clear" w:pos="2880"/>
        </w:tabs>
        <w:spacing w:before="0" w:after="120"/>
        <w:ind w:left="2160"/>
        <w:rPr>
          <w:rFonts w:ascii="Arial Narrow" w:hAnsi="Arial Narrow" w:cs="Times New Roman"/>
          <w:sz w:val="18"/>
          <w:szCs w:val="18"/>
          <w:u w:val="single"/>
          <w:lang w:bidi="en-US"/>
        </w:rPr>
      </w:pPr>
      <w:r w:rsidRPr="00DB6007">
        <w:rPr>
          <w:rFonts w:ascii="Arial Narrow" w:hAnsi="Arial Narrow" w:cs="Times New Roman"/>
          <w:sz w:val="18"/>
          <w:szCs w:val="18"/>
          <w:u w:val="single"/>
          <w:lang w:bidi="en-US"/>
        </w:rPr>
        <w:t>(</w:t>
      </w:r>
      <w:r w:rsidR="00F06C5E" w:rsidRPr="00DB6007">
        <w:rPr>
          <w:rFonts w:ascii="Arial Narrow" w:hAnsi="Arial Narrow" w:cs="Times New Roman"/>
          <w:sz w:val="18"/>
          <w:szCs w:val="18"/>
          <w:u w:val="single"/>
          <w:lang w:bidi="en-US"/>
        </w:rPr>
        <w:t>S</w:t>
      </w:r>
      <w:r w:rsidRPr="00DB6007">
        <w:rPr>
          <w:rFonts w:ascii="Arial Narrow" w:hAnsi="Arial Narrow" w:cs="Times New Roman"/>
          <w:sz w:val="18"/>
          <w:szCs w:val="18"/>
          <w:u w:val="single"/>
          <w:lang w:bidi="en-US"/>
        </w:rPr>
        <w:t>)</w:t>
      </w:r>
      <w:r w:rsidRPr="00DB6007">
        <w:rPr>
          <w:rFonts w:ascii="Arial Narrow" w:hAnsi="Arial Narrow" w:cs="Times New Roman"/>
          <w:sz w:val="18"/>
          <w:szCs w:val="18"/>
          <w:u w:val="single"/>
          <w:lang w:bidi="en-US"/>
        </w:rPr>
        <w:tab/>
        <w:t>Discrete M</w:t>
      </w:r>
      <w:r w:rsidR="002708F1" w:rsidRPr="00DB6007">
        <w:rPr>
          <w:rFonts w:ascii="Arial Narrow" w:hAnsi="Arial Narrow" w:cs="Times New Roman"/>
          <w:sz w:val="18"/>
          <w:szCs w:val="18"/>
          <w:u w:val="single"/>
          <w:lang w:bidi="en-US"/>
        </w:rPr>
        <w:t xml:space="preserve">athematics for Computer Science; </w:t>
      </w:r>
    </w:p>
    <w:p w:rsidR="00DA3910" w:rsidRPr="00DB6007" w:rsidRDefault="00DA3910" w:rsidP="00DB6007">
      <w:pPr>
        <w:pStyle w:val="SUBPARAGRAPHA0"/>
        <w:tabs>
          <w:tab w:val="clear" w:pos="2160"/>
          <w:tab w:val="left" w:pos="-1530"/>
        </w:tabs>
        <w:spacing w:before="0" w:after="120"/>
        <w:rPr>
          <w:rFonts w:ascii="Arial Narrow" w:hAnsi="Arial Narrow" w:cs="Times New Roman"/>
          <w:sz w:val="18"/>
          <w:szCs w:val="18"/>
          <w:u w:val="single"/>
        </w:rPr>
      </w:pPr>
      <w:r w:rsidRPr="00DB6007">
        <w:rPr>
          <w:rFonts w:ascii="Arial Narrow" w:hAnsi="Arial Narrow" w:cs="Times New Roman"/>
          <w:sz w:val="18"/>
          <w:szCs w:val="18"/>
          <w:u w:val="single"/>
        </w:rPr>
        <w:t>(</w:t>
      </w:r>
      <w:r w:rsidR="00F06C5E" w:rsidRPr="00DB6007">
        <w:rPr>
          <w:rFonts w:ascii="Arial Narrow" w:hAnsi="Arial Narrow" w:cs="Times New Roman"/>
          <w:sz w:val="18"/>
          <w:szCs w:val="18"/>
          <w:u w:val="single"/>
        </w:rPr>
        <w:t>T</w:t>
      </w:r>
      <w:r w:rsidRPr="00DB6007">
        <w:rPr>
          <w:rFonts w:ascii="Arial Narrow" w:hAnsi="Arial Narrow" w:cs="Times New Roman"/>
          <w:sz w:val="18"/>
          <w:szCs w:val="18"/>
          <w:u w:val="single"/>
        </w:rPr>
        <w:t>)</w:t>
      </w:r>
      <w:r w:rsidRPr="00DB6007">
        <w:rPr>
          <w:rFonts w:ascii="Arial Narrow" w:hAnsi="Arial Narrow" w:cs="Times New Roman"/>
          <w:sz w:val="18"/>
          <w:szCs w:val="18"/>
          <w:u w:val="single"/>
        </w:rPr>
        <w:tab/>
        <w:t>pursuant to the TEC, §28.025(b-</w:t>
      </w:r>
      <w:r w:rsidR="000B012C" w:rsidRPr="00DB6007">
        <w:rPr>
          <w:rFonts w:ascii="Arial Narrow" w:hAnsi="Arial Narrow" w:cs="Times New Roman"/>
          <w:sz w:val="18"/>
          <w:szCs w:val="18"/>
          <w:u w:val="single"/>
        </w:rPr>
        <w:t>5</w:t>
      </w:r>
      <w:r w:rsidRPr="00DB6007">
        <w:rPr>
          <w:rFonts w:ascii="Arial Narrow" w:hAnsi="Arial Narrow" w:cs="Times New Roman"/>
          <w:sz w:val="18"/>
          <w:szCs w:val="18"/>
          <w:u w:val="single"/>
        </w:rPr>
        <w:t xml:space="preserve">), </w:t>
      </w:r>
      <w:r w:rsidR="00722A3D" w:rsidRPr="00DB6007">
        <w:rPr>
          <w:rFonts w:ascii="Arial Narrow" w:hAnsi="Arial Narrow" w:cs="Times New Roman"/>
          <w:sz w:val="18"/>
          <w:szCs w:val="18"/>
          <w:u w:val="single"/>
        </w:rPr>
        <w:t xml:space="preserve">after the successful completion of Algebra II, </w:t>
      </w:r>
      <w:r w:rsidRPr="00DB6007">
        <w:rPr>
          <w:rFonts w:ascii="Arial Narrow" w:hAnsi="Arial Narrow" w:cs="Times New Roman"/>
          <w:sz w:val="18"/>
          <w:szCs w:val="18"/>
          <w:u w:val="single"/>
        </w:rPr>
        <w:t xml:space="preserve">a mathematics course endorsed by an institution of higher education as a course for which the institution would award course credit or as a prerequisite for a course for which the institution would award course credit. The Texas Education Agency (TEA) shall maintain a current list of courses </w:t>
      </w:r>
      <w:r w:rsidR="002E2B62" w:rsidRPr="00DB6007">
        <w:rPr>
          <w:rFonts w:ascii="Arial Narrow" w:hAnsi="Arial Narrow" w:cs="Times New Roman"/>
          <w:sz w:val="18"/>
          <w:szCs w:val="18"/>
          <w:u w:val="single"/>
        </w:rPr>
        <w:t>offered</w:t>
      </w:r>
      <w:r w:rsidRPr="00DB6007">
        <w:rPr>
          <w:rFonts w:ascii="Arial Narrow" w:hAnsi="Arial Narrow" w:cs="Times New Roman"/>
          <w:sz w:val="18"/>
          <w:szCs w:val="18"/>
          <w:u w:val="single"/>
        </w:rPr>
        <w:t xml:space="preserve"> under this clause; and</w:t>
      </w:r>
    </w:p>
    <w:p w:rsidR="00A70095" w:rsidRPr="00DB6007" w:rsidRDefault="002708F1" w:rsidP="00DB6007">
      <w:pPr>
        <w:pStyle w:val="SUBPARAGRAPHA0"/>
        <w:tabs>
          <w:tab w:val="clear" w:pos="2160"/>
        </w:tabs>
        <w:spacing w:before="0" w:after="120"/>
        <w:rPr>
          <w:rFonts w:ascii="Arial Narrow" w:hAnsi="Arial Narrow" w:cs="Times New Roman"/>
          <w:sz w:val="18"/>
          <w:szCs w:val="18"/>
          <w:u w:val="single"/>
        </w:rPr>
      </w:pPr>
      <w:r w:rsidRPr="00DB6007">
        <w:rPr>
          <w:rFonts w:ascii="Arial Narrow" w:hAnsi="Arial Narrow" w:cs="Times New Roman"/>
          <w:sz w:val="18"/>
          <w:szCs w:val="18"/>
          <w:u w:val="single"/>
        </w:rPr>
        <w:t>(</w:t>
      </w:r>
      <w:r w:rsidR="00F06C5E" w:rsidRPr="00DB6007">
        <w:rPr>
          <w:rFonts w:ascii="Arial Narrow" w:hAnsi="Arial Narrow" w:cs="Times New Roman"/>
          <w:sz w:val="18"/>
          <w:szCs w:val="18"/>
          <w:u w:val="single"/>
        </w:rPr>
        <w:t>U</w:t>
      </w:r>
      <w:r w:rsidRPr="00DB6007">
        <w:rPr>
          <w:rFonts w:ascii="Arial Narrow" w:hAnsi="Arial Narrow" w:cs="Times New Roman"/>
          <w:sz w:val="18"/>
          <w:szCs w:val="18"/>
          <w:u w:val="single"/>
        </w:rPr>
        <w:t>)</w:t>
      </w:r>
      <w:r w:rsidRPr="00DB6007">
        <w:rPr>
          <w:rFonts w:ascii="Arial Narrow" w:hAnsi="Arial Narrow" w:cs="Times New Roman"/>
          <w:sz w:val="18"/>
          <w:szCs w:val="18"/>
          <w:u w:val="single"/>
        </w:rPr>
        <w:tab/>
      </w:r>
      <w:r w:rsidR="000B012C" w:rsidRPr="00DB6007">
        <w:rPr>
          <w:rFonts w:ascii="Arial Narrow" w:hAnsi="Arial Narrow" w:cs="Times New Roman"/>
          <w:sz w:val="18"/>
          <w:szCs w:val="18"/>
          <w:u w:val="single"/>
        </w:rPr>
        <w:t xml:space="preserve">after the successful completion of Algebra I and geometry, </w:t>
      </w:r>
      <w:r w:rsidR="00A70095" w:rsidRPr="00DB6007">
        <w:rPr>
          <w:rFonts w:ascii="Arial Narrow" w:hAnsi="Arial Narrow" w:cs="Times New Roman"/>
          <w:sz w:val="18"/>
          <w:szCs w:val="18"/>
          <w:u w:val="single"/>
        </w:rPr>
        <w:t xml:space="preserve">a locally developed mathematics </w:t>
      </w:r>
      <w:r w:rsidR="00040F44" w:rsidRPr="00DB6007">
        <w:rPr>
          <w:rFonts w:ascii="Arial Narrow" w:hAnsi="Arial Narrow" w:cs="Times New Roman"/>
          <w:sz w:val="18"/>
          <w:szCs w:val="18"/>
          <w:u w:val="single"/>
        </w:rPr>
        <w:t>course or other activity, including an apprenticeship or training hours needed to obtain an industry-recognized credential or certificate that is developed pursuant to the Texas Education Code (TEC), §28.002(g-1).</w:t>
      </w:r>
    </w:p>
    <w:p w:rsidR="002C43C1" w:rsidRPr="00DB6007" w:rsidRDefault="00B814FF" w:rsidP="00DB6007">
      <w:pPr>
        <w:pStyle w:val="PARAGRAPH10"/>
        <w:spacing w:before="0" w:after="120"/>
        <w:rPr>
          <w:rFonts w:ascii="Arial Narrow" w:hAnsi="Arial Narrow" w:cs="Times New Roman"/>
          <w:sz w:val="18"/>
          <w:szCs w:val="18"/>
          <w:u w:val="single"/>
        </w:rPr>
      </w:pPr>
      <w:r w:rsidRPr="00DB6007">
        <w:rPr>
          <w:rFonts w:ascii="Arial Narrow" w:hAnsi="Arial Narrow" w:cs="Times New Roman"/>
          <w:sz w:val="18"/>
          <w:szCs w:val="18"/>
          <w:u w:val="single"/>
        </w:rPr>
        <w:t>(3)</w:t>
      </w:r>
      <w:r w:rsidRPr="00DB6007">
        <w:rPr>
          <w:rFonts w:ascii="Arial Narrow" w:hAnsi="Arial Narrow" w:cs="Times New Roman"/>
          <w:sz w:val="18"/>
          <w:szCs w:val="18"/>
          <w:u w:val="single"/>
        </w:rPr>
        <w:tab/>
        <w:t>Science--three credits. One credit must consist of Biology</w:t>
      </w:r>
      <w:r w:rsidR="00F02153" w:rsidRPr="00DB6007">
        <w:rPr>
          <w:rFonts w:ascii="Arial Narrow" w:hAnsi="Arial Narrow" w:cs="Times New Roman"/>
          <w:sz w:val="18"/>
          <w:szCs w:val="18"/>
          <w:u w:val="single"/>
        </w:rPr>
        <w:t>, AP Biology or IB Biology</w:t>
      </w:r>
      <w:r w:rsidRPr="00DB6007">
        <w:rPr>
          <w:rFonts w:ascii="Arial Narrow" w:hAnsi="Arial Narrow" w:cs="Times New Roman"/>
          <w:sz w:val="18"/>
          <w:szCs w:val="18"/>
          <w:u w:val="single"/>
        </w:rPr>
        <w:t xml:space="preserve">. </w:t>
      </w:r>
    </w:p>
    <w:p w:rsidR="00B814FF" w:rsidRPr="00DB6007" w:rsidRDefault="002C43C1" w:rsidP="00DB6007">
      <w:pPr>
        <w:pStyle w:val="PARAGRAPH10"/>
        <w:tabs>
          <w:tab w:val="clear" w:pos="1440"/>
          <w:tab w:val="left" w:pos="-1440"/>
        </w:tabs>
        <w:spacing w:before="0" w:after="120"/>
        <w:ind w:left="2160"/>
        <w:rPr>
          <w:rFonts w:ascii="Arial Narrow" w:hAnsi="Arial Narrow" w:cs="Times New Roman"/>
          <w:sz w:val="18"/>
          <w:szCs w:val="18"/>
          <w:u w:val="single"/>
        </w:rPr>
      </w:pPr>
      <w:r w:rsidRPr="00DB6007">
        <w:rPr>
          <w:rFonts w:ascii="Arial Narrow" w:hAnsi="Arial Narrow" w:cs="Times New Roman"/>
          <w:sz w:val="18"/>
          <w:szCs w:val="18"/>
          <w:u w:val="single"/>
        </w:rPr>
        <w:t>(A)</w:t>
      </w:r>
      <w:r w:rsidRPr="00DB6007">
        <w:rPr>
          <w:rFonts w:ascii="Arial Narrow" w:hAnsi="Arial Narrow" w:cs="Times New Roman"/>
          <w:sz w:val="18"/>
          <w:szCs w:val="18"/>
          <w:u w:val="single"/>
        </w:rPr>
        <w:tab/>
        <w:t xml:space="preserve">One </w:t>
      </w:r>
      <w:r w:rsidR="00B814FF" w:rsidRPr="00DB6007">
        <w:rPr>
          <w:rFonts w:ascii="Arial Narrow" w:hAnsi="Arial Narrow" w:cs="Times New Roman"/>
          <w:sz w:val="18"/>
          <w:szCs w:val="18"/>
          <w:u w:val="single"/>
        </w:rPr>
        <w:t>credit</w:t>
      </w:r>
      <w:r w:rsidRPr="00DB6007">
        <w:rPr>
          <w:rFonts w:ascii="Arial Narrow" w:hAnsi="Arial Narrow" w:cs="Times New Roman"/>
          <w:sz w:val="18"/>
          <w:szCs w:val="18"/>
          <w:u w:val="single"/>
        </w:rPr>
        <w:t xml:space="preserve"> must </w:t>
      </w:r>
      <w:r w:rsidR="00B814FF" w:rsidRPr="00DB6007">
        <w:rPr>
          <w:rFonts w:ascii="Arial Narrow" w:hAnsi="Arial Narrow" w:cs="Times New Roman"/>
          <w:sz w:val="18"/>
          <w:szCs w:val="18"/>
          <w:u w:val="single"/>
        </w:rPr>
        <w:t>be selected from the following laboratory-based courses:</w:t>
      </w:r>
    </w:p>
    <w:p w:rsidR="00B814FF" w:rsidRPr="00DB6007" w:rsidRDefault="00B814FF" w:rsidP="00DB6007">
      <w:pPr>
        <w:pStyle w:val="PARAGRAPH10"/>
        <w:tabs>
          <w:tab w:val="clear" w:pos="1440"/>
          <w:tab w:val="left" w:pos="-3060"/>
        </w:tabs>
        <w:spacing w:before="0" w:after="120"/>
        <w:ind w:left="2880"/>
        <w:rPr>
          <w:rFonts w:ascii="Arial Narrow" w:hAnsi="Arial Narrow" w:cs="Times New Roman"/>
          <w:sz w:val="18"/>
          <w:szCs w:val="18"/>
          <w:u w:val="single"/>
        </w:rPr>
      </w:pPr>
      <w:r w:rsidRPr="00DB6007">
        <w:rPr>
          <w:rFonts w:ascii="Arial Narrow" w:hAnsi="Arial Narrow" w:cs="Times New Roman"/>
          <w:sz w:val="18"/>
          <w:szCs w:val="18"/>
          <w:u w:val="single"/>
        </w:rPr>
        <w:t>(</w:t>
      </w:r>
      <w:proofErr w:type="spellStart"/>
      <w:proofErr w:type="gramStart"/>
      <w:r w:rsidRPr="00DB6007">
        <w:rPr>
          <w:rFonts w:ascii="Arial Narrow" w:hAnsi="Arial Narrow" w:cs="Times New Roman"/>
          <w:sz w:val="18"/>
          <w:szCs w:val="18"/>
          <w:u w:val="single"/>
        </w:rPr>
        <w:t>i</w:t>
      </w:r>
      <w:proofErr w:type="spellEnd"/>
      <w:proofErr w:type="gramEnd"/>
      <w:r w:rsidRPr="00DB6007">
        <w:rPr>
          <w:rFonts w:ascii="Arial Narrow" w:hAnsi="Arial Narrow" w:cs="Times New Roman"/>
          <w:sz w:val="18"/>
          <w:szCs w:val="18"/>
          <w:u w:val="single"/>
        </w:rPr>
        <w:t>)</w:t>
      </w:r>
      <w:r w:rsidRPr="00DB6007">
        <w:rPr>
          <w:rFonts w:ascii="Arial Narrow" w:hAnsi="Arial Narrow" w:cs="Times New Roman"/>
          <w:sz w:val="18"/>
          <w:szCs w:val="18"/>
          <w:u w:val="single"/>
        </w:rPr>
        <w:tab/>
        <w:t>Integrated Physics and Chemistry</w:t>
      </w:r>
      <w:r w:rsidR="00A85CEF" w:rsidRPr="00DB6007">
        <w:rPr>
          <w:rFonts w:ascii="Arial Narrow" w:hAnsi="Arial Narrow" w:cs="Times New Roman"/>
          <w:sz w:val="18"/>
          <w:szCs w:val="18"/>
          <w:u w:val="single"/>
        </w:rPr>
        <w:t>;</w:t>
      </w:r>
    </w:p>
    <w:p w:rsidR="00B814FF" w:rsidRPr="00DB6007" w:rsidRDefault="00B814FF" w:rsidP="00DB6007">
      <w:pPr>
        <w:pStyle w:val="PARAGRAPH10"/>
        <w:tabs>
          <w:tab w:val="clear" w:pos="1440"/>
          <w:tab w:val="left" w:pos="-3060"/>
        </w:tabs>
        <w:spacing w:before="0" w:after="120"/>
        <w:ind w:left="2880"/>
        <w:rPr>
          <w:rFonts w:ascii="Arial Narrow" w:hAnsi="Arial Narrow" w:cs="Times New Roman"/>
          <w:sz w:val="18"/>
          <w:szCs w:val="18"/>
          <w:u w:val="single"/>
        </w:rPr>
      </w:pPr>
      <w:r w:rsidRPr="00DB6007">
        <w:rPr>
          <w:rFonts w:ascii="Arial Narrow" w:hAnsi="Arial Narrow" w:cs="Times New Roman"/>
          <w:sz w:val="18"/>
          <w:szCs w:val="18"/>
          <w:u w:val="single"/>
        </w:rPr>
        <w:t>(ii)</w:t>
      </w:r>
      <w:r w:rsidRPr="00DB6007">
        <w:rPr>
          <w:rFonts w:ascii="Arial Narrow" w:hAnsi="Arial Narrow" w:cs="Times New Roman"/>
          <w:sz w:val="18"/>
          <w:szCs w:val="18"/>
          <w:u w:val="single"/>
        </w:rPr>
        <w:tab/>
        <w:t>Chemistry</w:t>
      </w:r>
      <w:r w:rsidR="006343AB" w:rsidRPr="00DB6007">
        <w:rPr>
          <w:rFonts w:ascii="Arial Narrow" w:hAnsi="Arial Narrow" w:cs="Times New Roman"/>
          <w:sz w:val="18"/>
          <w:szCs w:val="18"/>
          <w:u w:val="single"/>
        </w:rPr>
        <w:t>;</w:t>
      </w:r>
    </w:p>
    <w:p w:rsidR="00F22133" w:rsidRPr="00DB6007" w:rsidRDefault="00F22133" w:rsidP="00DB6007">
      <w:pPr>
        <w:pStyle w:val="PARAGRAPH10"/>
        <w:tabs>
          <w:tab w:val="clear" w:pos="1440"/>
          <w:tab w:val="left" w:pos="-3060"/>
        </w:tabs>
        <w:spacing w:before="0" w:after="120"/>
        <w:ind w:left="2880"/>
        <w:rPr>
          <w:rFonts w:ascii="Arial Narrow" w:hAnsi="Arial Narrow" w:cs="Times New Roman"/>
          <w:sz w:val="18"/>
          <w:szCs w:val="18"/>
          <w:u w:val="single"/>
        </w:rPr>
      </w:pPr>
      <w:r w:rsidRPr="00DB6007">
        <w:rPr>
          <w:rFonts w:ascii="Arial Narrow" w:hAnsi="Arial Narrow" w:cs="Times New Roman"/>
          <w:sz w:val="18"/>
          <w:szCs w:val="18"/>
          <w:u w:val="single"/>
        </w:rPr>
        <w:t>(iii)</w:t>
      </w:r>
      <w:r w:rsidRPr="00DB6007">
        <w:rPr>
          <w:rFonts w:ascii="Arial Narrow" w:hAnsi="Arial Narrow" w:cs="Times New Roman"/>
          <w:sz w:val="18"/>
          <w:szCs w:val="18"/>
          <w:u w:val="single"/>
        </w:rPr>
        <w:tab/>
        <w:t>AP Chemistry;</w:t>
      </w:r>
    </w:p>
    <w:p w:rsidR="00F22133" w:rsidRPr="00DB6007" w:rsidRDefault="00F22133" w:rsidP="00DB6007">
      <w:pPr>
        <w:pStyle w:val="PARAGRAPH10"/>
        <w:tabs>
          <w:tab w:val="clear" w:pos="1440"/>
          <w:tab w:val="left" w:pos="-3060"/>
        </w:tabs>
        <w:spacing w:before="0" w:after="120"/>
        <w:ind w:left="2880"/>
        <w:rPr>
          <w:rFonts w:ascii="Arial Narrow" w:hAnsi="Arial Narrow" w:cs="Times New Roman"/>
          <w:sz w:val="18"/>
          <w:szCs w:val="18"/>
          <w:u w:val="single"/>
        </w:rPr>
      </w:pPr>
      <w:r w:rsidRPr="00DB6007">
        <w:rPr>
          <w:rFonts w:ascii="Arial Narrow" w:hAnsi="Arial Narrow" w:cs="Times New Roman"/>
          <w:sz w:val="18"/>
          <w:szCs w:val="18"/>
          <w:u w:val="single"/>
        </w:rPr>
        <w:t>(iv)</w:t>
      </w:r>
      <w:r w:rsidRPr="00DB6007">
        <w:rPr>
          <w:rFonts w:ascii="Arial Narrow" w:hAnsi="Arial Narrow" w:cs="Times New Roman"/>
          <w:sz w:val="18"/>
          <w:szCs w:val="18"/>
          <w:u w:val="single"/>
        </w:rPr>
        <w:tab/>
        <w:t>IB Chemistry;</w:t>
      </w:r>
    </w:p>
    <w:p w:rsidR="00B814FF" w:rsidRPr="00DB6007" w:rsidRDefault="00F22133" w:rsidP="00DB6007">
      <w:pPr>
        <w:pStyle w:val="PARAGRAPH10"/>
        <w:tabs>
          <w:tab w:val="clear" w:pos="1440"/>
          <w:tab w:val="left" w:pos="-3060"/>
        </w:tabs>
        <w:spacing w:before="0" w:after="120"/>
        <w:ind w:left="2880"/>
        <w:rPr>
          <w:rFonts w:ascii="Arial Narrow" w:hAnsi="Arial Narrow" w:cs="Times New Roman"/>
          <w:sz w:val="18"/>
          <w:szCs w:val="18"/>
          <w:u w:val="single"/>
        </w:rPr>
      </w:pPr>
      <w:r w:rsidRPr="00DB6007">
        <w:rPr>
          <w:rFonts w:ascii="Arial Narrow" w:hAnsi="Arial Narrow" w:cs="Times New Roman"/>
          <w:sz w:val="18"/>
          <w:szCs w:val="18"/>
          <w:u w:val="single"/>
        </w:rPr>
        <w:t>(v</w:t>
      </w:r>
      <w:r w:rsidR="00B814FF" w:rsidRPr="00DB6007">
        <w:rPr>
          <w:rFonts w:ascii="Arial Narrow" w:hAnsi="Arial Narrow" w:cs="Times New Roman"/>
          <w:sz w:val="18"/>
          <w:szCs w:val="18"/>
          <w:u w:val="single"/>
        </w:rPr>
        <w:t>)</w:t>
      </w:r>
      <w:r w:rsidR="00B814FF" w:rsidRPr="00DB6007">
        <w:rPr>
          <w:rFonts w:ascii="Arial Narrow" w:hAnsi="Arial Narrow" w:cs="Times New Roman"/>
          <w:sz w:val="18"/>
          <w:szCs w:val="18"/>
          <w:u w:val="single"/>
        </w:rPr>
        <w:tab/>
        <w:t>Physics</w:t>
      </w:r>
      <w:r w:rsidRPr="00DB6007">
        <w:rPr>
          <w:rFonts w:ascii="Arial Narrow" w:hAnsi="Arial Narrow" w:cs="Times New Roman"/>
          <w:sz w:val="18"/>
          <w:szCs w:val="18"/>
          <w:u w:val="single"/>
        </w:rPr>
        <w:t>;</w:t>
      </w:r>
    </w:p>
    <w:p w:rsidR="006343AB" w:rsidRPr="00DB6007" w:rsidRDefault="00F22133" w:rsidP="00DB6007">
      <w:pPr>
        <w:pStyle w:val="PARAGRAPH10"/>
        <w:tabs>
          <w:tab w:val="clear" w:pos="1440"/>
          <w:tab w:val="left" w:pos="-3060"/>
        </w:tabs>
        <w:spacing w:before="0" w:after="120"/>
        <w:ind w:left="2880"/>
        <w:rPr>
          <w:rFonts w:ascii="Arial Narrow" w:hAnsi="Arial Narrow" w:cs="Times New Roman"/>
          <w:sz w:val="18"/>
          <w:szCs w:val="18"/>
          <w:u w:val="single"/>
        </w:rPr>
      </w:pPr>
      <w:proofErr w:type="gramStart"/>
      <w:r w:rsidRPr="00DB6007">
        <w:rPr>
          <w:rFonts w:ascii="Arial Narrow" w:hAnsi="Arial Narrow" w:cs="Times New Roman"/>
          <w:sz w:val="18"/>
          <w:szCs w:val="18"/>
          <w:u w:val="single"/>
        </w:rPr>
        <w:t>(</w:t>
      </w:r>
      <w:r w:rsidR="006343AB" w:rsidRPr="00DB6007">
        <w:rPr>
          <w:rFonts w:ascii="Arial Narrow" w:hAnsi="Arial Narrow" w:cs="Times New Roman"/>
          <w:sz w:val="18"/>
          <w:szCs w:val="18"/>
          <w:u w:val="single"/>
        </w:rPr>
        <w:t>v</w:t>
      </w:r>
      <w:r w:rsidRPr="00DB6007">
        <w:rPr>
          <w:rFonts w:ascii="Arial Narrow" w:hAnsi="Arial Narrow" w:cs="Times New Roman"/>
          <w:sz w:val="18"/>
          <w:szCs w:val="18"/>
          <w:u w:val="single"/>
        </w:rPr>
        <w:t>i</w:t>
      </w:r>
      <w:r w:rsidR="006343AB" w:rsidRPr="00DB6007">
        <w:rPr>
          <w:rFonts w:ascii="Arial Narrow" w:hAnsi="Arial Narrow" w:cs="Times New Roman"/>
          <w:sz w:val="18"/>
          <w:szCs w:val="18"/>
          <w:u w:val="single"/>
        </w:rPr>
        <w:t>)</w:t>
      </w:r>
      <w:r w:rsidR="006343AB" w:rsidRPr="00DB6007">
        <w:rPr>
          <w:rFonts w:ascii="Arial Narrow" w:hAnsi="Arial Narrow" w:cs="Times New Roman"/>
          <w:sz w:val="18"/>
          <w:szCs w:val="18"/>
          <w:u w:val="single"/>
        </w:rPr>
        <w:tab/>
        <w:t>Principles</w:t>
      </w:r>
      <w:proofErr w:type="gramEnd"/>
      <w:r w:rsidR="006343AB" w:rsidRPr="00DB6007">
        <w:rPr>
          <w:rFonts w:ascii="Arial Narrow" w:hAnsi="Arial Narrow" w:cs="Times New Roman"/>
          <w:sz w:val="18"/>
          <w:szCs w:val="18"/>
          <w:u w:val="single"/>
        </w:rPr>
        <w:t xml:space="preserve"> of Technology</w:t>
      </w:r>
      <w:r w:rsidRPr="00DB6007">
        <w:rPr>
          <w:rFonts w:ascii="Arial Narrow" w:hAnsi="Arial Narrow" w:cs="Times New Roman"/>
          <w:sz w:val="18"/>
          <w:szCs w:val="18"/>
          <w:u w:val="single"/>
        </w:rPr>
        <w:t>;</w:t>
      </w:r>
    </w:p>
    <w:p w:rsidR="00F22133" w:rsidRPr="00DB6007" w:rsidRDefault="00F22133" w:rsidP="00DB6007">
      <w:pPr>
        <w:pStyle w:val="PARAGRAPH10"/>
        <w:tabs>
          <w:tab w:val="clear" w:pos="1440"/>
          <w:tab w:val="left" w:pos="-3060"/>
        </w:tabs>
        <w:spacing w:before="0" w:after="120"/>
        <w:ind w:left="2880"/>
        <w:rPr>
          <w:rFonts w:ascii="Arial Narrow" w:hAnsi="Arial Narrow" w:cs="Times New Roman"/>
          <w:sz w:val="18"/>
          <w:szCs w:val="18"/>
          <w:u w:val="single"/>
        </w:rPr>
      </w:pPr>
      <w:r w:rsidRPr="00DB6007">
        <w:rPr>
          <w:rFonts w:ascii="Arial Narrow" w:hAnsi="Arial Narrow" w:cs="Times New Roman"/>
          <w:sz w:val="18"/>
          <w:szCs w:val="18"/>
          <w:u w:val="single"/>
        </w:rPr>
        <w:t>(vii)</w:t>
      </w:r>
      <w:r w:rsidRPr="00DB6007">
        <w:rPr>
          <w:rFonts w:ascii="Arial Narrow" w:hAnsi="Arial Narrow" w:cs="Times New Roman"/>
          <w:sz w:val="18"/>
          <w:szCs w:val="18"/>
          <w:u w:val="single"/>
        </w:rPr>
        <w:tab/>
        <w:t xml:space="preserve">AP Physics </w:t>
      </w:r>
      <w:r w:rsidR="005B41A7" w:rsidRPr="00DB6007">
        <w:rPr>
          <w:rFonts w:ascii="Arial Narrow" w:hAnsi="Arial Narrow" w:cs="Times New Roman"/>
          <w:sz w:val="18"/>
          <w:szCs w:val="18"/>
          <w:u w:val="single"/>
        </w:rPr>
        <w:t>1: Algebra-Based</w:t>
      </w:r>
      <w:r w:rsidRPr="00DB6007">
        <w:rPr>
          <w:rFonts w:ascii="Arial Narrow" w:hAnsi="Arial Narrow" w:cs="Times New Roman"/>
          <w:sz w:val="18"/>
          <w:szCs w:val="18"/>
          <w:u w:val="single"/>
        </w:rPr>
        <w:t>; and</w:t>
      </w:r>
    </w:p>
    <w:p w:rsidR="00F22133" w:rsidRPr="00DB6007" w:rsidRDefault="00F22133" w:rsidP="00DB6007">
      <w:pPr>
        <w:pStyle w:val="PARAGRAPH10"/>
        <w:tabs>
          <w:tab w:val="clear" w:pos="1440"/>
          <w:tab w:val="left" w:pos="-3060"/>
        </w:tabs>
        <w:spacing w:before="0" w:after="120"/>
        <w:ind w:left="2880"/>
        <w:rPr>
          <w:rFonts w:ascii="Arial Narrow" w:hAnsi="Arial Narrow" w:cs="Times New Roman"/>
          <w:sz w:val="18"/>
          <w:szCs w:val="18"/>
          <w:u w:val="single"/>
        </w:rPr>
      </w:pPr>
      <w:r w:rsidRPr="00DB6007">
        <w:rPr>
          <w:rFonts w:ascii="Arial Narrow" w:hAnsi="Arial Narrow" w:cs="Times New Roman"/>
          <w:sz w:val="18"/>
          <w:szCs w:val="18"/>
          <w:u w:val="single"/>
        </w:rPr>
        <w:t>(viii)</w:t>
      </w:r>
      <w:r w:rsidRPr="00DB6007">
        <w:rPr>
          <w:rFonts w:ascii="Arial Narrow" w:hAnsi="Arial Narrow" w:cs="Times New Roman"/>
          <w:sz w:val="18"/>
          <w:szCs w:val="18"/>
          <w:u w:val="single"/>
        </w:rPr>
        <w:tab/>
        <w:t>IB Physics.</w:t>
      </w:r>
    </w:p>
    <w:p w:rsidR="00A85CEF" w:rsidRPr="00DB6007" w:rsidRDefault="00A85CEF" w:rsidP="00DB6007">
      <w:pPr>
        <w:pStyle w:val="PARAGRAPH10"/>
        <w:tabs>
          <w:tab w:val="clear" w:pos="1440"/>
        </w:tabs>
        <w:spacing w:before="0" w:after="120"/>
        <w:ind w:left="2160"/>
        <w:rPr>
          <w:rFonts w:ascii="Arial Narrow" w:hAnsi="Arial Narrow" w:cs="Times New Roman"/>
          <w:sz w:val="18"/>
          <w:szCs w:val="18"/>
          <w:u w:val="single"/>
        </w:rPr>
      </w:pPr>
      <w:r w:rsidRPr="00DB6007">
        <w:rPr>
          <w:rFonts w:ascii="Arial Narrow" w:hAnsi="Arial Narrow" w:cs="Times New Roman"/>
          <w:sz w:val="18"/>
          <w:szCs w:val="18"/>
          <w:u w:val="single"/>
        </w:rPr>
        <w:t>(</w:t>
      </w:r>
      <w:proofErr w:type="gramStart"/>
      <w:r w:rsidRPr="00DB6007">
        <w:rPr>
          <w:rFonts w:ascii="Arial Narrow" w:hAnsi="Arial Narrow" w:cs="Times New Roman"/>
          <w:sz w:val="18"/>
          <w:szCs w:val="18"/>
          <w:u w:val="single"/>
        </w:rPr>
        <w:t>B)</w:t>
      </w:r>
      <w:r w:rsidRPr="00DB6007">
        <w:rPr>
          <w:rFonts w:ascii="Arial Narrow" w:hAnsi="Arial Narrow" w:cs="Times New Roman"/>
          <w:sz w:val="18"/>
          <w:szCs w:val="18"/>
          <w:u w:val="single"/>
        </w:rPr>
        <w:tab/>
        <w:t>The</w:t>
      </w:r>
      <w:proofErr w:type="gramEnd"/>
      <w:r w:rsidRPr="00DB6007">
        <w:rPr>
          <w:rFonts w:ascii="Arial Narrow" w:hAnsi="Arial Narrow" w:cs="Times New Roman"/>
          <w:sz w:val="18"/>
          <w:szCs w:val="18"/>
          <w:u w:val="single"/>
        </w:rPr>
        <w:t xml:space="preserve"> additional credit may be selected from one full credit or a combination of two half credits</w:t>
      </w:r>
      <w:r w:rsidR="006167A9" w:rsidRPr="00DB6007">
        <w:rPr>
          <w:rFonts w:ascii="Arial Narrow" w:hAnsi="Arial Narrow" w:cs="Times New Roman"/>
          <w:sz w:val="18"/>
          <w:szCs w:val="18"/>
          <w:u w:val="single"/>
        </w:rPr>
        <w:t xml:space="preserve">, subject to prerequisite requirements, </w:t>
      </w:r>
      <w:r w:rsidRPr="00DB6007">
        <w:rPr>
          <w:rFonts w:ascii="Arial Narrow" w:hAnsi="Arial Narrow" w:cs="Times New Roman"/>
          <w:sz w:val="18"/>
          <w:szCs w:val="18"/>
          <w:u w:val="single"/>
        </w:rPr>
        <w:t>from the following laboratory-based courses:</w:t>
      </w:r>
    </w:p>
    <w:p w:rsidR="00A85CEF" w:rsidRPr="00DB6007" w:rsidRDefault="00A85CEF" w:rsidP="00DB6007">
      <w:pPr>
        <w:pStyle w:val="PARAGRAPH10"/>
        <w:tabs>
          <w:tab w:val="clear" w:pos="1440"/>
          <w:tab w:val="left" w:pos="-3060"/>
        </w:tabs>
        <w:spacing w:before="0" w:after="120"/>
        <w:ind w:left="2880"/>
        <w:rPr>
          <w:rFonts w:ascii="Arial Narrow" w:hAnsi="Arial Narrow" w:cs="Times New Roman"/>
          <w:sz w:val="18"/>
          <w:szCs w:val="18"/>
          <w:u w:val="single"/>
        </w:rPr>
      </w:pPr>
      <w:r w:rsidRPr="00DB6007">
        <w:rPr>
          <w:rFonts w:ascii="Arial Narrow" w:hAnsi="Arial Narrow" w:cs="Times New Roman"/>
          <w:sz w:val="18"/>
          <w:szCs w:val="18"/>
          <w:u w:val="single"/>
        </w:rPr>
        <w:t>(</w:t>
      </w:r>
      <w:proofErr w:type="spellStart"/>
      <w:r w:rsidRPr="00DB6007">
        <w:rPr>
          <w:rFonts w:ascii="Arial Narrow" w:hAnsi="Arial Narrow" w:cs="Times New Roman"/>
          <w:sz w:val="18"/>
          <w:szCs w:val="18"/>
          <w:u w:val="single"/>
        </w:rPr>
        <w:t>i</w:t>
      </w:r>
      <w:proofErr w:type="spellEnd"/>
      <w:r w:rsidRPr="00DB6007">
        <w:rPr>
          <w:rFonts w:ascii="Arial Narrow" w:hAnsi="Arial Narrow" w:cs="Times New Roman"/>
          <w:sz w:val="18"/>
          <w:szCs w:val="18"/>
          <w:u w:val="single"/>
        </w:rPr>
        <w:t>)</w:t>
      </w:r>
      <w:r w:rsidRPr="00DB6007">
        <w:rPr>
          <w:rFonts w:ascii="Arial Narrow" w:hAnsi="Arial Narrow" w:cs="Times New Roman"/>
          <w:sz w:val="18"/>
          <w:szCs w:val="18"/>
          <w:u w:val="single"/>
        </w:rPr>
        <w:tab/>
        <w:t>Chemistry</w:t>
      </w:r>
      <w:r w:rsidR="006343AB" w:rsidRPr="00DB6007">
        <w:rPr>
          <w:rFonts w:ascii="Arial Narrow" w:hAnsi="Arial Narrow" w:cs="Times New Roman"/>
          <w:sz w:val="18"/>
          <w:szCs w:val="18"/>
          <w:u w:val="single"/>
        </w:rPr>
        <w:t>;</w:t>
      </w:r>
    </w:p>
    <w:p w:rsidR="00E46DCF" w:rsidRPr="00DB6007" w:rsidRDefault="006343AB" w:rsidP="00DB6007">
      <w:pPr>
        <w:pStyle w:val="PARAGRAPH10"/>
        <w:tabs>
          <w:tab w:val="clear" w:pos="1440"/>
          <w:tab w:val="left" w:pos="-3060"/>
        </w:tabs>
        <w:spacing w:before="0" w:after="120"/>
        <w:ind w:left="2880"/>
        <w:rPr>
          <w:rFonts w:ascii="Arial Narrow" w:hAnsi="Arial Narrow" w:cs="Times New Roman"/>
          <w:sz w:val="18"/>
          <w:szCs w:val="18"/>
          <w:u w:val="single"/>
        </w:rPr>
      </w:pPr>
      <w:r w:rsidRPr="00DB6007">
        <w:rPr>
          <w:rFonts w:ascii="Arial Narrow" w:hAnsi="Arial Narrow" w:cs="Times New Roman"/>
          <w:sz w:val="18"/>
          <w:szCs w:val="18"/>
          <w:u w:val="single"/>
        </w:rPr>
        <w:lastRenderedPageBreak/>
        <w:t>(i</w:t>
      </w:r>
      <w:r w:rsidR="00A85CEF" w:rsidRPr="00DB6007">
        <w:rPr>
          <w:rFonts w:ascii="Arial Narrow" w:hAnsi="Arial Narrow" w:cs="Times New Roman"/>
          <w:sz w:val="18"/>
          <w:szCs w:val="18"/>
          <w:u w:val="single"/>
        </w:rPr>
        <w:t>i)</w:t>
      </w:r>
      <w:r w:rsidR="00A85CEF" w:rsidRPr="00DB6007">
        <w:rPr>
          <w:rFonts w:ascii="Arial Narrow" w:hAnsi="Arial Narrow" w:cs="Times New Roman"/>
          <w:sz w:val="18"/>
          <w:szCs w:val="18"/>
          <w:u w:val="single"/>
        </w:rPr>
        <w:tab/>
        <w:t>Physics</w:t>
      </w:r>
      <w:r w:rsidR="00E46DCF" w:rsidRPr="00DB6007">
        <w:rPr>
          <w:rFonts w:ascii="Arial Narrow" w:hAnsi="Arial Narrow" w:cs="Times New Roman"/>
          <w:sz w:val="18"/>
          <w:szCs w:val="18"/>
          <w:u w:val="single"/>
        </w:rPr>
        <w:t>;</w:t>
      </w:r>
    </w:p>
    <w:p w:rsidR="00B814FF" w:rsidRPr="00DB6007" w:rsidRDefault="00B814FF" w:rsidP="00DB6007">
      <w:pPr>
        <w:pStyle w:val="PARAGRAPH10"/>
        <w:tabs>
          <w:tab w:val="clear" w:pos="1440"/>
          <w:tab w:val="left" w:pos="-3060"/>
        </w:tabs>
        <w:spacing w:before="0" w:after="120"/>
        <w:ind w:left="2880"/>
        <w:rPr>
          <w:rFonts w:ascii="Arial Narrow" w:hAnsi="Arial Narrow" w:cs="Times New Roman"/>
          <w:sz w:val="18"/>
          <w:szCs w:val="18"/>
          <w:u w:val="single"/>
        </w:rPr>
      </w:pPr>
      <w:r w:rsidRPr="00DB6007">
        <w:rPr>
          <w:rFonts w:ascii="Arial Narrow" w:hAnsi="Arial Narrow" w:cs="Times New Roman"/>
          <w:sz w:val="18"/>
          <w:szCs w:val="18"/>
          <w:u w:val="single"/>
        </w:rPr>
        <w:t>(i</w:t>
      </w:r>
      <w:r w:rsidR="006343AB" w:rsidRPr="00DB6007">
        <w:rPr>
          <w:rFonts w:ascii="Arial Narrow" w:hAnsi="Arial Narrow" w:cs="Times New Roman"/>
          <w:sz w:val="18"/>
          <w:szCs w:val="18"/>
          <w:u w:val="single"/>
        </w:rPr>
        <w:t>ii</w:t>
      </w:r>
      <w:r w:rsidRPr="00DB6007">
        <w:rPr>
          <w:rFonts w:ascii="Arial Narrow" w:hAnsi="Arial Narrow" w:cs="Times New Roman"/>
          <w:sz w:val="18"/>
          <w:szCs w:val="18"/>
          <w:u w:val="single"/>
        </w:rPr>
        <w:t>)</w:t>
      </w:r>
      <w:r w:rsidRPr="00DB6007">
        <w:rPr>
          <w:rFonts w:ascii="Arial Narrow" w:hAnsi="Arial Narrow" w:cs="Times New Roman"/>
          <w:sz w:val="18"/>
          <w:szCs w:val="18"/>
          <w:u w:val="single"/>
        </w:rPr>
        <w:tab/>
        <w:t>Aquatic Science;</w:t>
      </w:r>
    </w:p>
    <w:p w:rsidR="00B814FF" w:rsidRPr="00DB6007" w:rsidRDefault="00B814FF" w:rsidP="00DB6007">
      <w:pPr>
        <w:pStyle w:val="PARAGRAPH10"/>
        <w:tabs>
          <w:tab w:val="clear" w:pos="1440"/>
          <w:tab w:val="left" w:pos="-3060"/>
        </w:tabs>
        <w:spacing w:before="0" w:after="120"/>
        <w:ind w:left="2880"/>
        <w:rPr>
          <w:rFonts w:ascii="Arial Narrow" w:hAnsi="Arial Narrow" w:cs="Times New Roman"/>
          <w:sz w:val="18"/>
          <w:szCs w:val="18"/>
          <w:u w:val="single"/>
        </w:rPr>
      </w:pPr>
      <w:proofErr w:type="gramStart"/>
      <w:r w:rsidRPr="00DB6007">
        <w:rPr>
          <w:rFonts w:ascii="Arial Narrow" w:hAnsi="Arial Narrow" w:cs="Times New Roman"/>
          <w:sz w:val="18"/>
          <w:szCs w:val="18"/>
          <w:u w:val="single"/>
        </w:rPr>
        <w:t>(</w:t>
      </w:r>
      <w:r w:rsidR="006343AB" w:rsidRPr="00DB6007">
        <w:rPr>
          <w:rFonts w:ascii="Arial Narrow" w:hAnsi="Arial Narrow" w:cs="Times New Roman"/>
          <w:sz w:val="18"/>
          <w:szCs w:val="18"/>
          <w:u w:val="single"/>
        </w:rPr>
        <w:t>i</w:t>
      </w:r>
      <w:r w:rsidRPr="00DB6007">
        <w:rPr>
          <w:rFonts w:ascii="Arial Narrow" w:hAnsi="Arial Narrow" w:cs="Times New Roman"/>
          <w:sz w:val="18"/>
          <w:szCs w:val="18"/>
          <w:u w:val="single"/>
        </w:rPr>
        <w:t>v)</w:t>
      </w:r>
      <w:r w:rsidRPr="00DB6007">
        <w:rPr>
          <w:rFonts w:ascii="Arial Narrow" w:hAnsi="Arial Narrow" w:cs="Times New Roman"/>
          <w:sz w:val="18"/>
          <w:szCs w:val="18"/>
          <w:u w:val="single"/>
        </w:rPr>
        <w:tab/>
        <w:t>Astronomy</w:t>
      </w:r>
      <w:proofErr w:type="gramEnd"/>
      <w:r w:rsidRPr="00DB6007">
        <w:rPr>
          <w:rFonts w:ascii="Arial Narrow" w:hAnsi="Arial Narrow" w:cs="Times New Roman"/>
          <w:sz w:val="18"/>
          <w:szCs w:val="18"/>
          <w:u w:val="single"/>
        </w:rPr>
        <w:t>;</w:t>
      </w:r>
    </w:p>
    <w:p w:rsidR="00B814FF" w:rsidRPr="00DB6007" w:rsidRDefault="00B814FF" w:rsidP="00DB6007">
      <w:pPr>
        <w:pStyle w:val="PARAGRAPH10"/>
        <w:tabs>
          <w:tab w:val="clear" w:pos="1440"/>
          <w:tab w:val="left" w:pos="-3060"/>
        </w:tabs>
        <w:spacing w:before="0" w:after="120"/>
        <w:ind w:left="2880"/>
        <w:rPr>
          <w:rFonts w:ascii="Arial Narrow" w:hAnsi="Arial Narrow" w:cs="Times New Roman"/>
          <w:sz w:val="18"/>
          <w:szCs w:val="18"/>
          <w:u w:val="single"/>
        </w:rPr>
      </w:pPr>
      <w:r w:rsidRPr="00DB6007">
        <w:rPr>
          <w:rFonts w:ascii="Arial Narrow" w:hAnsi="Arial Narrow" w:cs="Times New Roman"/>
          <w:sz w:val="18"/>
          <w:szCs w:val="18"/>
          <w:u w:val="single"/>
        </w:rPr>
        <w:t>(v)</w:t>
      </w:r>
      <w:r w:rsidRPr="00DB6007">
        <w:rPr>
          <w:rFonts w:ascii="Arial Narrow" w:hAnsi="Arial Narrow" w:cs="Times New Roman"/>
          <w:sz w:val="18"/>
          <w:szCs w:val="18"/>
          <w:u w:val="single"/>
        </w:rPr>
        <w:tab/>
        <w:t>Earth and Space Science;</w:t>
      </w:r>
    </w:p>
    <w:p w:rsidR="00B814FF" w:rsidRPr="00DB6007" w:rsidRDefault="00B814FF" w:rsidP="00DB6007">
      <w:pPr>
        <w:pStyle w:val="PARAGRAPH10"/>
        <w:tabs>
          <w:tab w:val="clear" w:pos="1440"/>
          <w:tab w:val="left" w:pos="-3060"/>
        </w:tabs>
        <w:spacing w:before="0" w:after="120"/>
        <w:ind w:left="2880"/>
        <w:rPr>
          <w:rFonts w:ascii="Arial Narrow" w:hAnsi="Arial Narrow" w:cs="Times New Roman"/>
          <w:sz w:val="18"/>
          <w:szCs w:val="18"/>
          <w:u w:val="single"/>
        </w:rPr>
      </w:pPr>
      <w:proofErr w:type="gramStart"/>
      <w:r w:rsidRPr="00DB6007">
        <w:rPr>
          <w:rFonts w:ascii="Arial Narrow" w:hAnsi="Arial Narrow" w:cs="Times New Roman"/>
          <w:sz w:val="18"/>
          <w:szCs w:val="18"/>
          <w:u w:val="single"/>
        </w:rPr>
        <w:t>(vi)</w:t>
      </w:r>
      <w:r w:rsidRPr="00DB6007">
        <w:rPr>
          <w:rFonts w:ascii="Arial Narrow" w:hAnsi="Arial Narrow" w:cs="Times New Roman"/>
          <w:sz w:val="18"/>
          <w:szCs w:val="18"/>
          <w:u w:val="single"/>
        </w:rPr>
        <w:tab/>
        <w:t>Environmental</w:t>
      </w:r>
      <w:proofErr w:type="gramEnd"/>
      <w:r w:rsidRPr="00DB6007">
        <w:rPr>
          <w:rFonts w:ascii="Arial Narrow" w:hAnsi="Arial Narrow" w:cs="Times New Roman"/>
          <w:sz w:val="18"/>
          <w:szCs w:val="18"/>
          <w:u w:val="single"/>
        </w:rPr>
        <w:t xml:space="preserve"> Systems;</w:t>
      </w:r>
    </w:p>
    <w:p w:rsidR="00B814FF" w:rsidRPr="00DB6007" w:rsidRDefault="00B814FF" w:rsidP="00DB6007">
      <w:pPr>
        <w:pStyle w:val="PARAGRAPH10"/>
        <w:tabs>
          <w:tab w:val="clear" w:pos="1440"/>
          <w:tab w:val="left" w:pos="-3060"/>
        </w:tabs>
        <w:spacing w:before="0" w:after="120"/>
        <w:ind w:left="2880"/>
        <w:rPr>
          <w:rFonts w:ascii="Arial Narrow" w:hAnsi="Arial Narrow" w:cs="Times New Roman"/>
          <w:sz w:val="18"/>
          <w:szCs w:val="18"/>
          <w:u w:val="single"/>
        </w:rPr>
      </w:pPr>
      <w:r w:rsidRPr="00DB6007">
        <w:rPr>
          <w:rFonts w:ascii="Arial Narrow" w:hAnsi="Arial Narrow" w:cs="Times New Roman"/>
          <w:sz w:val="18"/>
          <w:szCs w:val="18"/>
          <w:u w:val="single"/>
        </w:rPr>
        <w:t>(vii)</w:t>
      </w:r>
      <w:r w:rsidRPr="00DB6007">
        <w:rPr>
          <w:rFonts w:ascii="Arial Narrow" w:hAnsi="Arial Narrow" w:cs="Times New Roman"/>
          <w:sz w:val="18"/>
          <w:szCs w:val="18"/>
          <w:u w:val="single"/>
        </w:rPr>
        <w:tab/>
        <w:t>AP Biology;</w:t>
      </w:r>
    </w:p>
    <w:p w:rsidR="00B814FF" w:rsidRPr="00DB6007" w:rsidRDefault="00B814FF" w:rsidP="00DB6007">
      <w:pPr>
        <w:pStyle w:val="PARAGRAPH10"/>
        <w:tabs>
          <w:tab w:val="clear" w:pos="1440"/>
          <w:tab w:val="left" w:pos="-3060"/>
        </w:tabs>
        <w:spacing w:before="0" w:after="120"/>
        <w:ind w:left="2880"/>
        <w:rPr>
          <w:rFonts w:ascii="Arial Narrow" w:hAnsi="Arial Narrow" w:cs="Times New Roman"/>
          <w:sz w:val="18"/>
          <w:szCs w:val="18"/>
          <w:u w:val="single"/>
        </w:rPr>
      </w:pPr>
      <w:r w:rsidRPr="00DB6007">
        <w:rPr>
          <w:rFonts w:ascii="Arial Narrow" w:hAnsi="Arial Narrow" w:cs="Times New Roman"/>
          <w:sz w:val="18"/>
          <w:szCs w:val="18"/>
          <w:u w:val="single"/>
        </w:rPr>
        <w:t>(</w:t>
      </w:r>
      <w:r w:rsidR="006343AB" w:rsidRPr="00DB6007">
        <w:rPr>
          <w:rFonts w:ascii="Arial Narrow" w:hAnsi="Arial Narrow" w:cs="Times New Roman"/>
          <w:sz w:val="18"/>
          <w:szCs w:val="18"/>
          <w:u w:val="single"/>
        </w:rPr>
        <w:t>viii</w:t>
      </w:r>
      <w:r w:rsidRPr="00DB6007">
        <w:rPr>
          <w:rFonts w:ascii="Arial Narrow" w:hAnsi="Arial Narrow" w:cs="Times New Roman"/>
          <w:sz w:val="18"/>
          <w:szCs w:val="18"/>
          <w:u w:val="single"/>
        </w:rPr>
        <w:t>)</w:t>
      </w:r>
      <w:r w:rsidRPr="00DB6007">
        <w:rPr>
          <w:rFonts w:ascii="Arial Narrow" w:hAnsi="Arial Narrow" w:cs="Times New Roman"/>
          <w:sz w:val="18"/>
          <w:szCs w:val="18"/>
          <w:u w:val="single"/>
        </w:rPr>
        <w:tab/>
        <w:t>AP Chemistry;</w:t>
      </w:r>
    </w:p>
    <w:p w:rsidR="00B814FF" w:rsidRPr="00DB6007" w:rsidRDefault="00B814FF" w:rsidP="00DB6007">
      <w:pPr>
        <w:pStyle w:val="PARAGRAPH10"/>
        <w:tabs>
          <w:tab w:val="clear" w:pos="1440"/>
          <w:tab w:val="left" w:pos="-3060"/>
        </w:tabs>
        <w:spacing w:before="0" w:after="120"/>
        <w:ind w:left="2880"/>
        <w:rPr>
          <w:rFonts w:ascii="Arial Narrow" w:hAnsi="Arial Narrow" w:cs="Times New Roman"/>
          <w:sz w:val="18"/>
          <w:szCs w:val="18"/>
          <w:u w:val="single"/>
        </w:rPr>
      </w:pPr>
      <w:r w:rsidRPr="00DB6007">
        <w:rPr>
          <w:rFonts w:ascii="Arial Narrow" w:hAnsi="Arial Narrow" w:cs="Times New Roman"/>
          <w:sz w:val="18"/>
          <w:szCs w:val="18"/>
          <w:u w:val="single"/>
        </w:rPr>
        <w:t>(</w:t>
      </w:r>
      <w:r w:rsidR="006343AB" w:rsidRPr="00DB6007">
        <w:rPr>
          <w:rFonts w:ascii="Arial Narrow" w:hAnsi="Arial Narrow" w:cs="Times New Roman"/>
          <w:sz w:val="18"/>
          <w:szCs w:val="18"/>
          <w:u w:val="single"/>
        </w:rPr>
        <w:t>ix</w:t>
      </w:r>
      <w:r w:rsidRPr="00DB6007">
        <w:rPr>
          <w:rFonts w:ascii="Arial Narrow" w:hAnsi="Arial Narrow" w:cs="Times New Roman"/>
          <w:sz w:val="18"/>
          <w:szCs w:val="18"/>
          <w:u w:val="single"/>
        </w:rPr>
        <w:t>)</w:t>
      </w:r>
      <w:r w:rsidRPr="00DB6007">
        <w:rPr>
          <w:rFonts w:ascii="Arial Narrow" w:hAnsi="Arial Narrow" w:cs="Times New Roman"/>
          <w:sz w:val="18"/>
          <w:szCs w:val="18"/>
          <w:u w:val="single"/>
        </w:rPr>
        <w:tab/>
      </w:r>
      <w:r w:rsidR="005B41A7" w:rsidRPr="00DB6007">
        <w:rPr>
          <w:rFonts w:ascii="Arial Narrow" w:hAnsi="Arial Narrow" w:cs="Times New Roman"/>
          <w:sz w:val="18"/>
          <w:szCs w:val="18"/>
          <w:u w:val="single"/>
        </w:rPr>
        <w:t>AP Physics 1: Algebra-Based</w:t>
      </w:r>
      <w:r w:rsidRPr="00DB6007">
        <w:rPr>
          <w:rFonts w:ascii="Arial Narrow" w:hAnsi="Arial Narrow" w:cs="Times New Roman"/>
          <w:sz w:val="18"/>
          <w:szCs w:val="18"/>
          <w:u w:val="single"/>
        </w:rPr>
        <w:t>;</w:t>
      </w:r>
    </w:p>
    <w:p w:rsidR="00B814FF" w:rsidRPr="00DB6007" w:rsidRDefault="00B814FF" w:rsidP="00DB6007">
      <w:pPr>
        <w:pStyle w:val="PARAGRAPH10"/>
        <w:tabs>
          <w:tab w:val="clear" w:pos="1440"/>
          <w:tab w:val="left" w:pos="-3060"/>
        </w:tabs>
        <w:spacing w:before="0" w:after="120"/>
        <w:ind w:left="2880"/>
        <w:rPr>
          <w:rFonts w:ascii="Arial Narrow" w:hAnsi="Arial Narrow" w:cs="Times New Roman"/>
          <w:sz w:val="18"/>
          <w:szCs w:val="18"/>
          <w:u w:val="single"/>
        </w:rPr>
      </w:pPr>
      <w:r w:rsidRPr="00DB6007">
        <w:rPr>
          <w:rFonts w:ascii="Arial Narrow" w:hAnsi="Arial Narrow" w:cs="Times New Roman"/>
          <w:sz w:val="18"/>
          <w:szCs w:val="18"/>
          <w:u w:val="single"/>
        </w:rPr>
        <w:t>(x)</w:t>
      </w:r>
      <w:r w:rsidRPr="00DB6007">
        <w:rPr>
          <w:rFonts w:ascii="Arial Narrow" w:hAnsi="Arial Narrow" w:cs="Times New Roman"/>
          <w:sz w:val="18"/>
          <w:szCs w:val="18"/>
          <w:u w:val="single"/>
        </w:rPr>
        <w:tab/>
      </w:r>
      <w:r w:rsidR="005B41A7" w:rsidRPr="00DB6007">
        <w:rPr>
          <w:rFonts w:ascii="Arial Narrow" w:hAnsi="Arial Narrow" w:cs="Times New Roman"/>
          <w:sz w:val="18"/>
          <w:szCs w:val="18"/>
          <w:u w:val="single"/>
        </w:rPr>
        <w:t>AP Physics 2: Algebra-Based</w:t>
      </w:r>
      <w:r w:rsidRPr="00DB6007">
        <w:rPr>
          <w:rFonts w:ascii="Arial Narrow" w:hAnsi="Arial Narrow" w:cs="Times New Roman"/>
          <w:sz w:val="18"/>
          <w:szCs w:val="18"/>
          <w:u w:val="single"/>
        </w:rPr>
        <w:t>;</w:t>
      </w:r>
    </w:p>
    <w:p w:rsidR="002B566D" w:rsidRPr="00DB6007" w:rsidRDefault="002B566D" w:rsidP="00DB6007">
      <w:pPr>
        <w:pStyle w:val="PARAGRAPH10"/>
        <w:tabs>
          <w:tab w:val="clear" w:pos="1440"/>
          <w:tab w:val="left" w:pos="-3060"/>
        </w:tabs>
        <w:spacing w:before="0" w:after="120"/>
        <w:ind w:left="2880"/>
        <w:rPr>
          <w:rFonts w:ascii="Arial Narrow" w:hAnsi="Arial Narrow" w:cs="Times New Roman"/>
          <w:sz w:val="18"/>
          <w:szCs w:val="18"/>
          <w:u w:val="single"/>
        </w:rPr>
      </w:pPr>
      <w:r w:rsidRPr="00DB6007">
        <w:rPr>
          <w:rFonts w:ascii="Arial Narrow" w:hAnsi="Arial Narrow" w:cs="Times New Roman"/>
          <w:sz w:val="18"/>
          <w:szCs w:val="18"/>
          <w:u w:val="single"/>
        </w:rPr>
        <w:t>(xi)</w:t>
      </w:r>
      <w:r w:rsidRPr="00DB6007">
        <w:rPr>
          <w:rFonts w:ascii="Arial Narrow" w:hAnsi="Arial Narrow" w:cs="Times New Roman"/>
          <w:sz w:val="18"/>
          <w:szCs w:val="18"/>
          <w:u w:val="single"/>
        </w:rPr>
        <w:tab/>
        <w:t>AP Physics C</w:t>
      </w:r>
      <w:r w:rsidR="00F06C5E" w:rsidRPr="00DB6007">
        <w:rPr>
          <w:rFonts w:ascii="Arial Narrow" w:hAnsi="Arial Narrow" w:cs="Times New Roman"/>
          <w:sz w:val="18"/>
          <w:szCs w:val="18"/>
          <w:u w:val="single"/>
        </w:rPr>
        <w:t>;</w:t>
      </w:r>
    </w:p>
    <w:p w:rsidR="00B814FF" w:rsidRPr="00DB6007" w:rsidRDefault="00B814FF" w:rsidP="00DB6007">
      <w:pPr>
        <w:pStyle w:val="PARAGRAPH10"/>
        <w:tabs>
          <w:tab w:val="clear" w:pos="1440"/>
          <w:tab w:val="left" w:pos="-3060"/>
        </w:tabs>
        <w:spacing w:before="0" w:after="120"/>
        <w:ind w:left="2880"/>
        <w:rPr>
          <w:rFonts w:ascii="Arial Narrow" w:hAnsi="Arial Narrow" w:cs="Times New Roman"/>
          <w:sz w:val="18"/>
          <w:szCs w:val="18"/>
          <w:u w:val="single"/>
        </w:rPr>
      </w:pPr>
      <w:r w:rsidRPr="00DB6007">
        <w:rPr>
          <w:rFonts w:ascii="Arial Narrow" w:hAnsi="Arial Narrow" w:cs="Times New Roman"/>
          <w:sz w:val="18"/>
          <w:szCs w:val="18"/>
          <w:u w:val="single"/>
        </w:rPr>
        <w:t>(xi</w:t>
      </w:r>
      <w:r w:rsidR="002B566D" w:rsidRPr="00DB6007">
        <w:rPr>
          <w:rFonts w:ascii="Arial Narrow" w:hAnsi="Arial Narrow" w:cs="Times New Roman"/>
          <w:sz w:val="18"/>
          <w:szCs w:val="18"/>
          <w:u w:val="single"/>
        </w:rPr>
        <w:t>i</w:t>
      </w:r>
      <w:r w:rsidRPr="00DB6007">
        <w:rPr>
          <w:rFonts w:ascii="Arial Narrow" w:hAnsi="Arial Narrow" w:cs="Times New Roman"/>
          <w:sz w:val="18"/>
          <w:szCs w:val="18"/>
          <w:u w:val="single"/>
        </w:rPr>
        <w:t>)</w:t>
      </w:r>
      <w:r w:rsidRPr="00DB6007">
        <w:rPr>
          <w:rFonts w:ascii="Arial Narrow" w:hAnsi="Arial Narrow" w:cs="Times New Roman"/>
          <w:sz w:val="18"/>
          <w:szCs w:val="18"/>
          <w:u w:val="single"/>
        </w:rPr>
        <w:tab/>
        <w:t>AP Environmental Science;</w:t>
      </w:r>
    </w:p>
    <w:p w:rsidR="00B814FF" w:rsidRPr="00DB6007" w:rsidRDefault="00B814FF" w:rsidP="00DB6007">
      <w:pPr>
        <w:pStyle w:val="PARAGRAPH10"/>
        <w:tabs>
          <w:tab w:val="clear" w:pos="1440"/>
          <w:tab w:val="left" w:pos="-3060"/>
        </w:tabs>
        <w:spacing w:before="0" w:after="120"/>
        <w:ind w:left="2880"/>
        <w:rPr>
          <w:rFonts w:ascii="Arial Narrow" w:hAnsi="Arial Narrow" w:cs="Times New Roman"/>
          <w:sz w:val="18"/>
          <w:szCs w:val="18"/>
          <w:u w:val="single"/>
        </w:rPr>
      </w:pPr>
      <w:r w:rsidRPr="00DB6007">
        <w:rPr>
          <w:rFonts w:ascii="Arial Narrow" w:hAnsi="Arial Narrow" w:cs="Times New Roman"/>
          <w:sz w:val="18"/>
          <w:szCs w:val="18"/>
          <w:u w:val="single"/>
        </w:rPr>
        <w:t>(xii</w:t>
      </w:r>
      <w:r w:rsidR="002B566D" w:rsidRPr="00DB6007">
        <w:rPr>
          <w:rFonts w:ascii="Arial Narrow" w:hAnsi="Arial Narrow" w:cs="Times New Roman"/>
          <w:sz w:val="18"/>
          <w:szCs w:val="18"/>
          <w:u w:val="single"/>
        </w:rPr>
        <w:t>i</w:t>
      </w:r>
      <w:r w:rsidRPr="00DB6007">
        <w:rPr>
          <w:rFonts w:ascii="Arial Narrow" w:hAnsi="Arial Narrow" w:cs="Times New Roman"/>
          <w:sz w:val="18"/>
          <w:szCs w:val="18"/>
          <w:u w:val="single"/>
        </w:rPr>
        <w:t>)</w:t>
      </w:r>
      <w:r w:rsidRPr="00DB6007">
        <w:rPr>
          <w:rFonts w:ascii="Arial Narrow" w:hAnsi="Arial Narrow" w:cs="Times New Roman"/>
          <w:sz w:val="18"/>
          <w:szCs w:val="18"/>
          <w:u w:val="single"/>
        </w:rPr>
        <w:tab/>
        <w:t>IB Biology;</w:t>
      </w:r>
    </w:p>
    <w:p w:rsidR="00B814FF" w:rsidRPr="00DB6007" w:rsidRDefault="00B814FF" w:rsidP="00DB6007">
      <w:pPr>
        <w:pStyle w:val="PARAGRAPH10"/>
        <w:tabs>
          <w:tab w:val="clear" w:pos="1440"/>
          <w:tab w:val="left" w:pos="-3060"/>
        </w:tabs>
        <w:spacing w:before="0" w:after="120"/>
        <w:ind w:left="2880"/>
        <w:rPr>
          <w:rFonts w:ascii="Arial Narrow" w:hAnsi="Arial Narrow" w:cs="Times New Roman"/>
          <w:sz w:val="18"/>
          <w:szCs w:val="18"/>
          <w:u w:val="single"/>
        </w:rPr>
      </w:pPr>
      <w:r w:rsidRPr="00DB6007">
        <w:rPr>
          <w:rFonts w:ascii="Arial Narrow" w:hAnsi="Arial Narrow" w:cs="Times New Roman"/>
          <w:sz w:val="18"/>
          <w:szCs w:val="18"/>
          <w:u w:val="single"/>
        </w:rPr>
        <w:t>(x</w:t>
      </w:r>
      <w:r w:rsidR="006343AB" w:rsidRPr="00DB6007">
        <w:rPr>
          <w:rFonts w:ascii="Arial Narrow" w:hAnsi="Arial Narrow" w:cs="Times New Roman"/>
          <w:sz w:val="18"/>
          <w:szCs w:val="18"/>
          <w:u w:val="single"/>
        </w:rPr>
        <w:t>i</w:t>
      </w:r>
      <w:r w:rsidR="002B566D" w:rsidRPr="00DB6007">
        <w:rPr>
          <w:rFonts w:ascii="Arial Narrow" w:hAnsi="Arial Narrow" w:cs="Times New Roman"/>
          <w:sz w:val="18"/>
          <w:szCs w:val="18"/>
          <w:u w:val="single"/>
        </w:rPr>
        <w:t>v</w:t>
      </w:r>
      <w:r w:rsidRPr="00DB6007">
        <w:rPr>
          <w:rFonts w:ascii="Arial Narrow" w:hAnsi="Arial Narrow" w:cs="Times New Roman"/>
          <w:sz w:val="18"/>
          <w:szCs w:val="18"/>
          <w:u w:val="single"/>
        </w:rPr>
        <w:t>)</w:t>
      </w:r>
      <w:r w:rsidRPr="00DB6007">
        <w:rPr>
          <w:rFonts w:ascii="Arial Narrow" w:hAnsi="Arial Narrow" w:cs="Times New Roman"/>
          <w:sz w:val="18"/>
          <w:szCs w:val="18"/>
          <w:u w:val="single"/>
        </w:rPr>
        <w:tab/>
        <w:t>IB Chemistry;</w:t>
      </w:r>
    </w:p>
    <w:p w:rsidR="00B814FF" w:rsidRPr="00DB6007" w:rsidRDefault="00B814FF" w:rsidP="00DB6007">
      <w:pPr>
        <w:pStyle w:val="PARAGRAPH10"/>
        <w:tabs>
          <w:tab w:val="clear" w:pos="1440"/>
          <w:tab w:val="left" w:pos="-3060"/>
        </w:tabs>
        <w:spacing w:before="0" w:after="120"/>
        <w:ind w:left="2880"/>
        <w:rPr>
          <w:rFonts w:ascii="Arial Narrow" w:hAnsi="Arial Narrow" w:cs="Times New Roman"/>
          <w:sz w:val="18"/>
          <w:szCs w:val="18"/>
          <w:u w:val="single"/>
        </w:rPr>
      </w:pPr>
      <w:r w:rsidRPr="00DB6007">
        <w:rPr>
          <w:rFonts w:ascii="Arial Narrow" w:hAnsi="Arial Narrow" w:cs="Times New Roman"/>
          <w:sz w:val="18"/>
          <w:szCs w:val="18"/>
          <w:u w:val="single"/>
        </w:rPr>
        <w:t>(xv)</w:t>
      </w:r>
      <w:r w:rsidRPr="00DB6007">
        <w:rPr>
          <w:rFonts w:ascii="Arial Narrow" w:hAnsi="Arial Narrow" w:cs="Times New Roman"/>
          <w:sz w:val="18"/>
          <w:szCs w:val="18"/>
          <w:u w:val="single"/>
        </w:rPr>
        <w:tab/>
        <w:t>IB Physics;</w:t>
      </w:r>
    </w:p>
    <w:p w:rsidR="00B814FF" w:rsidRPr="00DB6007" w:rsidRDefault="00B814FF" w:rsidP="00DB6007">
      <w:pPr>
        <w:pStyle w:val="PARAGRAPH10"/>
        <w:tabs>
          <w:tab w:val="clear" w:pos="1440"/>
          <w:tab w:val="left" w:pos="-3060"/>
        </w:tabs>
        <w:spacing w:before="0" w:after="120"/>
        <w:ind w:left="2880"/>
        <w:rPr>
          <w:rFonts w:ascii="Arial Narrow" w:hAnsi="Arial Narrow" w:cs="Times New Roman"/>
          <w:sz w:val="18"/>
          <w:szCs w:val="18"/>
          <w:u w:val="single"/>
        </w:rPr>
      </w:pPr>
      <w:r w:rsidRPr="00DB6007">
        <w:rPr>
          <w:rFonts w:ascii="Arial Narrow" w:hAnsi="Arial Narrow" w:cs="Times New Roman"/>
          <w:sz w:val="18"/>
          <w:szCs w:val="18"/>
          <w:u w:val="single"/>
        </w:rPr>
        <w:t>(x</w:t>
      </w:r>
      <w:r w:rsidR="006343AB" w:rsidRPr="00DB6007">
        <w:rPr>
          <w:rFonts w:ascii="Arial Narrow" w:hAnsi="Arial Narrow" w:cs="Times New Roman"/>
          <w:sz w:val="18"/>
          <w:szCs w:val="18"/>
          <w:u w:val="single"/>
        </w:rPr>
        <w:t>v</w:t>
      </w:r>
      <w:r w:rsidR="002B566D" w:rsidRPr="00DB6007">
        <w:rPr>
          <w:rFonts w:ascii="Arial Narrow" w:hAnsi="Arial Narrow" w:cs="Times New Roman"/>
          <w:sz w:val="18"/>
          <w:szCs w:val="18"/>
          <w:u w:val="single"/>
        </w:rPr>
        <w:t>i</w:t>
      </w:r>
      <w:r w:rsidR="00F06C5E" w:rsidRPr="00DB6007">
        <w:rPr>
          <w:rFonts w:ascii="Arial Narrow" w:hAnsi="Arial Narrow" w:cs="Times New Roman"/>
          <w:sz w:val="18"/>
          <w:szCs w:val="18"/>
          <w:u w:val="single"/>
        </w:rPr>
        <w:t>)</w:t>
      </w:r>
      <w:r w:rsidR="00F06C5E" w:rsidRPr="00DB6007">
        <w:rPr>
          <w:rFonts w:ascii="Arial Narrow" w:hAnsi="Arial Narrow" w:cs="Times New Roman"/>
          <w:sz w:val="18"/>
          <w:szCs w:val="18"/>
          <w:u w:val="single"/>
        </w:rPr>
        <w:tab/>
        <w:t>IB Environmental Systems;</w:t>
      </w:r>
    </w:p>
    <w:p w:rsidR="00E46DCF" w:rsidRPr="00DB6007" w:rsidRDefault="00B814FF" w:rsidP="00DB6007">
      <w:pPr>
        <w:pStyle w:val="PARAGRAPH10"/>
        <w:tabs>
          <w:tab w:val="clear" w:pos="1440"/>
          <w:tab w:val="left" w:pos="0"/>
        </w:tabs>
        <w:spacing w:before="0" w:after="120"/>
        <w:ind w:left="2880"/>
        <w:rPr>
          <w:rFonts w:ascii="Arial Narrow" w:hAnsi="Arial Narrow" w:cs="Times New Roman"/>
          <w:sz w:val="18"/>
          <w:szCs w:val="18"/>
          <w:u w:val="single"/>
        </w:rPr>
      </w:pPr>
      <w:r w:rsidRPr="00DB6007">
        <w:rPr>
          <w:rFonts w:ascii="Arial Narrow" w:hAnsi="Arial Narrow" w:cs="Times New Roman"/>
          <w:sz w:val="18"/>
          <w:szCs w:val="18"/>
          <w:u w:val="single"/>
        </w:rPr>
        <w:t>(xv</w:t>
      </w:r>
      <w:r w:rsidR="002B566D" w:rsidRPr="00DB6007">
        <w:rPr>
          <w:rFonts w:ascii="Arial Narrow" w:hAnsi="Arial Narrow" w:cs="Times New Roman"/>
          <w:sz w:val="18"/>
          <w:szCs w:val="18"/>
          <w:u w:val="single"/>
        </w:rPr>
        <w:t>i</w:t>
      </w:r>
      <w:r w:rsidRPr="00DB6007">
        <w:rPr>
          <w:rFonts w:ascii="Arial Narrow" w:hAnsi="Arial Narrow" w:cs="Times New Roman"/>
          <w:sz w:val="18"/>
          <w:szCs w:val="18"/>
          <w:u w:val="single"/>
        </w:rPr>
        <w:t>i)</w:t>
      </w:r>
      <w:r w:rsidRPr="00DB6007">
        <w:rPr>
          <w:rFonts w:ascii="Arial Narrow" w:hAnsi="Arial Narrow" w:cs="Times New Roman"/>
          <w:sz w:val="18"/>
          <w:szCs w:val="18"/>
          <w:u w:val="single"/>
        </w:rPr>
        <w:tab/>
      </w:r>
      <w:r w:rsidR="006343AB" w:rsidRPr="00DB6007">
        <w:rPr>
          <w:rFonts w:ascii="Arial Narrow" w:hAnsi="Arial Narrow" w:cs="Times New Roman"/>
          <w:sz w:val="18"/>
          <w:szCs w:val="18"/>
          <w:u w:val="single"/>
        </w:rPr>
        <w:t xml:space="preserve">Veterinary Medical Applications; </w:t>
      </w:r>
    </w:p>
    <w:p w:rsidR="00B814FF" w:rsidRPr="00DB6007" w:rsidRDefault="00B814FF" w:rsidP="00DB6007">
      <w:pPr>
        <w:pStyle w:val="PARAGRAPH10"/>
        <w:tabs>
          <w:tab w:val="clear" w:pos="1440"/>
          <w:tab w:val="left" w:pos="0"/>
        </w:tabs>
        <w:spacing w:before="0" w:after="120"/>
        <w:ind w:left="2880"/>
        <w:rPr>
          <w:rFonts w:ascii="Arial Narrow" w:hAnsi="Arial Narrow" w:cs="Times New Roman"/>
          <w:sz w:val="18"/>
          <w:szCs w:val="18"/>
          <w:u w:val="single"/>
        </w:rPr>
      </w:pPr>
      <w:r w:rsidRPr="00DB6007">
        <w:rPr>
          <w:rFonts w:ascii="Arial Narrow" w:hAnsi="Arial Narrow" w:cs="Times New Roman"/>
          <w:sz w:val="18"/>
          <w:szCs w:val="18"/>
          <w:u w:val="single"/>
        </w:rPr>
        <w:t>(xvii</w:t>
      </w:r>
      <w:r w:rsidR="002B566D" w:rsidRPr="00DB6007">
        <w:rPr>
          <w:rFonts w:ascii="Arial Narrow" w:hAnsi="Arial Narrow" w:cs="Times New Roman"/>
          <w:sz w:val="18"/>
          <w:szCs w:val="18"/>
          <w:u w:val="single"/>
        </w:rPr>
        <w:t>i</w:t>
      </w:r>
      <w:r w:rsidRPr="00DB6007">
        <w:rPr>
          <w:rFonts w:ascii="Arial Narrow" w:hAnsi="Arial Narrow" w:cs="Times New Roman"/>
          <w:sz w:val="18"/>
          <w:szCs w:val="18"/>
          <w:u w:val="single"/>
        </w:rPr>
        <w:t>)</w:t>
      </w:r>
      <w:r w:rsidRPr="00DB6007">
        <w:rPr>
          <w:rFonts w:ascii="Arial Narrow" w:hAnsi="Arial Narrow" w:cs="Times New Roman"/>
          <w:sz w:val="18"/>
          <w:szCs w:val="18"/>
          <w:u w:val="single"/>
        </w:rPr>
        <w:tab/>
      </w:r>
      <w:r w:rsidR="006343AB" w:rsidRPr="00DB6007">
        <w:rPr>
          <w:rFonts w:ascii="Arial Narrow" w:hAnsi="Arial Narrow" w:cs="Times New Roman"/>
          <w:sz w:val="18"/>
          <w:szCs w:val="18"/>
          <w:u w:val="single"/>
        </w:rPr>
        <w:t xml:space="preserve">Advanced Animal Science; </w:t>
      </w:r>
    </w:p>
    <w:p w:rsidR="006343AB" w:rsidRPr="00DB6007" w:rsidRDefault="00B814FF" w:rsidP="00DB6007">
      <w:pPr>
        <w:pStyle w:val="PARAGRAPH10"/>
        <w:tabs>
          <w:tab w:val="clear" w:pos="1440"/>
          <w:tab w:val="left" w:pos="0"/>
        </w:tabs>
        <w:spacing w:before="0" w:after="120"/>
        <w:ind w:left="2880"/>
        <w:rPr>
          <w:rFonts w:ascii="Arial Narrow" w:hAnsi="Arial Narrow" w:cs="Times New Roman"/>
          <w:sz w:val="18"/>
          <w:szCs w:val="18"/>
          <w:u w:val="single"/>
        </w:rPr>
      </w:pPr>
      <w:r w:rsidRPr="00DB6007">
        <w:rPr>
          <w:rFonts w:ascii="Arial Narrow" w:hAnsi="Arial Narrow" w:cs="Times New Roman"/>
          <w:sz w:val="18"/>
          <w:szCs w:val="18"/>
          <w:u w:val="single"/>
        </w:rPr>
        <w:t>(x</w:t>
      </w:r>
      <w:r w:rsidR="002B566D" w:rsidRPr="00DB6007">
        <w:rPr>
          <w:rFonts w:ascii="Arial Narrow" w:hAnsi="Arial Narrow" w:cs="Times New Roman"/>
          <w:sz w:val="18"/>
          <w:szCs w:val="18"/>
          <w:u w:val="single"/>
        </w:rPr>
        <w:t>ix</w:t>
      </w:r>
      <w:r w:rsidRPr="00DB6007">
        <w:rPr>
          <w:rFonts w:ascii="Arial Narrow" w:hAnsi="Arial Narrow" w:cs="Times New Roman"/>
          <w:sz w:val="18"/>
          <w:szCs w:val="18"/>
          <w:u w:val="single"/>
        </w:rPr>
        <w:t>)</w:t>
      </w:r>
      <w:r w:rsidRPr="00DB6007">
        <w:rPr>
          <w:rFonts w:ascii="Arial Narrow" w:hAnsi="Arial Narrow" w:cs="Times New Roman"/>
          <w:sz w:val="18"/>
          <w:szCs w:val="18"/>
          <w:u w:val="single"/>
        </w:rPr>
        <w:tab/>
      </w:r>
      <w:r w:rsidR="006343AB" w:rsidRPr="00DB6007">
        <w:rPr>
          <w:rFonts w:ascii="Arial Narrow" w:hAnsi="Arial Narrow" w:cs="Times New Roman"/>
          <w:sz w:val="18"/>
          <w:szCs w:val="18"/>
          <w:u w:val="single"/>
        </w:rPr>
        <w:t>Advanced Plant and Soil Science;</w:t>
      </w:r>
    </w:p>
    <w:p w:rsidR="00B814FF" w:rsidRPr="00DB6007" w:rsidRDefault="00B814FF" w:rsidP="00DB6007">
      <w:pPr>
        <w:pStyle w:val="PARAGRAPH10"/>
        <w:tabs>
          <w:tab w:val="clear" w:pos="1440"/>
          <w:tab w:val="left" w:pos="0"/>
        </w:tabs>
        <w:spacing w:before="0" w:after="120"/>
        <w:ind w:left="2880"/>
        <w:rPr>
          <w:rFonts w:ascii="Arial Narrow" w:hAnsi="Arial Narrow" w:cs="Times New Roman"/>
          <w:sz w:val="18"/>
          <w:szCs w:val="18"/>
          <w:u w:val="single"/>
        </w:rPr>
      </w:pPr>
      <w:r w:rsidRPr="00DB6007">
        <w:rPr>
          <w:rFonts w:ascii="Arial Narrow" w:hAnsi="Arial Narrow" w:cs="Times New Roman"/>
          <w:sz w:val="18"/>
          <w:szCs w:val="18"/>
          <w:u w:val="single"/>
        </w:rPr>
        <w:t>(xx)</w:t>
      </w:r>
      <w:r w:rsidRPr="00DB6007">
        <w:rPr>
          <w:rFonts w:ascii="Arial Narrow" w:hAnsi="Arial Narrow" w:cs="Times New Roman"/>
          <w:sz w:val="18"/>
          <w:szCs w:val="18"/>
          <w:u w:val="single"/>
        </w:rPr>
        <w:tab/>
      </w:r>
      <w:r w:rsidR="006343AB" w:rsidRPr="00DB6007">
        <w:rPr>
          <w:rFonts w:ascii="Arial Narrow" w:hAnsi="Arial Narrow" w:cs="Times New Roman"/>
          <w:sz w:val="18"/>
          <w:szCs w:val="18"/>
          <w:u w:val="single"/>
        </w:rPr>
        <w:t xml:space="preserve">Anatomy and Physiology; </w:t>
      </w:r>
    </w:p>
    <w:p w:rsidR="006343AB" w:rsidRPr="00DB6007" w:rsidRDefault="00B814FF" w:rsidP="00DB6007">
      <w:pPr>
        <w:pStyle w:val="PARAGRAPH10"/>
        <w:tabs>
          <w:tab w:val="clear" w:pos="1440"/>
          <w:tab w:val="left" w:pos="0"/>
        </w:tabs>
        <w:spacing w:before="0" w:after="120"/>
        <w:ind w:left="2880"/>
        <w:rPr>
          <w:rFonts w:ascii="Arial Narrow" w:hAnsi="Arial Narrow" w:cs="Times New Roman"/>
          <w:sz w:val="18"/>
          <w:szCs w:val="18"/>
          <w:u w:val="single"/>
        </w:rPr>
      </w:pPr>
      <w:r w:rsidRPr="00DB6007">
        <w:rPr>
          <w:rFonts w:ascii="Arial Narrow" w:hAnsi="Arial Narrow" w:cs="Times New Roman"/>
          <w:sz w:val="18"/>
          <w:szCs w:val="18"/>
          <w:u w:val="single"/>
        </w:rPr>
        <w:t>(xx</w:t>
      </w:r>
      <w:r w:rsidR="002B566D" w:rsidRPr="00DB6007">
        <w:rPr>
          <w:rFonts w:ascii="Arial Narrow" w:hAnsi="Arial Narrow" w:cs="Times New Roman"/>
          <w:sz w:val="18"/>
          <w:szCs w:val="18"/>
          <w:u w:val="single"/>
        </w:rPr>
        <w:t>i</w:t>
      </w:r>
      <w:r w:rsidRPr="00DB6007">
        <w:rPr>
          <w:rFonts w:ascii="Arial Narrow" w:hAnsi="Arial Narrow" w:cs="Times New Roman"/>
          <w:sz w:val="18"/>
          <w:szCs w:val="18"/>
          <w:u w:val="single"/>
        </w:rPr>
        <w:t>)</w:t>
      </w:r>
      <w:r w:rsidRPr="00DB6007">
        <w:rPr>
          <w:rFonts w:ascii="Arial Narrow" w:hAnsi="Arial Narrow" w:cs="Times New Roman"/>
          <w:sz w:val="18"/>
          <w:szCs w:val="18"/>
          <w:u w:val="single"/>
        </w:rPr>
        <w:tab/>
      </w:r>
      <w:r w:rsidR="006343AB" w:rsidRPr="00DB6007">
        <w:rPr>
          <w:rFonts w:ascii="Arial Narrow" w:hAnsi="Arial Narrow" w:cs="Times New Roman"/>
          <w:sz w:val="18"/>
          <w:szCs w:val="18"/>
          <w:u w:val="single"/>
        </w:rPr>
        <w:t xml:space="preserve">Medical Microbiology; </w:t>
      </w:r>
    </w:p>
    <w:p w:rsidR="006343AB" w:rsidRPr="00DB6007" w:rsidRDefault="00B814FF" w:rsidP="00DB6007">
      <w:pPr>
        <w:pStyle w:val="PARAGRAPH10"/>
        <w:tabs>
          <w:tab w:val="clear" w:pos="1440"/>
          <w:tab w:val="left" w:pos="0"/>
        </w:tabs>
        <w:spacing w:before="0" w:after="120"/>
        <w:ind w:left="2880"/>
        <w:rPr>
          <w:rFonts w:ascii="Arial Narrow" w:hAnsi="Arial Narrow" w:cs="Times New Roman"/>
          <w:sz w:val="18"/>
          <w:szCs w:val="18"/>
          <w:u w:val="single"/>
        </w:rPr>
      </w:pPr>
      <w:r w:rsidRPr="00DB6007">
        <w:rPr>
          <w:rFonts w:ascii="Arial Narrow" w:hAnsi="Arial Narrow" w:cs="Times New Roman"/>
          <w:sz w:val="18"/>
          <w:szCs w:val="18"/>
          <w:u w:val="single"/>
        </w:rPr>
        <w:t>(xx</w:t>
      </w:r>
      <w:r w:rsidR="006343AB" w:rsidRPr="00DB6007">
        <w:rPr>
          <w:rFonts w:ascii="Arial Narrow" w:hAnsi="Arial Narrow" w:cs="Times New Roman"/>
          <w:sz w:val="18"/>
          <w:szCs w:val="18"/>
          <w:u w:val="single"/>
        </w:rPr>
        <w:t>i</w:t>
      </w:r>
      <w:r w:rsidR="002B566D" w:rsidRPr="00DB6007">
        <w:rPr>
          <w:rFonts w:ascii="Arial Narrow" w:hAnsi="Arial Narrow" w:cs="Times New Roman"/>
          <w:sz w:val="18"/>
          <w:szCs w:val="18"/>
          <w:u w:val="single"/>
        </w:rPr>
        <w:t>i</w:t>
      </w:r>
      <w:r w:rsidRPr="00DB6007">
        <w:rPr>
          <w:rFonts w:ascii="Arial Narrow" w:hAnsi="Arial Narrow" w:cs="Times New Roman"/>
          <w:sz w:val="18"/>
          <w:szCs w:val="18"/>
          <w:u w:val="single"/>
        </w:rPr>
        <w:t>)</w:t>
      </w:r>
      <w:r w:rsidRPr="00DB6007">
        <w:rPr>
          <w:rFonts w:ascii="Arial Narrow" w:hAnsi="Arial Narrow" w:cs="Times New Roman"/>
          <w:sz w:val="18"/>
          <w:szCs w:val="18"/>
          <w:u w:val="single"/>
        </w:rPr>
        <w:tab/>
      </w:r>
      <w:proofErr w:type="spellStart"/>
      <w:r w:rsidR="006343AB" w:rsidRPr="00DB6007">
        <w:rPr>
          <w:rFonts w:ascii="Arial Narrow" w:hAnsi="Arial Narrow" w:cs="Times New Roman"/>
          <w:sz w:val="18"/>
          <w:szCs w:val="18"/>
          <w:u w:val="single"/>
        </w:rPr>
        <w:t>Pathophysiology</w:t>
      </w:r>
      <w:proofErr w:type="spellEnd"/>
      <w:r w:rsidR="006343AB" w:rsidRPr="00DB6007">
        <w:rPr>
          <w:rFonts w:ascii="Arial Narrow" w:hAnsi="Arial Narrow" w:cs="Times New Roman"/>
          <w:sz w:val="18"/>
          <w:szCs w:val="18"/>
          <w:u w:val="single"/>
        </w:rPr>
        <w:t>;</w:t>
      </w:r>
    </w:p>
    <w:p w:rsidR="006343AB" w:rsidRPr="00DB6007" w:rsidRDefault="00B814FF" w:rsidP="00DB6007">
      <w:pPr>
        <w:pStyle w:val="PARAGRAPH10"/>
        <w:tabs>
          <w:tab w:val="clear" w:pos="1440"/>
          <w:tab w:val="left" w:pos="0"/>
        </w:tabs>
        <w:spacing w:before="0" w:after="120"/>
        <w:ind w:left="2880"/>
        <w:rPr>
          <w:rFonts w:ascii="Arial Narrow" w:hAnsi="Arial Narrow" w:cs="Times New Roman"/>
          <w:sz w:val="18"/>
          <w:szCs w:val="18"/>
          <w:u w:val="single"/>
        </w:rPr>
      </w:pPr>
      <w:r w:rsidRPr="00DB6007">
        <w:rPr>
          <w:rFonts w:ascii="Arial Narrow" w:hAnsi="Arial Narrow" w:cs="Times New Roman"/>
          <w:sz w:val="18"/>
          <w:szCs w:val="18"/>
          <w:u w:val="single"/>
        </w:rPr>
        <w:t>(xxii</w:t>
      </w:r>
      <w:r w:rsidR="002B566D" w:rsidRPr="00DB6007">
        <w:rPr>
          <w:rFonts w:ascii="Arial Narrow" w:hAnsi="Arial Narrow" w:cs="Times New Roman"/>
          <w:sz w:val="18"/>
          <w:szCs w:val="18"/>
          <w:u w:val="single"/>
        </w:rPr>
        <w:t>i</w:t>
      </w:r>
      <w:r w:rsidRPr="00DB6007">
        <w:rPr>
          <w:rFonts w:ascii="Arial Narrow" w:hAnsi="Arial Narrow" w:cs="Times New Roman"/>
          <w:sz w:val="18"/>
          <w:szCs w:val="18"/>
          <w:u w:val="single"/>
        </w:rPr>
        <w:t>)</w:t>
      </w:r>
      <w:r w:rsidRPr="00DB6007">
        <w:rPr>
          <w:rFonts w:ascii="Arial Narrow" w:hAnsi="Arial Narrow" w:cs="Times New Roman"/>
          <w:sz w:val="18"/>
          <w:szCs w:val="18"/>
          <w:u w:val="single"/>
        </w:rPr>
        <w:tab/>
      </w:r>
      <w:r w:rsidR="006343AB" w:rsidRPr="00DB6007">
        <w:rPr>
          <w:rFonts w:ascii="Arial Narrow" w:hAnsi="Arial Narrow" w:cs="Times New Roman"/>
          <w:sz w:val="18"/>
          <w:szCs w:val="18"/>
          <w:u w:val="single"/>
        </w:rPr>
        <w:t>Food Science;</w:t>
      </w:r>
    </w:p>
    <w:p w:rsidR="006343AB" w:rsidRPr="00DB6007" w:rsidRDefault="00B814FF" w:rsidP="00DB6007">
      <w:pPr>
        <w:pStyle w:val="PARAGRAPH10"/>
        <w:tabs>
          <w:tab w:val="clear" w:pos="1440"/>
          <w:tab w:val="left" w:pos="0"/>
        </w:tabs>
        <w:spacing w:before="0" w:after="120"/>
        <w:ind w:left="2880"/>
        <w:rPr>
          <w:rFonts w:ascii="Arial Narrow" w:hAnsi="Arial Narrow" w:cs="Times New Roman"/>
          <w:sz w:val="18"/>
          <w:szCs w:val="18"/>
          <w:u w:val="single"/>
        </w:rPr>
      </w:pPr>
      <w:r w:rsidRPr="00DB6007">
        <w:rPr>
          <w:rFonts w:ascii="Arial Narrow" w:hAnsi="Arial Narrow" w:cs="Times New Roman"/>
          <w:sz w:val="18"/>
          <w:szCs w:val="18"/>
          <w:u w:val="single"/>
        </w:rPr>
        <w:t>(xxi</w:t>
      </w:r>
      <w:r w:rsidR="002B566D" w:rsidRPr="00DB6007">
        <w:rPr>
          <w:rFonts w:ascii="Arial Narrow" w:hAnsi="Arial Narrow" w:cs="Times New Roman"/>
          <w:sz w:val="18"/>
          <w:szCs w:val="18"/>
          <w:u w:val="single"/>
        </w:rPr>
        <w:t>v</w:t>
      </w:r>
      <w:r w:rsidRPr="00DB6007">
        <w:rPr>
          <w:rFonts w:ascii="Arial Narrow" w:hAnsi="Arial Narrow" w:cs="Times New Roman"/>
          <w:sz w:val="18"/>
          <w:szCs w:val="18"/>
          <w:u w:val="single"/>
        </w:rPr>
        <w:t>)</w:t>
      </w:r>
      <w:r w:rsidRPr="00DB6007">
        <w:rPr>
          <w:rFonts w:ascii="Arial Narrow" w:hAnsi="Arial Narrow" w:cs="Times New Roman"/>
          <w:sz w:val="18"/>
          <w:szCs w:val="18"/>
          <w:u w:val="single"/>
        </w:rPr>
        <w:tab/>
      </w:r>
      <w:r w:rsidR="006343AB" w:rsidRPr="00DB6007">
        <w:rPr>
          <w:rFonts w:ascii="Arial Narrow" w:hAnsi="Arial Narrow" w:cs="Times New Roman"/>
          <w:sz w:val="18"/>
          <w:szCs w:val="18"/>
          <w:u w:val="single"/>
        </w:rPr>
        <w:t>Forensic Science;</w:t>
      </w:r>
    </w:p>
    <w:p w:rsidR="006343AB" w:rsidRPr="00DB6007" w:rsidRDefault="00B814FF" w:rsidP="00DB6007">
      <w:pPr>
        <w:pStyle w:val="PARAGRAPH10"/>
        <w:tabs>
          <w:tab w:val="clear" w:pos="1440"/>
          <w:tab w:val="left" w:pos="0"/>
        </w:tabs>
        <w:spacing w:before="0" w:after="120"/>
        <w:ind w:left="2880"/>
        <w:rPr>
          <w:rFonts w:ascii="Arial Narrow" w:hAnsi="Arial Narrow" w:cs="Times New Roman"/>
          <w:sz w:val="18"/>
          <w:szCs w:val="18"/>
          <w:u w:val="single"/>
        </w:rPr>
      </w:pPr>
      <w:r w:rsidRPr="00DB6007">
        <w:rPr>
          <w:rFonts w:ascii="Arial Narrow" w:hAnsi="Arial Narrow" w:cs="Times New Roman"/>
          <w:sz w:val="18"/>
          <w:szCs w:val="18"/>
          <w:u w:val="single"/>
        </w:rPr>
        <w:t>(xxv</w:t>
      </w:r>
      <w:r w:rsidR="006343AB" w:rsidRPr="00DB6007">
        <w:rPr>
          <w:rFonts w:ascii="Arial Narrow" w:hAnsi="Arial Narrow" w:cs="Times New Roman"/>
          <w:sz w:val="18"/>
          <w:szCs w:val="18"/>
          <w:u w:val="single"/>
        </w:rPr>
        <w:t>)</w:t>
      </w:r>
      <w:r w:rsidR="006343AB" w:rsidRPr="00DB6007">
        <w:rPr>
          <w:rFonts w:ascii="Arial Narrow" w:hAnsi="Arial Narrow" w:cs="Times New Roman"/>
          <w:sz w:val="18"/>
          <w:szCs w:val="18"/>
          <w:u w:val="single"/>
        </w:rPr>
        <w:tab/>
        <w:t>Advanced Biotechnology;</w:t>
      </w:r>
    </w:p>
    <w:p w:rsidR="00F22133" w:rsidRPr="00DB6007" w:rsidRDefault="00B814FF" w:rsidP="00DB6007">
      <w:pPr>
        <w:pStyle w:val="PARAGRAPH10"/>
        <w:tabs>
          <w:tab w:val="clear" w:pos="1440"/>
          <w:tab w:val="left" w:pos="0"/>
        </w:tabs>
        <w:spacing w:before="0" w:after="120"/>
        <w:ind w:left="2880"/>
        <w:rPr>
          <w:rFonts w:ascii="Arial Narrow" w:hAnsi="Arial Narrow" w:cs="Times New Roman"/>
          <w:sz w:val="18"/>
          <w:szCs w:val="18"/>
          <w:u w:val="single"/>
        </w:rPr>
      </w:pPr>
      <w:r w:rsidRPr="00DB6007">
        <w:rPr>
          <w:rFonts w:ascii="Arial Narrow" w:hAnsi="Arial Narrow" w:cs="Times New Roman"/>
          <w:sz w:val="18"/>
          <w:szCs w:val="18"/>
          <w:u w:val="single"/>
        </w:rPr>
        <w:t>(xxv</w:t>
      </w:r>
      <w:r w:rsidR="002B566D" w:rsidRPr="00DB6007">
        <w:rPr>
          <w:rFonts w:ascii="Arial Narrow" w:hAnsi="Arial Narrow" w:cs="Times New Roman"/>
          <w:sz w:val="18"/>
          <w:szCs w:val="18"/>
          <w:u w:val="single"/>
        </w:rPr>
        <w:t>i</w:t>
      </w:r>
      <w:r w:rsidR="006343AB" w:rsidRPr="00DB6007">
        <w:rPr>
          <w:rFonts w:ascii="Arial Narrow" w:hAnsi="Arial Narrow" w:cs="Times New Roman"/>
          <w:sz w:val="18"/>
          <w:szCs w:val="18"/>
          <w:u w:val="single"/>
        </w:rPr>
        <w:t>)</w:t>
      </w:r>
      <w:r w:rsidR="006343AB" w:rsidRPr="00DB6007">
        <w:rPr>
          <w:rFonts w:ascii="Arial Narrow" w:hAnsi="Arial Narrow" w:cs="Times New Roman"/>
          <w:sz w:val="18"/>
          <w:szCs w:val="18"/>
          <w:u w:val="single"/>
        </w:rPr>
        <w:tab/>
      </w:r>
      <w:r w:rsidR="00F22133" w:rsidRPr="00DB6007">
        <w:rPr>
          <w:rFonts w:ascii="Arial Narrow" w:hAnsi="Arial Narrow" w:cs="Times New Roman"/>
          <w:sz w:val="18"/>
          <w:szCs w:val="18"/>
          <w:u w:val="single"/>
        </w:rPr>
        <w:t>Principles of Technology</w:t>
      </w:r>
      <w:r w:rsidR="00F06C5E" w:rsidRPr="00DB6007">
        <w:rPr>
          <w:rFonts w:ascii="Arial Narrow" w:hAnsi="Arial Narrow" w:cs="Times New Roman"/>
          <w:sz w:val="18"/>
          <w:szCs w:val="18"/>
          <w:u w:val="single"/>
        </w:rPr>
        <w:t>;</w:t>
      </w:r>
      <w:r w:rsidR="006343AB" w:rsidRPr="00DB6007">
        <w:rPr>
          <w:rFonts w:ascii="Arial Narrow" w:hAnsi="Arial Narrow" w:cs="Times New Roman"/>
          <w:sz w:val="18"/>
          <w:szCs w:val="18"/>
          <w:u w:val="single"/>
        </w:rPr>
        <w:t xml:space="preserve"> </w:t>
      </w:r>
    </w:p>
    <w:p w:rsidR="00E46DCF" w:rsidRPr="00DB6007" w:rsidRDefault="006343AB" w:rsidP="00DB6007">
      <w:pPr>
        <w:pStyle w:val="PARAGRAPH10"/>
        <w:tabs>
          <w:tab w:val="clear" w:pos="1440"/>
          <w:tab w:val="left" w:pos="0"/>
        </w:tabs>
        <w:spacing w:before="0" w:after="120"/>
        <w:ind w:left="2880"/>
        <w:rPr>
          <w:rFonts w:ascii="Arial Narrow" w:hAnsi="Arial Narrow" w:cs="Times New Roman"/>
          <w:sz w:val="18"/>
          <w:szCs w:val="18"/>
          <w:u w:val="single"/>
        </w:rPr>
      </w:pPr>
      <w:r w:rsidRPr="00DB6007">
        <w:rPr>
          <w:rFonts w:ascii="Arial Narrow" w:hAnsi="Arial Narrow" w:cs="Times New Roman"/>
          <w:sz w:val="18"/>
          <w:szCs w:val="18"/>
          <w:u w:val="single"/>
        </w:rPr>
        <w:t>(xxvi</w:t>
      </w:r>
      <w:r w:rsidR="002B566D" w:rsidRPr="00DB6007">
        <w:rPr>
          <w:rFonts w:ascii="Arial Narrow" w:hAnsi="Arial Narrow" w:cs="Times New Roman"/>
          <w:sz w:val="18"/>
          <w:szCs w:val="18"/>
          <w:u w:val="single"/>
        </w:rPr>
        <w:t>i</w:t>
      </w:r>
      <w:r w:rsidRPr="00DB6007">
        <w:rPr>
          <w:rFonts w:ascii="Arial Narrow" w:hAnsi="Arial Narrow" w:cs="Times New Roman"/>
          <w:sz w:val="18"/>
          <w:szCs w:val="18"/>
          <w:u w:val="single"/>
        </w:rPr>
        <w:t>)</w:t>
      </w:r>
      <w:r w:rsidRPr="00DB6007">
        <w:rPr>
          <w:rFonts w:ascii="Arial Narrow" w:hAnsi="Arial Narrow" w:cs="Times New Roman"/>
          <w:sz w:val="18"/>
          <w:szCs w:val="18"/>
          <w:u w:val="single"/>
        </w:rPr>
        <w:tab/>
      </w:r>
      <w:r w:rsidR="00E46DCF" w:rsidRPr="00DB6007">
        <w:rPr>
          <w:rFonts w:ascii="Arial Narrow" w:hAnsi="Arial Narrow" w:cs="Times New Roman"/>
          <w:sz w:val="18"/>
          <w:szCs w:val="18"/>
          <w:u w:val="single"/>
        </w:rPr>
        <w:t>Scientific Research and Design;</w:t>
      </w:r>
    </w:p>
    <w:p w:rsidR="00FB426B" w:rsidRPr="00DB6007" w:rsidRDefault="00FB426B" w:rsidP="00DB6007">
      <w:pPr>
        <w:pStyle w:val="PARAGRAPH10"/>
        <w:tabs>
          <w:tab w:val="clear" w:pos="1440"/>
          <w:tab w:val="left" w:pos="0"/>
        </w:tabs>
        <w:spacing w:before="0" w:after="120"/>
        <w:ind w:left="2880"/>
        <w:rPr>
          <w:rFonts w:ascii="Arial Narrow" w:hAnsi="Arial Narrow" w:cs="Times New Roman"/>
          <w:sz w:val="18"/>
          <w:szCs w:val="18"/>
          <w:u w:val="single"/>
        </w:rPr>
      </w:pPr>
      <w:r w:rsidRPr="00DB6007">
        <w:rPr>
          <w:rFonts w:ascii="Arial Narrow" w:hAnsi="Arial Narrow" w:cs="Times New Roman"/>
          <w:sz w:val="18"/>
          <w:szCs w:val="18"/>
          <w:u w:val="single"/>
        </w:rPr>
        <w:t>(xxvii</w:t>
      </w:r>
      <w:r w:rsidR="00F06C5E" w:rsidRPr="00DB6007">
        <w:rPr>
          <w:rFonts w:ascii="Arial Narrow" w:hAnsi="Arial Narrow" w:cs="Times New Roman"/>
          <w:sz w:val="18"/>
          <w:szCs w:val="18"/>
          <w:u w:val="single"/>
        </w:rPr>
        <w:t>i</w:t>
      </w:r>
      <w:r w:rsidRPr="00DB6007">
        <w:rPr>
          <w:rFonts w:ascii="Arial Narrow" w:hAnsi="Arial Narrow" w:cs="Times New Roman"/>
          <w:sz w:val="18"/>
          <w:szCs w:val="18"/>
          <w:u w:val="single"/>
        </w:rPr>
        <w:t>)</w:t>
      </w:r>
      <w:r w:rsidRPr="00DB6007">
        <w:rPr>
          <w:rFonts w:ascii="Arial Narrow" w:hAnsi="Arial Narrow" w:cs="Times New Roman"/>
          <w:sz w:val="18"/>
          <w:szCs w:val="18"/>
          <w:u w:val="single"/>
        </w:rPr>
        <w:tab/>
        <w:t>Engineering Design and Problem Solving;</w:t>
      </w:r>
      <w:r w:rsidR="002708F1" w:rsidRPr="00DB6007">
        <w:rPr>
          <w:rFonts w:ascii="Arial Narrow" w:hAnsi="Arial Narrow" w:cs="Times New Roman"/>
          <w:sz w:val="18"/>
          <w:szCs w:val="18"/>
          <w:u w:val="single"/>
        </w:rPr>
        <w:t xml:space="preserve"> </w:t>
      </w:r>
    </w:p>
    <w:p w:rsidR="006343AB" w:rsidRPr="00DB6007" w:rsidRDefault="00F06C5E" w:rsidP="00DB6007">
      <w:pPr>
        <w:pStyle w:val="PARAGRAPH10"/>
        <w:tabs>
          <w:tab w:val="clear" w:pos="1440"/>
          <w:tab w:val="left" w:pos="0"/>
        </w:tabs>
        <w:spacing w:before="0" w:after="120"/>
        <w:ind w:left="2880"/>
        <w:rPr>
          <w:rFonts w:ascii="Arial Narrow" w:hAnsi="Arial Narrow" w:cs="Times New Roman"/>
          <w:sz w:val="18"/>
          <w:szCs w:val="18"/>
          <w:u w:val="single"/>
        </w:rPr>
      </w:pPr>
      <w:r w:rsidRPr="00DB6007">
        <w:rPr>
          <w:rFonts w:ascii="Arial Narrow" w:hAnsi="Arial Narrow" w:cs="Times New Roman"/>
          <w:sz w:val="18"/>
          <w:szCs w:val="18"/>
          <w:u w:val="single"/>
        </w:rPr>
        <w:t>(xxix</w:t>
      </w:r>
      <w:r w:rsidR="006343AB" w:rsidRPr="00DB6007">
        <w:rPr>
          <w:rFonts w:ascii="Arial Narrow" w:hAnsi="Arial Narrow" w:cs="Times New Roman"/>
          <w:sz w:val="18"/>
          <w:szCs w:val="18"/>
          <w:u w:val="single"/>
        </w:rPr>
        <w:t>)</w:t>
      </w:r>
      <w:r w:rsidR="006343AB" w:rsidRPr="00DB6007">
        <w:rPr>
          <w:rFonts w:ascii="Arial Narrow" w:hAnsi="Arial Narrow" w:cs="Times New Roman"/>
          <w:sz w:val="18"/>
          <w:szCs w:val="18"/>
          <w:u w:val="single"/>
        </w:rPr>
        <w:tab/>
        <w:t>Principles of Engineering</w:t>
      </w:r>
      <w:r w:rsidR="002708F1" w:rsidRPr="00DB6007">
        <w:rPr>
          <w:rFonts w:ascii="Arial Narrow" w:hAnsi="Arial Narrow" w:cs="Times New Roman"/>
          <w:sz w:val="18"/>
          <w:szCs w:val="18"/>
          <w:u w:val="single"/>
        </w:rPr>
        <w:t xml:space="preserve">; </w:t>
      </w:r>
    </w:p>
    <w:p w:rsidR="008F66B4" w:rsidRPr="00DB6007" w:rsidRDefault="008F66B4" w:rsidP="00DB6007">
      <w:pPr>
        <w:pStyle w:val="SUBPARAGRAPHA0"/>
        <w:tabs>
          <w:tab w:val="clear" w:pos="2160"/>
          <w:tab w:val="left" w:pos="-1530"/>
        </w:tabs>
        <w:spacing w:before="0" w:after="120"/>
        <w:ind w:left="2880"/>
        <w:rPr>
          <w:rFonts w:ascii="Arial Narrow" w:hAnsi="Arial Narrow" w:cs="Times New Roman"/>
          <w:sz w:val="18"/>
          <w:szCs w:val="18"/>
          <w:u w:val="single"/>
        </w:rPr>
      </w:pPr>
      <w:r w:rsidRPr="00DB6007">
        <w:rPr>
          <w:rFonts w:ascii="Arial Narrow" w:hAnsi="Arial Narrow" w:cs="Times New Roman"/>
          <w:sz w:val="18"/>
          <w:szCs w:val="18"/>
          <w:u w:val="single"/>
        </w:rPr>
        <w:t>(</w:t>
      </w:r>
      <w:r w:rsidR="002B566D" w:rsidRPr="00DB6007">
        <w:rPr>
          <w:rFonts w:ascii="Arial Narrow" w:hAnsi="Arial Narrow" w:cs="Times New Roman"/>
          <w:sz w:val="18"/>
          <w:szCs w:val="18"/>
          <w:u w:val="single"/>
        </w:rPr>
        <w:t>xxx</w:t>
      </w:r>
      <w:r w:rsidRPr="00DB6007">
        <w:rPr>
          <w:rFonts w:ascii="Arial Narrow" w:hAnsi="Arial Narrow" w:cs="Times New Roman"/>
          <w:sz w:val="18"/>
          <w:szCs w:val="18"/>
          <w:u w:val="single"/>
        </w:rPr>
        <w:t>)</w:t>
      </w:r>
      <w:r w:rsidRPr="00DB6007">
        <w:rPr>
          <w:rFonts w:ascii="Arial Narrow" w:hAnsi="Arial Narrow" w:cs="Times New Roman"/>
          <w:sz w:val="18"/>
          <w:szCs w:val="18"/>
          <w:u w:val="single"/>
        </w:rPr>
        <w:tab/>
        <w:t>pursuant to the TEC, §28.025(b-</w:t>
      </w:r>
      <w:r w:rsidR="00772CFE" w:rsidRPr="00DB6007">
        <w:rPr>
          <w:rFonts w:ascii="Arial Narrow" w:hAnsi="Arial Narrow" w:cs="Times New Roman"/>
          <w:sz w:val="18"/>
          <w:szCs w:val="18"/>
          <w:u w:val="single"/>
        </w:rPr>
        <w:t>5</w:t>
      </w:r>
      <w:r w:rsidRPr="00DB6007">
        <w:rPr>
          <w:rFonts w:ascii="Arial Narrow" w:hAnsi="Arial Narrow" w:cs="Times New Roman"/>
          <w:sz w:val="18"/>
          <w:szCs w:val="18"/>
          <w:u w:val="single"/>
        </w:rPr>
        <w:t xml:space="preserve">), </w:t>
      </w:r>
      <w:r w:rsidR="00140C14" w:rsidRPr="00DB6007">
        <w:rPr>
          <w:rFonts w:ascii="Arial Narrow" w:hAnsi="Arial Narrow" w:cs="Times New Roman"/>
          <w:sz w:val="18"/>
          <w:szCs w:val="18"/>
          <w:u w:val="single"/>
        </w:rPr>
        <w:t xml:space="preserve">after the successful completion of physics, </w:t>
      </w:r>
      <w:r w:rsidRPr="00DB6007">
        <w:rPr>
          <w:rFonts w:ascii="Arial Narrow" w:hAnsi="Arial Narrow" w:cs="Times New Roman"/>
          <w:sz w:val="18"/>
          <w:szCs w:val="18"/>
          <w:u w:val="single"/>
        </w:rPr>
        <w:t xml:space="preserve">a science course endorsed by an institution of higher education as a course for which the institution would award course credit or as a prerequisite for a course for which the institution would award course credit. The Texas Education Agency (TEA) shall maintain a current list of courses </w:t>
      </w:r>
      <w:r w:rsidR="002E2B62" w:rsidRPr="00DB6007">
        <w:rPr>
          <w:rFonts w:ascii="Arial Narrow" w:hAnsi="Arial Narrow" w:cs="Times New Roman"/>
          <w:sz w:val="18"/>
          <w:szCs w:val="18"/>
          <w:u w:val="single"/>
        </w:rPr>
        <w:t xml:space="preserve">offered </w:t>
      </w:r>
      <w:r w:rsidRPr="00DB6007">
        <w:rPr>
          <w:rFonts w:ascii="Arial Narrow" w:hAnsi="Arial Narrow" w:cs="Times New Roman"/>
          <w:sz w:val="18"/>
          <w:szCs w:val="18"/>
          <w:u w:val="single"/>
        </w:rPr>
        <w:t>under this clause; and</w:t>
      </w:r>
    </w:p>
    <w:p w:rsidR="00040F44" w:rsidRPr="00DB6007" w:rsidRDefault="002708F1" w:rsidP="00DB6007">
      <w:pPr>
        <w:pStyle w:val="SUBPARAGRAPHA0"/>
        <w:tabs>
          <w:tab w:val="clear" w:pos="2160"/>
        </w:tabs>
        <w:spacing w:before="0" w:after="120"/>
        <w:ind w:left="2880"/>
        <w:rPr>
          <w:rFonts w:ascii="Arial Narrow" w:hAnsi="Arial Narrow" w:cs="Times New Roman"/>
          <w:sz w:val="18"/>
          <w:szCs w:val="18"/>
          <w:u w:val="single"/>
        </w:rPr>
      </w:pPr>
      <w:r w:rsidRPr="00DB6007">
        <w:rPr>
          <w:rFonts w:ascii="Arial Narrow" w:hAnsi="Arial Narrow" w:cs="Times New Roman"/>
          <w:sz w:val="18"/>
          <w:szCs w:val="18"/>
          <w:u w:val="single"/>
        </w:rPr>
        <w:t>(xx</w:t>
      </w:r>
      <w:r w:rsidR="008F66B4" w:rsidRPr="00DB6007">
        <w:rPr>
          <w:rFonts w:ascii="Arial Narrow" w:hAnsi="Arial Narrow" w:cs="Times New Roman"/>
          <w:sz w:val="18"/>
          <w:szCs w:val="18"/>
          <w:u w:val="single"/>
        </w:rPr>
        <w:t>x</w:t>
      </w:r>
      <w:r w:rsidR="00F06C5E" w:rsidRPr="00DB6007">
        <w:rPr>
          <w:rFonts w:ascii="Arial Narrow" w:hAnsi="Arial Narrow" w:cs="Times New Roman"/>
          <w:sz w:val="18"/>
          <w:szCs w:val="18"/>
          <w:u w:val="single"/>
        </w:rPr>
        <w:t>i</w:t>
      </w:r>
      <w:r w:rsidRPr="00DB6007">
        <w:rPr>
          <w:rFonts w:ascii="Arial Narrow" w:hAnsi="Arial Narrow" w:cs="Times New Roman"/>
          <w:sz w:val="18"/>
          <w:szCs w:val="18"/>
          <w:u w:val="single"/>
        </w:rPr>
        <w:t>)</w:t>
      </w:r>
      <w:r w:rsidRPr="00DB6007">
        <w:rPr>
          <w:rFonts w:ascii="Arial Narrow" w:hAnsi="Arial Narrow" w:cs="Times New Roman"/>
          <w:sz w:val="18"/>
          <w:szCs w:val="18"/>
          <w:u w:val="single"/>
        </w:rPr>
        <w:tab/>
      </w:r>
      <w:r w:rsidR="00040F44" w:rsidRPr="00DB6007">
        <w:rPr>
          <w:rFonts w:ascii="Arial Narrow" w:hAnsi="Arial Narrow" w:cs="Times New Roman"/>
          <w:sz w:val="18"/>
          <w:szCs w:val="18"/>
          <w:u w:val="single"/>
        </w:rPr>
        <w:t xml:space="preserve">a locally developed science course or other activity, including an apprenticeship or training hours needed to obtain an industry-recognized credential or certificate that is developed pursuant to the Texas Education Code (TEC), §28.002(g-1). </w:t>
      </w:r>
    </w:p>
    <w:p w:rsidR="00E46DCF" w:rsidRPr="00DB6007" w:rsidRDefault="00E46DCF" w:rsidP="00DB6007">
      <w:pPr>
        <w:pStyle w:val="SUBPARAGRAPHA0"/>
        <w:tabs>
          <w:tab w:val="clear" w:pos="2160"/>
        </w:tabs>
        <w:spacing w:before="0" w:after="120"/>
        <w:rPr>
          <w:rFonts w:ascii="Arial Narrow" w:hAnsi="Arial Narrow" w:cs="Times New Roman"/>
          <w:sz w:val="18"/>
          <w:szCs w:val="18"/>
          <w:u w:val="single"/>
        </w:rPr>
      </w:pPr>
      <w:r w:rsidRPr="00DB6007">
        <w:rPr>
          <w:rFonts w:ascii="Arial Narrow" w:hAnsi="Arial Narrow" w:cs="Times New Roman"/>
          <w:sz w:val="18"/>
          <w:szCs w:val="18"/>
          <w:u w:val="single"/>
        </w:rPr>
        <w:t>(C)</w:t>
      </w:r>
      <w:r w:rsidRPr="00DB6007">
        <w:rPr>
          <w:rFonts w:ascii="Arial Narrow" w:hAnsi="Arial Narrow" w:cs="Times New Roman"/>
          <w:sz w:val="18"/>
          <w:szCs w:val="18"/>
          <w:u w:val="single"/>
        </w:rPr>
        <w:tab/>
      </w:r>
      <w:r w:rsidR="007D1544" w:rsidRPr="00DB6007">
        <w:rPr>
          <w:rFonts w:ascii="Arial Narrow" w:hAnsi="Arial Narrow" w:cs="Times New Roman"/>
          <w:sz w:val="18"/>
          <w:szCs w:val="18"/>
          <w:u w:val="single"/>
        </w:rPr>
        <w:t xml:space="preserve">Credit may not be earned for both Physics and Principles of Technology to satisfy science </w:t>
      </w:r>
      <w:r w:rsidRPr="00DB6007">
        <w:rPr>
          <w:rFonts w:ascii="Arial Narrow" w:hAnsi="Arial Narrow" w:cs="Times New Roman"/>
          <w:sz w:val="18"/>
          <w:szCs w:val="18"/>
          <w:u w:val="single"/>
        </w:rPr>
        <w:t>credit requirements.</w:t>
      </w:r>
    </w:p>
    <w:p w:rsidR="00B814FF" w:rsidRPr="00DB6007" w:rsidRDefault="00B814FF" w:rsidP="00DB6007">
      <w:pPr>
        <w:pStyle w:val="PARAGRAPH10"/>
        <w:spacing w:before="0" w:after="120"/>
        <w:rPr>
          <w:rFonts w:ascii="Arial Narrow" w:hAnsi="Arial Narrow" w:cs="Times New Roman"/>
          <w:sz w:val="18"/>
          <w:szCs w:val="18"/>
          <w:u w:val="single"/>
        </w:rPr>
      </w:pPr>
      <w:r w:rsidRPr="00DB6007">
        <w:rPr>
          <w:rFonts w:ascii="Arial Narrow" w:hAnsi="Arial Narrow" w:cs="Times New Roman"/>
          <w:sz w:val="18"/>
          <w:szCs w:val="18"/>
          <w:u w:val="single"/>
        </w:rPr>
        <w:t>(4)</w:t>
      </w:r>
      <w:r w:rsidRPr="00DB6007">
        <w:rPr>
          <w:rFonts w:ascii="Arial Narrow" w:hAnsi="Arial Narrow" w:cs="Times New Roman"/>
          <w:sz w:val="18"/>
          <w:szCs w:val="18"/>
          <w:u w:val="single"/>
        </w:rPr>
        <w:tab/>
        <w:t xml:space="preserve">Social studies--three credits. Two of the credits must consist of United States History Studies </w:t>
      </w:r>
      <w:proofErr w:type="gramStart"/>
      <w:r w:rsidRPr="00DB6007">
        <w:rPr>
          <w:rFonts w:ascii="Arial Narrow" w:hAnsi="Arial Narrow" w:cs="Times New Roman"/>
          <w:sz w:val="18"/>
          <w:szCs w:val="18"/>
          <w:u w:val="single"/>
        </w:rPr>
        <w:t>Since</w:t>
      </w:r>
      <w:proofErr w:type="gramEnd"/>
      <w:r w:rsidRPr="00DB6007">
        <w:rPr>
          <w:rFonts w:ascii="Arial Narrow" w:hAnsi="Arial Narrow" w:cs="Times New Roman"/>
          <w:sz w:val="18"/>
          <w:szCs w:val="18"/>
          <w:u w:val="single"/>
        </w:rPr>
        <w:t xml:space="preserve"> 1877 (one credit), United States Government (one-half credit), and Economics with Emphasis on the Free Enterprise System and Its Benefits (one-half credit). The </w:t>
      </w:r>
      <w:r w:rsidR="00DB6840" w:rsidRPr="00DB6007">
        <w:rPr>
          <w:rFonts w:ascii="Arial Narrow" w:hAnsi="Arial Narrow" w:cs="Times New Roman"/>
          <w:sz w:val="18"/>
          <w:szCs w:val="18"/>
          <w:u w:val="single"/>
        </w:rPr>
        <w:t>additional</w:t>
      </w:r>
      <w:r w:rsidRPr="00DB6007">
        <w:rPr>
          <w:rFonts w:ascii="Arial Narrow" w:hAnsi="Arial Narrow" w:cs="Times New Roman"/>
          <w:sz w:val="18"/>
          <w:szCs w:val="18"/>
          <w:u w:val="single"/>
        </w:rPr>
        <w:t xml:space="preserve"> credit may be selected from the following courses:</w:t>
      </w:r>
    </w:p>
    <w:p w:rsidR="00B814FF" w:rsidRPr="00DB6007" w:rsidRDefault="00B814FF" w:rsidP="00DB6007">
      <w:pPr>
        <w:pStyle w:val="SUBPARAGRAPHA0"/>
        <w:spacing w:before="0" w:after="120"/>
        <w:rPr>
          <w:rFonts w:ascii="Arial Narrow" w:hAnsi="Arial Narrow" w:cs="Times New Roman"/>
          <w:sz w:val="18"/>
          <w:szCs w:val="18"/>
          <w:u w:val="single"/>
        </w:rPr>
      </w:pPr>
      <w:r w:rsidRPr="00DB6007">
        <w:rPr>
          <w:rFonts w:ascii="Arial Narrow" w:hAnsi="Arial Narrow" w:cs="Times New Roman"/>
          <w:sz w:val="18"/>
          <w:szCs w:val="18"/>
          <w:u w:val="single"/>
        </w:rPr>
        <w:t>(A)</w:t>
      </w:r>
      <w:r w:rsidRPr="00DB6007">
        <w:rPr>
          <w:rFonts w:ascii="Arial Narrow" w:hAnsi="Arial Narrow" w:cs="Times New Roman"/>
          <w:sz w:val="18"/>
          <w:szCs w:val="18"/>
          <w:u w:val="single"/>
        </w:rPr>
        <w:tab/>
        <w:t>World History Studies;</w:t>
      </w:r>
    </w:p>
    <w:p w:rsidR="00B814FF" w:rsidRPr="00DB6007" w:rsidRDefault="00B814FF" w:rsidP="00DB6007">
      <w:pPr>
        <w:pStyle w:val="SUBPARAGRAPHA0"/>
        <w:spacing w:before="0" w:after="120"/>
        <w:rPr>
          <w:rFonts w:ascii="Arial Narrow" w:hAnsi="Arial Narrow" w:cs="Times New Roman"/>
          <w:sz w:val="18"/>
          <w:szCs w:val="18"/>
          <w:u w:val="single"/>
        </w:rPr>
      </w:pPr>
      <w:r w:rsidRPr="00DB6007">
        <w:rPr>
          <w:rFonts w:ascii="Arial Narrow" w:hAnsi="Arial Narrow" w:cs="Times New Roman"/>
          <w:sz w:val="18"/>
          <w:szCs w:val="18"/>
          <w:u w:val="single"/>
        </w:rPr>
        <w:t>(B)</w:t>
      </w:r>
      <w:r w:rsidRPr="00DB6007">
        <w:rPr>
          <w:rFonts w:ascii="Arial Narrow" w:hAnsi="Arial Narrow" w:cs="Times New Roman"/>
          <w:sz w:val="18"/>
          <w:szCs w:val="18"/>
          <w:u w:val="single"/>
        </w:rPr>
        <w:tab/>
        <w:t>World Geography Studies</w:t>
      </w:r>
      <w:r w:rsidR="006F6442" w:rsidRPr="00DB6007">
        <w:rPr>
          <w:rFonts w:ascii="Arial Narrow" w:hAnsi="Arial Narrow" w:cs="Times New Roman"/>
          <w:sz w:val="18"/>
          <w:szCs w:val="18"/>
          <w:u w:val="single"/>
        </w:rPr>
        <w:t>; and</w:t>
      </w:r>
    </w:p>
    <w:p w:rsidR="006F6442" w:rsidRPr="00DB6007" w:rsidRDefault="006F6442" w:rsidP="00DB6007">
      <w:pPr>
        <w:pStyle w:val="SUBPARAGRAPHA0"/>
        <w:spacing w:before="0" w:after="120"/>
        <w:rPr>
          <w:rFonts w:ascii="Arial Narrow" w:hAnsi="Arial Narrow" w:cs="Times New Roman"/>
          <w:sz w:val="18"/>
          <w:szCs w:val="18"/>
          <w:u w:val="single"/>
        </w:rPr>
      </w:pPr>
      <w:r w:rsidRPr="00DB6007">
        <w:rPr>
          <w:rFonts w:ascii="Arial Narrow" w:hAnsi="Arial Narrow" w:cs="Times New Roman"/>
          <w:sz w:val="18"/>
          <w:szCs w:val="18"/>
          <w:u w:val="single"/>
        </w:rPr>
        <w:lastRenderedPageBreak/>
        <w:t>(C)</w:t>
      </w:r>
      <w:r w:rsidRPr="00DB6007">
        <w:rPr>
          <w:rFonts w:ascii="Arial Narrow" w:hAnsi="Arial Narrow" w:cs="Times New Roman"/>
          <w:sz w:val="18"/>
          <w:szCs w:val="18"/>
          <w:u w:val="single"/>
        </w:rPr>
        <w:tab/>
        <w:t>Combined World History/World Geography.</w:t>
      </w:r>
    </w:p>
    <w:p w:rsidR="007B643C" w:rsidRPr="00DB6007" w:rsidRDefault="00B814FF" w:rsidP="00DB6007">
      <w:pPr>
        <w:pStyle w:val="PARAGRAPH10"/>
        <w:spacing w:before="0" w:after="120"/>
        <w:rPr>
          <w:rFonts w:ascii="Arial Narrow" w:hAnsi="Arial Narrow" w:cs="Times New Roman"/>
          <w:sz w:val="18"/>
          <w:szCs w:val="18"/>
          <w:u w:val="single"/>
        </w:rPr>
      </w:pPr>
      <w:r w:rsidRPr="00DB6007">
        <w:rPr>
          <w:rFonts w:ascii="Arial Narrow" w:hAnsi="Arial Narrow" w:cs="Times New Roman"/>
          <w:sz w:val="18"/>
          <w:szCs w:val="18"/>
          <w:u w:val="single"/>
        </w:rPr>
        <w:t>(5)</w:t>
      </w:r>
      <w:r w:rsidRPr="00DB6007">
        <w:rPr>
          <w:rFonts w:ascii="Arial Narrow" w:hAnsi="Arial Narrow" w:cs="Times New Roman"/>
          <w:sz w:val="18"/>
          <w:szCs w:val="18"/>
          <w:u w:val="single"/>
        </w:rPr>
        <w:tab/>
        <w:t>Languages other than English</w:t>
      </w:r>
      <w:r w:rsidR="00251F75" w:rsidRPr="00DB6007">
        <w:rPr>
          <w:rFonts w:ascii="Arial Narrow" w:hAnsi="Arial Narrow" w:cs="Times New Roman"/>
          <w:sz w:val="18"/>
          <w:szCs w:val="18"/>
          <w:u w:val="single"/>
        </w:rPr>
        <w:t xml:space="preserve"> (LOTE)</w:t>
      </w:r>
      <w:r w:rsidRPr="00DB6007">
        <w:rPr>
          <w:rFonts w:ascii="Arial Narrow" w:hAnsi="Arial Narrow" w:cs="Times New Roman"/>
          <w:sz w:val="18"/>
          <w:szCs w:val="18"/>
          <w:u w:val="single"/>
        </w:rPr>
        <w:t xml:space="preserve">--two credits. </w:t>
      </w:r>
    </w:p>
    <w:p w:rsidR="007B643C" w:rsidRPr="00DB6007" w:rsidRDefault="007B643C" w:rsidP="00DB6007">
      <w:pPr>
        <w:pStyle w:val="PARAGRAPH10"/>
        <w:tabs>
          <w:tab w:val="clear" w:pos="1440"/>
        </w:tabs>
        <w:spacing w:before="0" w:after="120"/>
        <w:ind w:left="2160"/>
        <w:rPr>
          <w:rFonts w:ascii="Arial Narrow" w:hAnsi="Arial Narrow" w:cs="Times New Roman"/>
          <w:sz w:val="18"/>
          <w:szCs w:val="18"/>
          <w:u w:val="single"/>
        </w:rPr>
      </w:pPr>
      <w:r w:rsidRPr="00DB6007">
        <w:rPr>
          <w:rFonts w:ascii="Arial Narrow" w:hAnsi="Arial Narrow" w:cs="Times New Roman"/>
          <w:sz w:val="18"/>
          <w:szCs w:val="18"/>
          <w:u w:val="single"/>
        </w:rPr>
        <w:t>(A)</w:t>
      </w:r>
      <w:r w:rsidRPr="00DB6007">
        <w:rPr>
          <w:rFonts w:ascii="Arial Narrow" w:hAnsi="Arial Narrow" w:cs="Times New Roman"/>
          <w:sz w:val="18"/>
          <w:szCs w:val="18"/>
          <w:u w:val="single"/>
        </w:rPr>
        <w:tab/>
      </w:r>
      <w:r w:rsidR="00B814FF" w:rsidRPr="00DB6007">
        <w:rPr>
          <w:rFonts w:ascii="Arial Narrow" w:hAnsi="Arial Narrow" w:cs="Times New Roman"/>
          <w:sz w:val="18"/>
          <w:szCs w:val="18"/>
          <w:u w:val="single"/>
        </w:rPr>
        <w:t xml:space="preserve">The credits </w:t>
      </w:r>
      <w:r w:rsidRPr="00DB6007">
        <w:rPr>
          <w:rFonts w:ascii="Arial Narrow" w:hAnsi="Arial Narrow" w:cs="Times New Roman"/>
          <w:sz w:val="18"/>
          <w:szCs w:val="18"/>
          <w:u w:val="single"/>
        </w:rPr>
        <w:t>may be selected from the following:</w:t>
      </w:r>
    </w:p>
    <w:p w:rsidR="00B814FF" w:rsidRPr="00DB6007" w:rsidRDefault="007B643C" w:rsidP="00DB6007">
      <w:pPr>
        <w:pStyle w:val="PARAGRAPH10"/>
        <w:tabs>
          <w:tab w:val="clear" w:pos="1440"/>
        </w:tabs>
        <w:spacing w:before="0" w:after="120"/>
        <w:ind w:left="2880"/>
        <w:rPr>
          <w:rFonts w:ascii="Arial Narrow" w:hAnsi="Arial Narrow" w:cs="Times New Roman"/>
          <w:sz w:val="18"/>
          <w:szCs w:val="18"/>
          <w:u w:val="single"/>
        </w:rPr>
      </w:pPr>
      <w:r w:rsidRPr="00DB6007">
        <w:rPr>
          <w:rFonts w:ascii="Arial Narrow" w:hAnsi="Arial Narrow" w:cs="Times New Roman"/>
          <w:sz w:val="18"/>
          <w:szCs w:val="18"/>
          <w:u w:val="single"/>
        </w:rPr>
        <w:t>(</w:t>
      </w:r>
      <w:proofErr w:type="spellStart"/>
      <w:r w:rsidRPr="00DB6007">
        <w:rPr>
          <w:rFonts w:ascii="Arial Narrow" w:hAnsi="Arial Narrow" w:cs="Times New Roman"/>
          <w:sz w:val="18"/>
          <w:szCs w:val="18"/>
          <w:u w:val="single"/>
        </w:rPr>
        <w:t>i</w:t>
      </w:r>
      <w:proofErr w:type="spellEnd"/>
      <w:r w:rsidRPr="00DB6007">
        <w:rPr>
          <w:rFonts w:ascii="Arial Narrow" w:hAnsi="Arial Narrow" w:cs="Times New Roman"/>
          <w:sz w:val="18"/>
          <w:szCs w:val="18"/>
          <w:u w:val="single"/>
        </w:rPr>
        <w:t>)</w:t>
      </w:r>
      <w:r w:rsidRPr="00DB6007">
        <w:rPr>
          <w:rFonts w:ascii="Arial Narrow" w:hAnsi="Arial Narrow" w:cs="Times New Roman"/>
          <w:sz w:val="18"/>
          <w:szCs w:val="18"/>
          <w:u w:val="single"/>
        </w:rPr>
        <w:tab/>
      </w:r>
      <w:proofErr w:type="gramStart"/>
      <w:r w:rsidR="00B814FF" w:rsidRPr="00DB6007">
        <w:rPr>
          <w:rFonts w:ascii="Arial Narrow" w:hAnsi="Arial Narrow" w:cs="Times New Roman"/>
          <w:sz w:val="18"/>
          <w:szCs w:val="18"/>
          <w:u w:val="single"/>
        </w:rPr>
        <w:t>any</w:t>
      </w:r>
      <w:proofErr w:type="gramEnd"/>
      <w:r w:rsidR="00B814FF" w:rsidRPr="00DB6007">
        <w:rPr>
          <w:rFonts w:ascii="Arial Narrow" w:hAnsi="Arial Narrow" w:cs="Times New Roman"/>
          <w:sz w:val="18"/>
          <w:szCs w:val="18"/>
          <w:u w:val="single"/>
        </w:rPr>
        <w:t xml:space="preserve"> </w:t>
      </w:r>
      <w:r w:rsidRPr="00DB6007">
        <w:rPr>
          <w:rFonts w:ascii="Arial Narrow" w:hAnsi="Arial Narrow" w:cs="Times New Roman"/>
          <w:sz w:val="18"/>
          <w:szCs w:val="18"/>
          <w:u w:val="single"/>
        </w:rPr>
        <w:t xml:space="preserve">two levels in the same language; </w:t>
      </w:r>
      <w:r w:rsidR="002819BE" w:rsidRPr="00DB6007">
        <w:rPr>
          <w:rFonts w:ascii="Arial Narrow" w:hAnsi="Arial Narrow" w:cs="Times New Roman"/>
          <w:sz w:val="18"/>
          <w:szCs w:val="18"/>
          <w:u w:val="single"/>
        </w:rPr>
        <w:t>or</w:t>
      </w:r>
    </w:p>
    <w:p w:rsidR="007B643C" w:rsidRPr="00DB6007" w:rsidRDefault="007B643C" w:rsidP="00DB6007">
      <w:pPr>
        <w:pStyle w:val="PARAGRAPH10"/>
        <w:tabs>
          <w:tab w:val="clear" w:pos="1440"/>
        </w:tabs>
        <w:spacing w:before="0" w:after="120"/>
        <w:ind w:left="2880"/>
        <w:rPr>
          <w:rFonts w:ascii="Arial Narrow" w:hAnsi="Arial Narrow" w:cs="Times New Roman"/>
          <w:sz w:val="18"/>
          <w:szCs w:val="18"/>
          <w:u w:val="single"/>
        </w:rPr>
      </w:pPr>
      <w:r w:rsidRPr="00DB6007">
        <w:rPr>
          <w:rFonts w:ascii="Arial Narrow" w:hAnsi="Arial Narrow" w:cs="Times New Roman"/>
          <w:sz w:val="18"/>
          <w:szCs w:val="18"/>
          <w:u w:val="single"/>
        </w:rPr>
        <w:t>(ii)</w:t>
      </w:r>
      <w:r w:rsidRPr="00DB6007">
        <w:rPr>
          <w:rFonts w:ascii="Arial Narrow" w:hAnsi="Arial Narrow" w:cs="Times New Roman"/>
          <w:sz w:val="18"/>
          <w:szCs w:val="18"/>
          <w:u w:val="single"/>
        </w:rPr>
        <w:tab/>
      </w:r>
      <w:proofErr w:type="gramStart"/>
      <w:r w:rsidRPr="00DB6007">
        <w:rPr>
          <w:rFonts w:ascii="Arial Narrow" w:hAnsi="Arial Narrow" w:cs="Times New Roman"/>
          <w:sz w:val="18"/>
          <w:szCs w:val="18"/>
          <w:u w:val="single"/>
        </w:rPr>
        <w:t>two</w:t>
      </w:r>
      <w:proofErr w:type="gramEnd"/>
      <w:r w:rsidRPr="00DB6007">
        <w:rPr>
          <w:rFonts w:ascii="Arial Narrow" w:hAnsi="Arial Narrow" w:cs="Times New Roman"/>
          <w:sz w:val="18"/>
          <w:szCs w:val="18"/>
          <w:u w:val="single"/>
        </w:rPr>
        <w:t xml:space="preserve"> credits in computer programming languages.</w:t>
      </w:r>
    </w:p>
    <w:p w:rsidR="00B11DD9" w:rsidRPr="00DB6007" w:rsidRDefault="007B643C" w:rsidP="00DB6007">
      <w:pPr>
        <w:pStyle w:val="PARAGRAPH10"/>
        <w:tabs>
          <w:tab w:val="clear" w:pos="1440"/>
        </w:tabs>
        <w:spacing w:before="0" w:after="120"/>
        <w:ind w:left="2160"/>
        <w:rPr>
          <w:rFonts w:ascii="Arial Narrow" w:hAnsi="Arial Narrow" w:cs="Times New Roman"/>
          <w:sz w:val="18"/>
          <w:szCs w:val="18"/>
          <w:u w:val="single"/>
        </w:rPr>
      </w:pPr>
      <w:r w:rsidRPr="00DB6007">
        <w:rPr>
          <w:rFonts w:ascii="Arial Narrow" w:hAnsi="Arial Narrow" w:cs="Times New Roman"/>
          <w:sz w:val="18"/>
          <w:szCs w:val="18"/>
          <w:u w:val="single"/>
        </w:rPr>
        <w:t>(B)</w:t>
      </w:r>
      <w:r w:rsidRPr="00DB6007">
        <w:rPr>
          <w:rFonts w:ascii="Arial Narrow" w:hAnsi="Arial Narrow" w:cs="Times New Roman"/>
          <w:sz w:val="18"/>
          <w:szCs w:val="18"/>
          <w:u w:val="single"/>
        </w:rPr>
        <w:tab/>
        <w:t xml:space="preserve">If a student, in completing the first credit of </w:t>
      </w:r>
      <w:r w:rsidR="00251F75" w:rsidRPr="00DB6007">
        <w:rPr>
          <w:rFonts w:ascii="Arial Narrow" w:hAnsi="Arial Narrow" w:cs="Times New Roman"/>
          <w:sz w:val="18"/>
          <w:szCs w:val="18"/>
          <w:u w:val="single"/>
        </w:rPr>
        <w:t>LOTE</w:t>
      </w:r>
      <w:r w:rsidRPr="00DB6007">
        <w:rPr>
          <w:rFonts w:ascii="Arial Narrow" w:hAnsi="Arial Narrow" w:cs="Times New Roman"/>
          <w:sz w:val="18"/>
          <w:szCs w:val="18"/>
          <w:u w:val="single"/>
        </w:rPr>
        <w:t>, demonstrates that the student is unlikely to be able to complete the second credit</w:t>
      </w:r>
      <w:r w:rsidR="00962EF6" w:rsidRPr="00DB6007">
        <w:rPr>
          <w:rFonts w:ascii="Arial Narrow" w:hAnsi="Arial Narrow" w:cs="Times New Roman"/>
          <w:sz w:val="18"/>
          <w:szCs w:val="18"/>
          <w:u w:val="single"/>
        </w:rPr>
        <w:t>, the student may substitute Special Topics in Language</w:t>
      </w:r>
      <w:r w:rsidR="00D11D82" w:rsidRPr="00DB6007">
        <w:rPr>
          <w:rFonts w:ascii="Arial Narrow" w:hAnsi="Arial Narrow" w:cs="Times New Roman"/>
          <w:sz w:val="18"/>
          <w:szCs w:val="18"/>
          <w:u w:val="single"/>
        </w:rPr>
        <w:t xml:space="preserve"> and Culture</w:t>
      </w:r>
      <w:r w:rsidR="00962EF6" w:rsidRPr="00DB6007">
        <w:rPr>
          <w:rFonts w:ascii="Arial Narrow" w:hAnsi="Arial Narrow" w:cs="Times New Roman"/>
          <w:sz w:val="18"/>
          <w:szCs w:val="18"/>
          <w:u w:val="single"/>
        </w:rPr>
        <w:t xml:space="preserve"> for the second credit of </w:t>
      </w:r>
      <w:r w:rsidR="00251F75" w:rsidRPr="00DB6007">
        <w:rPr>
          <w:rFonts w:ascii="Arial Narrow" w:hAnsi="Arial Narrow" w:cs="Times New Roman"/>
          <w:sz w:val="18"/>
          <w:szCs w:val="18"/>
          <w:u w:val="single"/>
        </w:rPr>
        <w:t>LOTE</w:t>
      </w:r>
      <w:r w:rsidR="00962EF6" w:rsidRPr="00DB6007">
        <w:rPr>
          <w:rFonts w:ascii="Arial Narrow" w:hAnsi="Arial Narrow" w:cs="Times New Roman"/>
          <w:sz w:val="18"/>
          <w:szCs w:val="18"/>
          <w:u w:val="single"/>
        </w:rPr>
        <w:t>.</w:t>
      </w:r>
      <w:r w:rsidR="00251F75" w:rsidRPr="00DB6007">
        <w:rPr>
          <w:rFonts w:ascii="Arial Narrow" w:hAnsi="Arial Narrow" w:cs="Times New Roman"/>
          <w:sz w:val="18"/>
          <w:szCs w:val="18"/>
          <w:u w:val="single"/>
        </w:rPr>
        <w:t xml:space="preserve"> The determination regarding a student’s ability to complete the second credit of </w:t>
      </w:r>
      <w:r w:rsidR="0081199E" w:rsidRPr="00DB6007">
        <w:rPr>
          <w:rFonts w:ascii="Arial Narrow" w:hAnsi="Arial Narrow" w:cs="Times New Roman"/>
          <w:sz w:val="18"/>
          <w:szCs w:val="18"/>
          <w:u w:val="single"/>
        </w:rPr>
        <w:t>LOTE</w:t>
      </w:r>
      <w:r w:rsidR="00251F75" w:rsidRPr="00DB6007">
        <w:rPr>
          <w:rFonts w:ascii="Arial Narrow" w:hAnsi="Arial Narrow" w:cs="Times New Roman"/>
          <w:sz w:val="18"/>
          <w:szCs w:val="18"/>
          <w:u w:val="single"/>
        </w:rPr>
        <w:t xml:space="preserve"> </w:t>
      </w:r>
      <w:r w:rsidR="00646A73" w:rsidRPr="00DB6007">
        <w:rPr>
          <w:rFonts w:ascii="Arial Narrow" w:hAnsi="Arial Narrow" w:cs="Times New Roman"/>
          <w:sz w:val="18"/>
          <w:szCs w:val="18"/>
          <w:u w:val="single"/>
        </w:rPr>
        <w:t>must be agreed to by</w:t>
      </w:r>
      <w:r w:rsidR="00B11DD9" w:rsidRPr="00DB6007">
        <w:rPr>
          <w:rFonts w:ascii="Arial Narrow" w:hAnsi="Arial Narrow" w:cs="Times New Roman"/>
          <w:sz w:val="18"/>
          <w:szCs w:val="18"/>
          <w:u w:val="single"/>
        </w:rPr>
        <w:t>:</w:t>
      </w:r>
    </w:p>
    <w:p w:rsidR="00B11DD9" w:rsidRPr="00DB6007" w:rsidRDefault="00B11DD9" w:rsidP="00DB6007">
      <w:pPr>
        <w:pStyle w:val="PARAGRAPH10"/>
        <w:tabs>
          <w:tab w:val="clear" w:pos="1440"/>
        </w:tabs>
        <w:spacing w:before="0" w:after="120"/>
        <w:ind w:left="2880"/>
        <w:rPr>
          <w:rFonts w:ascii="Arial Narrow" w:hAnsi="Arial Narrow" w:cs="Times New Roman"/>
          <w:sz w:val="18"/>
          <w:szCs w:val="18"/>
          <w:u w:val="single"/>
        </w:rPr>
      </w:pPr>
      <w:r w:rsidRPr="00DB6007">
        <w:rPr>
          <w:rFonts w:ascii="Arial Narrow" w:hAnsi="Arial Narrow" w:cs="Times New Roman"/>
          <w:sz w:val="18"/>
          <w:szCs w:val="18"/>
          <w:u w:val="single"/>
        </w:rPr>
        <w:t>(</w:t>
      </w:r>
      <w:proofErr w:type="spellStart"/>
      <w:r w:rsidRPr="00DB6007">
        <w:rPr>
          <w:rFonts w:ascii="Arial Narrow" w:hAnsi="Arial Narrow" w:cs="Times New Roman"/>
          <w:sz w:val="18"/>
          <w:szCs w:val="18"/>
          <w:u w:val="single"/>
        </w:rPr>
        <w:t>i</w:t>
      </w:r>
      <w:proofErr w:type="spellEnd"/>
      <w:r w:rsidRPr="00DB6007">
        <w:rPr>
          <w:rFonts w:ascii="Arial Narrow" w:hAnsi="Arial Narrow" w:cs="Times New Roman"/>
          <w:sz w:val="18"/>
          <w:szCs w:val="18"/>
          <w:u w:val="single"/>
        </w:rPr>
        <w:t>)</w:t>
      </w:r>
      <w:r w:rsidRPr="00DB6007">
        <w:rPr>
          <w:rFonts w:ascii="Arial Narrow" w:hAnsi="Arial Narrow" w:cs="Times New Roman"/>
          <w:sz w:val="18"/>
          <w:szCs w:val="18"/>
          <w:u w:val="single"/>
        </w:rPr>
        <w:tab/>
      </w:r>
      <w:r w:rsidR="00251F75" w:rsidRPr="00DB6007">
        <w:rPr>
          <w:rFonts w:ascii="Arial Narrow" w:hAnsi="Arial Narrow" w:cs="Times New Roman"/>
          <w:sz w:val="18"/>
          <w:szCs w:val="18"/>
          <w:u w:val="single"/>
        </w:rPr>
        <w:t xml:space="preserve">the teacher of the </w:t>
      </w:r>
      <w:r w:rsidR="0081199E" w:rsidRPr="00DB6007">
        <w:rPr>
          <w:rFonts w:ascii="Arial Narrow" w:hAnsi="Arial Narrow" w:cs="Times New Roman"/>
          <w:sz w:val="18"/>
          <w:szCs w:val="18"/>
          <w:u w:val="single"/>
        </w:rPr>
        <w:t>first LOTE credit course, the principal or designee, and the student’s parent</w:t>
      </w:r>
      <w:r w:rsidRPr="00DB6007">
        <w:rPr>
          <w:rFonts w:ascii="Arial Narrow" w:hAnsi="Arial Narrow" w:cs="Times New Roman"/>
          <w:sz w:val="18"/>
          <w:szCs w:val="18"/>
          <w:u w:val="single"/>
        </w:rPr>
        <w:t xml:space="preserve"> or </w:t>
      </w:r>
      <w:r w:rsidRPr="00DB6007">
        <w:rPr>
          <w:rFonts w:ascii="Arial Narrow" w:eastAsia="Times New Roman" w:hAnsi="Arial Narrow" w:cs="Times New Roman"/>
          <w:sz w:val="18"/>
          <w:szCs w:val="18"/>
          <w:u w:val="single"/>
        </w:rPr>
        <w:t>person standing in parental relation</w:t>
      </w:r>
      <w:r w:rsidRPr="00DB6007">
        <w:rPr>
          <w:rFonts w:ascii="Arial Narrow" w:hAnsi="Arial Narrow" w:cs="Times New Roman"/>
          <w:sz w:val="18"/>
          <w:szCs w:val="18"/>
          <w:u w:val="single"/>
        </w:rPr>
        <w:t>; or</w:t>
      </w:r>
    </w:p>
    <w:p w:rsidR="007B643C" w:rsidRPr="00DB6007" w:rsidRDefault="00B11DD9" w:rsidP="00DB6007">
      <w:pPr>
        <w:pStyle w:val="PARAGRAPH10"/>
        <w:tabs>
          <w:tab w:val="clear" w:pos="1440"/>
        </w:tabs>
        <w:spacing w:before="0" w:after="120"/>
        <w:ind w:left="2880"/>
        <w:rPr>
          <w:rFonts w:ascii="Arial Narrow" w:hAnsi="Arial Narrow" w:cs="Times New Roman"/>
          <w:sz w:val="18"/>
          <w:szCs w:val="18"/>
          <w:u w:val="single"/>
        </w:rPr>
      </w:pPr>
      <w:r w:rsidRPr="00DB6007">
        <w:rPr>
          <w:rFonts w:ascii="Arial Narrow" w:hAnsi="Arial Narrow" w:cs="Times New Roman"/>
          <w:sz w:val="18"/>
          <w:szCs w:val="18"/>
          <w:u w:val="single"/>
        </w:rPr>
        <w:t>(ii)</w:t>
      </w:r>
      <w:r w:rsidRPr="00DB6007">
        <w:rPr>
          <w:rFonts w:ascii="Arial Narrow" w:hAnsi="Arial Narrow" w:cs="Times New Roman"/>
          <w:sz w:val="18"/>
          <w:szCs w:val="18"/>
          <w:u w:val="single"/>
        </w:rPr>
        <w:tab/>
      </w:r>
      <w:r w:rsidR="0081199E" w:rsidRPr="00DB6007">
        <w:rPr>
          <w:rFonts w:ascii="Arial Narrow" w:hAnsi="Arial Narrow" w:cs="Times New Roman"/>
          <w:sz w:val="18"/>
          <w:szCs w:val="18"/>
          <w:u w:val="single"/>
        </w:rPr>
        <w:t>the student’s admission, review, and dismissal (ARD) committee if the student receives special education services under the Texas Education Code (TEC), Chapter 29, Subchapter A.</w:t>
      </w:r>
    </w:p>
    <w:p w:rsidR="00EC7989" w:rsidRPr="00DB6007" w:rsidRDefault="00EC7989" w:rsidP="00DB6007">
      <w:pPr>
        <w:pStyle w:val="SUBPARAGRAPHA0"/>
        <w:spacing w:before="0" w:after="120"/>
        <w:rPr>
          <w:rFonts w:ascii="Arial Narrow" w:hAnsi="Arial Narrow" w:cs="Times New Roman"/>
          <w:sz w:val="18"/>
          <w:szCs w:val="18"/>
          <w:u w:val="single"/>
        </w:rPr>
      </w:pPr>
      <w:r w:rsidRPr="00DB6007">
        <w:rPr>
          <w:rFonts w:ascii="Arial Narrow" w:hAnsi="Arial Narrow" w:cs="Times New Roman"/>
          <w:sz w:val="18"/>
          <w:szCs w:val="18"/>
          <w:u w:val="single"/>
        </w:rPr>
        <w:t>(C)</w:t>
      </w:r>
      <w:r w:rsidRPr="00DB6007">
        <w:rPr>
          <w:rFonts w:ascii="Arial Narrow" w:hAnsi="Arial Narrow" w:cs="Times New Roman"/>
          <w:sz w:val="18"/>
          <w:szCs w:val="18"/>
          <w:u w:val="single"/>
        </w:rPr>
        <w:tab/>
        <w:t>A student</w:t>
      </w:r>
      <w:r w:rsidR="00872E85" w:rsidRPr="00DB6007">
        <w:rPr>
          <w:rFonts w:ascii="Arial Narrow" w:hAnsi="Arial Narrow" w:cs="Times New Roman"/>
          <w:sz w:val="18"/>
          <w:szCs w:val="18"/>
          <w:u w:val="single"/>
        </w:rPr>
        <w:t>,</w:t>
      </w:r>
      <w:r w:rsidRPr="00DB6007">
        <w:rPr>
          <w:rFonts w:ascii="Arial Narrow" w:hAnsi="Arial Narrow" w:cs="Times New Roman"/>
          <w:sz w:val="18"/>
          <w:szCs w:val="18"/>
          <w:u w:val="single"/>
        </w:rPr>
        <w:t xml:space="preserve"> who </w:t>
      </w:r>
      <w:r w:rsidR="00872E85" w:rsidRPr="00DB6007">
        <w:rPr>
          <w:rFonts w:ascii="Arial Narrow" w:hAnsi="Arial Narrow" w:cs="Times New Roman"/>
          <w:sz w:val="18"/>
          <w:szCs w:val="18"/>
          <w:u w:val="single"/>
        </w:rPr>
        <w:t xml:space="preserve">due to a disability, is unable to complete two credits in the same language in a language other than English, may </w:t>
      </w:r>
      <w:r w:rsidRPr="00DB6007">
        <w:rPr>
          <w:rFonts w:ascii="Arial Narrow" w:hAnsi="Arial Narrow" w:cs="Times New Roman"/>
          <w:sz w:val="18"/>
          <w:szCs w:val="18"/>
          <w:u w:val="single"/>
        </w:rPr>
        <w:t xml:space="preserve">substitute </w:t>
      </w:r>
      <w:r w:rsidR="00872E85" w:rsidRPr="00DB6007">
        <w:rPr>
          <w:rFonts w:ascii="Arial Narrow" w:hAnsi="Arial Narrow" w:cs="Times New Roman"/>
          <w:sz w:val="18"/>
          <w:szCs w:val="18"/>
          <w:u w:val="single"/>
        </w:rPr>
        <w:t xml:space="preserve">two credits in </w:t>
      </w:r>
      <w:r w:rsidRPr="00DB6007">
        <w:rPr>
          <w:rFonts w:ascii="Arial Narrow" w:hAnsi="Arial Narrow" w:cs="Times New Roman"/>
          <w:sz w:val="18"/>
          <w:szCs w:val="18"/>
          <w:u w:val="single"/>
        </w:rPr>
        <w:t>English language arts, mathemat</w:t>
      </w:r>
      <w:r w:rsidR="00872E85" w:rsidRPr="00DB6007">
        <w:rPr>
          <w:rFonts w:ascii="Arial Narrow" w:hAnsi="Arial Narrow" w:cs="Times New Roman"/>
          <w:sz w:val="18"/>
          <w:szCs w:val="18"/>
          <w:u w:val="single"/>
        </w:rPr>
        <w:t>ics, science, or</w:t>
      </w:r>
      <w:r w:rsidR="00E9345E" w:rsidRPr="00DB6007">
        <w:rPr>
          <w:rFonts w:ascii="Arial Narrow" w:hAnsi="Arial Narrow" w:cs="Times New Roman"/>
          <w:sz w:val="18"/>
          <w:szCs w:val="18"/>
          <w:u w:val="single"/>
        </w:rPr>
        <w:t xml:space="preserve"> social studies or two credits </w:t>
      </w:r>
      <w:r w:rsidR="00872E85" w:rsidRPr="00DB6007">
        <w:rPr>
          <w:rFonts w:ascii="Arial Narrow" w:hAnsi="Arial Narrow" w:cs="Times New Roman"/>
          <w:sz w:val="18"/>
          <w:szCs w:val="18"/>
          <w:u w:val="single"/>
        </w:rPr>
        <w:t xml:space="preserve">in career and technical education or technology applications </w:t>
      </w:r>
      <w:r w:rsidRPr="00DB6007">
        <w:rPr>
          <w:rFonts w:ascii="Arial Narrow" w:hAnsi="Arial Narrow" w:cs="Times New Roman"/>
          <w:sz w:val="18"/>
          <w:szCs w:val="18"/>
          <w:u w:val="single"/>
        </w:rPr>
        <w:t xml:space="preserve">for the </w:t>
      </w:r>
      <w:r w:rsidR="00872E85" w:rsidRPr="00DB6007">
        <w:rPr>
          <w:rFonts w:ascii="Arial Narrow" w:hAnsi="Arial Narrow" w:cs="Times New Roman"/>
          <w:sz w:val="18"/>
          <w:szCs w:val="18"/>
          <w:u w:val="single"/>
        </w:rPr>
        <w:t>languages other than English</w:t>
      </w:r>
      <w:r w:rsidRPr="00DB6007">
        <w:rPr>
          <w:rFonts w:ascii="Arial Narrow" w:hAnsi="Arial Narrow" w:cs="Times New Roman"/>
          <w:sz w:val="18"/>
          <w:szCs w:val="18"/>
          <w:u w:val="single"/>
        </w:rPr>
        <w:t xml:space="preserve"> credit requirement</w:t>
      </w:r>
      <w:r w:rsidR="00872E85" w:rsidRPr="00DB6007">
        <w:rPr>
          <w:rFonts w:ascii="Arial Narrow" w:hAnsi="Arial Narrow" w:cs="Times New Roman"/>
          <w:sz w:val="18"/>
          <w:szCs w:val="18"/>
          <w:u w:val="single"/>
        </w:rPr>
        <w:t>s</w:t>
      </w:r>
      <w:r w:rsidRPr="00DB6007">
        <w:rPr>
          <w:rFonts w:ascii="Arial Narrow" w:hAnsi="Arial Narrow" w:cs="Times New Roman"/>
          <w:sz w:val="18"/>
          <w:szCs w:val="18"/>
          <w:u w:val="single"/>
        </w:rPr>
        <w:t xml:space="preserve">. The determination regarding a student's ability to </w:t>
      </w:r>
      <w:r w:rsidR="00E9345E" w:rsidRPr="00DB6007">
        <w:rPr>
          <w:rFonts w:ascii="Arial Narrow" w:hAnsi="Arial Narrow" w:cs="Times New Roman"/>
          <w:sz w:val="18"/>
          <w:szCs w:val="18"/>
          <w:u w:val="single"/>
        </w:rPr>
        <w:t>complete the languages other than English credit requirements</w:t>
      </w:r>
      <w:r w:rsidRPr="00DB6007">
        <w:rPr>
          <w:rFonts w:ascii="Arial Narrow" w:hAnsi="Arial Narrow" w:cs="Times New Roman"/>
          <w:sz w:val="18"/>
          <w:szCs w:val="18"/>
          <w:u w:val="single"/>
        </w:rPr>
        <w:t xml:space="preserve"> will be made by:</w:t>
      </w:r>
    </w:p>
    <w:p w:rsidR="00EC7989" w:rsidRPr="00DB6007" w:rsidRDefault="00EC7989" w:rsidP="00DB6007">
      <w:pPr>
        <w:pStyle w:val="CLAUSEi0"/>
        <w:spacing w:before="0" w:after="120"/>
        <w:rPr>
          <w:rFonts w:ascii="Arial Narrow" w:hAnsi="Arial Narrow" w:cs="Times New Roman"/>
          <w:sz w:val="18"/>
          <w:szCs w:val="18"/>
          <w:u w:val="single"/>
        </w:rPr>
      </w:pPr>
      <w:r w:rsidRPr="00DB6007">
        <w:rPr>
          <w:rFonts w:ascii="Arial Narrow" w:hAnsi="Arial Narrow" w:cs="Times New Roman"/>
          <w:sz w:val="18"/>
          <w:szCs w:val="18"/>
          <w:u w:val="single"/>
        </w:rPr>
        <w:t>(</w:t>
      </w:r>
      <w:proofErr w:type="spellStart"/>
      <w:r w:rsidRPr="00DB6007">
        <w:rPr>
          <w:rFonts w:ascii="Arial Narrow" w:hAnsi="Arial Narrow" w:cs="Times New Roman"/>
          <w:sz w:val="18"/>
          <w:szCs w:val="18"/>
          <w:u w:val="single"/>
        </w:rPr>
        <w:t>i</w:t>
      </w:r>
      <w:proofErr w:type="spellEnd"/>
      <w:r w:rsidRPr="00DB6007">
        <w:rPr>
          <w:rFonts w:ascii="Arial Narrow" w:hAnsi="Arial Narrow" w:cs="Times New Roman"/>
          <w:sz w:val="18"/>
          <w:szCs w:val="18"/>
          <w:u w:val="single"/>
        </w:rPr>
        <w:t>)</w:t>
      </w:r>
      <w:r w:rsidRPr="00DB6007">
        <w:rPr>
          <w:rFonts w:ascii="Arial Narrow" w:hAnsi="Arial Narrow" w:cs="Times New Roman"/>
          <w:sz w:val="18"/>
          <w:szCs w:val="18"/>
          <w:u w:val="single"/>
        </w:rPr>
        <w:tab/>
      </w:r>
      <w:proofErr w:type="gramStart"/>
      <w:r w:rsidRPr="00DB6007">
        <w:rPr>
          <w:rFonts w:ascii="Arial Narrow" w:hAnsi="Arial Narrow" w:cs="Times New Roman"/>
          <w:sz w:val="18"/>
          <w:szCs w:val="18"/>
          <w:u w:val="single"/>
        </w:rPr>
        <w:t>the</w:t>
      </w:r>
      <w:proofErr w:type="gramEnd"/>
      <w:r w:rsidRPr="00DB6007">
        <w:rPr>
          <w:rFonts w:ascii="Arial Narrow" w:hAnsi="Arial Narrow" w:cs="Times New Roman"/>
          <w:sz w:val="18"/>
          <w:szCs w:val="18"/>
          <w:u w:val="single"/>
        </w:rPr>
        <w:t xml:space="preserve"> student's ARD committee if the student receives special education services under the Texas Education Code (TEC), Chapter 29, Subchapter A;</w:t>
      </w:r>
      <w:r w:rsidR="00BF43CF" w:rsidRPr="00DB6007">
        <w:rPr>
          <w:rFonts w:ascii="Arial Narrow" w:hAnsi="Arial Narrow" w:cs="Times New Roman"/>
          <w:sz w:val="18"/>
          <w:szCs w:val="18"/>
          <w:u w:val="single"/>
        </w:rPr>
        <w:t xml:space="preserve"> or</w:t>
      </w:r>
    </w:p>
    <w:p w:rsidR="00EC7989" w:rsidRPr="00DB6007" w:rsidRDefault="00EC7989" w:rsidP="00DB6007">
      <w:pPr>
        <w:pStyle w:val="CLAUSEi0"/>
        <w:spacing w:before="0" w:after="120"/>
        <w:rPr>
          <w:rFonts w:ascii="Arial Narrow" w:hAnsi="Arial Narrow" w:cs="Times New Roman"/>
          <w:sz w:val="18"/>
          <w:szCs w:val="18"/>
          <w:u w:val="single"/>
        </w:rPr>
      </w:pPr>
      <w:r w:rsidRPr="00DB6007">
        <w:rPr>
          <w:rFonts w:ascii="Arial Narrow" w:hAnsi="Arial Narrow" w:cs="Times New Roman"/>
          <w:sz w:val="18"/>
          <w:szCs w:val="18"/>
          <w:u w:val="single"/>
        </w:rPr>
        <w:t>(ii)</w:t>
      </w:r>
      <w:r w:rsidRPr="00DB6007">
        <w:rPr>
          <w:rFonts w:ascii="Arial Narrow" w:hAnsi="Arial Narrow" w:cs="Times New Roman"/>
          <w:sz w:val="18"/>
          <w:szCs w:val="18"/>
          <w:u w:val="single"/>
        </w:rPr>
        <w:tab/>
        <w:t>the committee established for the student under Section 504, Rehabilitation Act of 1973 (29 United States Code, §794) if the student does not receive special education services under the TEC, Chapter 29, Subchapter A, but is covered by th</w:t>
      </w:r>
      <w:r w:rsidR="00BF43CF" w:rsidRPr="00DB6007">
        <w:rPr>
          <w:rFonts w:ascii="Arial Narrow" w:hAnsi="Arial Narrow" w:cs="Times New Roman"/>
          <w:sz w:val="18"/>
          <w:szCs w:val="18"/>
          <w:u w:val="single"/>
        </w:rPr>
        <w:t>e Rehabilitation Act of 1973.</w:t>
      </w:r>
    </w:p>
    <w:p w:rsidR="00B814FF" w:rsidRPr="00DB6007" w:rsidRDefault="00B814FF" w:rsidP="00DB6007">
      <w:pPr>
        <w:pStyle w:val="PARAGRAPH10"/>
        <w:spacing w:before="0" w:after="120"/>
        <w:rPr>
          <w:rFonts w:ascii="Arial Narrow" w:hAnsi="Arial Narrow" w:cs="Times New Roman"/>
          <w:sz w:val="18"/>
          <w:szCs w:val="18"/>
          <w:u w:val="single"/>
        </w:rPr>
      </w:pPr>
      <w:r w:rsidRPr="00DB6007">
        <w:rPr>
          <w:rFonts w:ascii="Arial Narrow" w:hAnsi="Arial Narrow" w:cs="Times New Roman"/>
          <w:sz w:val="18"/>
          <w:szCs w:val="18"/>
          <w:u w:val="single"/>
        </w:rPr>
        <w:t>(6)</w:t>
      </w:r>
      <w:r w:rsidRPr="00DB6007">
        <w:rPr>
          <w:rFonts w:ascii="Arial Narrow" w:hAnsi="Arial Narrow" w:cs="Times New Roman"/>
          <w:sz w:val="18"/>
          <w:szCs w:val="18"/>
          <w:u w:val="single"/>
        </w:rPr>
        <w:tab/>
        <w:t>Physical education--one credit.</w:t>
      </w:r>
    </w:p>
    <w:p w:rsidR="00B814FF" w:rsidRPr="00DB6007" w:rsidRDefault="00B814FF" w:rsidP="00DB6007">
      <w:pPr>
        <w:pStyle w:val="SUBPARAGRAPHA0"/>
        <w:spacing w:before="0" w:after="120"/>
        <w:rPr>
          <w:rFonts w:ascii="Arial Narrow" w:hAnsi="Arial Narrow" w:cs="Times New Roman"/>
          <w:sz w:val="18"/>
          <w:szCs w:val="18"/>
          <w:u w:val="single"/>
        </w:rPr>
      </w:pPr>
      <w:r w:rsidRPr="00DB6007">
        <w:rPr>
          <w:rFonts w:ascii="Arial Narrow" w:hAnsi="Arial Narrow" w:cs="Times New Roman"/>
          <w:sz w:val="18"/>
          <w:szCs w:val="18"/>
          <w:u w:val="single"/>
        </w:rPr>
        <w:t>(A)</w:t>
      </w:r>
      <w:r w:rsidRPr="00DB6007">
        <w:rPr>
          <w:rFonts w:ascii="Arial Narrow" w:hAnsi="Arial Narrow" w:cs="Times New Roman"/>
          <w:sz w:val="18"/>
          <w:szCs w:val="18"/>
          <w:u w:val="single"/>
        </w:rPr>
        <w:tab/>
        <w:t>The required credit may be selected from any combination of the following one-half to one credit courses:</w:t>
      </w:r>
    </w:p>
    <w:p w:rsidR="00B814FF" w:rsidRPr="00DB6007" w:rsidRDefault="00B814FF" w:rsidP="00DB6007">
      <w:pPr>
        <w:pStyle w:val="CLAUSEi0"/>
        <w:spacing w:before="0" w:after="120"/>
        <w:rPr>
          <w:rFonts w:ascii="Arial Narrow" w:hAnsi="Arial Narrow" w:cs="Times New Roman"/>
          <w:sz w:val="18"/>
          <w:szCs w:val="18"/>
          <w:u w:val="single"/>
        </w:rPr>
      </w:pPr>
      <w:r w:rsidRPr="00DB6007">
        <w:rPr>
          <w:rFonts w:ascii="Arial Narrow" w:hAnsi="Arial Narrow" w:cs="Times New Roman"/>
          <w:sz w:val="18"/>
          <w:szCs w:val="18"/>
          <w:u w:val="single"/>
        </w:rPr>
        <w:t>(</w:t>
      </w:r>
      <w:proofErr w:type="spellStart"/>
      <w:r w:rsidRPr="00DB6007">
        <w:rPr>
          <w:rFonts w:ascii="Arial Narrow" w:hAnsi="Arial Narrow" w:cs="Times New Roman"/>
          <w:sz w:val="18"/>
          <w:szCs w:val="18"/>
          <w:u w:val="single"/>
        </w:rPr>
        <w:t>i</w:t>
      </w:r>
      <w:proofErr w:type="spellEnd"/>
      <w:r w:rsidRPr="00DB6007">
        <w:rPr>
          <w:rFonts w:ascii="Arial Narrow" w:hAnsi="Arial Narrow" w:cs="Times New Roman"/>
          <w:sz w:val="18"/>
          <w:szCs w:val="18"/>
          <w:u w:val="single"/>
        </w:rPr>
        <w:t>)</w:t>
      </w:r>
      <w:r w:rsidRPr="00DB6007">
        <w:rPr>
          <w:rFonts w:ascii="Arial Narrow" w:hAnsi="Arial Narrow" w:cs="Times New Roman"/>
          <w:sz w:val="18"/>
          <w:szCs w:val="18"/>
          <w:u w:val="single"/>
        </w:rPr>
        <w:tab/>
        <w:t>Foundations of Personal Fitness;</w:t>
      </w:r>
    </w:p>
    <w:p w:rsidR="00B814FF" w:rsidRPr="00DB6007" w:rsidRDefault="00B814FF" w:rsidP="00DB6007">
      <w:pPr>
        <w:pStyle w:val="CLAUSEi0"/>
        <w:spacing w:before="0" w:after="120"/>
        <w:rPr>
          <w:rFonts w:ascii="Arial Narrow" w:hAnsi="Arial Narrow" w:cs="Times New Roman"/>
          <w:sz w:val="18"/>
          <w:szCs w:val="18"/>
          <w:u w:val="single"/>
        </w:rPr>
      </w:pPr>
      <w:r w:rsidRPr="00DB6007">
        <w:rPr>
          <w:rFonts w:ascii="Arial Narrow" w:hAnsi="Arial Narrow" w:cs="Times New Roman"/>
          <w:sz w:val="18"/>
          <w:szCs w:val="18"/>
          <w:u w:val="single"/>
        </w:rPr>
        <w:t>(ii)</w:t>
      </w:r>
      <w:r w:rsidRPr="00DB6007">
        <w:rPr>
          <w:rFonts w:ascii="Arial Narrow" w:hAnsi="Arial Narrow" w:cs="Times New Roman"/>
          <w:sz w:val="18"/>
          <w:szCs w:val="18"/>
          <w:u w:val="single"/>
        </w:rPr>
        <w:tab/>
        <w:t>Adventure/Outdoor Education;</w:t>
      </w:r>
    </w:p>
    <w:p w:rsidR="00B814FF" w:rsidRPr="00DB6007" w:rsidRDefault="00B814FF" w:rsidP="00DB6007">
      <w:pPr>
        <w:pStyle w:val="CLAUSEi0"/>
        <w:spacing w:before="0" w:after="120"/>
        <w:rPr>
          <w:rFonts w:ascii="Arial Narrow" w:hAnsi="Arial Narrow" w:cs="Times New Roman"/>
          <w:sz w:val="18"/>
          <w:szCs w:val="18"/>
          <w:u w:val="single"/>
        </w:rPr>
      </w:pPr>
      <w:r w:rsidRPr="00DB6007">
        <w:rPr>
          <w:rFonts w:ascii="Arial Narrow" w:hAnsi="Arial Narrow" w:cs="Times New Roman"/>
          <w:sz w:val="18"/>
          <w:szCs w:val="18"/>
          <w:u w:val="single"/>
        </w:rPr>
        <w:t>(iii)</w:t>
      </w:r>
      <w:r w:rsidRPr="00DB6007">
        <w:rPr>
          <w:rFonts w:ascii="Arial Narrow" w:hAnsi="Arial Narrow" w:cs="Times New Roman"/>
          <w:sz w:val="18"/>
          <w:szCs w:val="18"/>
          <w:u w:val="single"/>
        </w:rPr>
        <w:tab/>
        <w:t>Aerobic Activities; and</w:t>
      </w:r>
    </w:p>
    <w:p w:rsidR="00B814FF" w:rsidRPr="00DB6007" w:rsidRDefault="00B814FF" w:rsidP="00DB6007">
      <w:pPr>
        <w:pStyle w:val="CLAUSEi0"/>
        <w:spacing w:before="0" w:after="120"/>
        <w:rPr>
          <w:rFonts w:ascii="Arial Narrow" w:hAnsi="Arial Narrow" w:cs="Times New Roman"/>
          <w:sz w:val="18"/>
          <w:szCs w:val="18"/>
          <w:u w:val="single"/>
        </w:rPr>
      </w:pPr>
      <w:proofErr w:type="gramStart"/>
      <w:r w:rsidRPr="00DB6007">
        <w:rPr>
          <w:rFonts w:ascii="Arial Narrow" w:hAnsi="Arial Narrow" w:cs="Times New Roman"/>
          <w:sz w:val="18"/>
          <w:szCs w:val="18"/>
          <w:u w:val="single"/>
        </w:rPr>
        <w:t>(iv)</w:t>
      </w:r>
      <w:r w:rsidRPr="00DB6007">
        <w:rPr>
          <w:rFonts w:ascii="Arial Narrow" w:hAnsi="Arial Narrow" w:cs="Times New Roman"/>
          <w:sz w:val="18"/>
          <w:szCs w:val="18"/>
          <w:u w:val="single"/>
        </w:rPr>
        <w:tab/>
        <w:t>Team</w:t>
      </w:r>
      <w:proofErr w:type="gramEnd"/>
      <w:r w:rsidRPr="00DB6007">
        <w:rPr>
          <w:rFonts w:ascii="Arial Narrow" w:hAnsi="Arial Narrow" w:cs="Times New Roman"/>
          <w:sz w:val="18"/>
          <w:szCs w:val="18"/>
          <w:u w:val="single"/>
        </w:rPr>
        <w:t xml:space="preserve"> or Individual Sports.</w:t>
      </w:r>
    </w:p>
    <w:p w:rsidR="00B814FF" w:rsidRPr="00DB6007" w:rsidRDefault="00B814FF" w:rsidP="00DB6007">
      <w:pPr>
        <w:pStyle w:val="SUBPARAGRAPHA0"/>
        <w:spacing w:before="0" w:after="120"/>
        <w:rPr>
          <w:rFonts w:ascii="Arial Narrow" w:hAnsi="Arial Narrow" w:cs="Times New Roman"/>
          <w:sz w:val="18"/>
          <w:szCs w:val="18"/>
          <w:u w:val="single"/>
        </w:rPr>
      </w:pPr>
      <w:r w:rsidRPr="00DB6007">
        <w:rPr>
          <w:rFonts w:ascii="Arial Narrow" w:hAnsi="Arial Narrow" w:cs="Times New Roman"/>
          <w:sz w:val="18"/>
          <w:szCs w:val="18"/>
          <w:u w:val="single"/>
        </w:rPr>
        <w:t>(B)</w:t>
      </w:r>
      <w:r w:rsidRPr="00DB6007">
        <w:rPr>
          <w:rFonts w:ascii="Arial Narrow" w:hAnsi="Arial Narrow" w:cs="Times New Roman"/>
          <w:sz w:val="18"/>
          <w:szCs w:val="18"/>
          <w:u w:val="single"/>
        </w:rPr>
        <w:tab/>
        <w:t>In accordance with local district policy, credit for any of the courses listed in subparagraph (A) of this paragraph may be earned through participation in the following activities:</w:t>
      </w:r>
    </w:p>
    <w:p w:rsidR="00B814FF" w:rsidRPr="00DB6007" w:rsidRDefault="00B814FF" w:rsidP="00DB6007">
      <w:pPr>
        <w:pStyle w:val="CLAUSEi0"/>
        <w:spacing w:before="0" w:after="120"/>
        <w:rPr>
          <w:rFonts w:ascii="Arial Narrow" w:hAnsi="Arial Narrow" w:cs="Times New Roman"/>
          <w:sz w:val="18"/>
          <w:szCs w:val="18"/>
          <w:u w:val="single"/>
        </w:rPr>
      </w:pPr>
      <w:r w:rsidRPr="00DB6007">
        <w:rPr>
          <w:rFonts w:ascii="Arial Narrow" w:hAnsi="Arial Narrow" w:cs="Times New Roman"/>
          <w:sz w:val="18"/>
          <w:szCs w:val="18"/>
          <w:u w:val="single"/>
        </w:rPr>
        <w:t>(</w:t>
      </w:r>
      <w:proofErr w:type="spellStart"/>
      <w:r w:rsidRPr="00DB6007">
        <w:rPr>
          <w:rFonts w:ascii="Arial Narrow" w:hAnsi="Arial Narrow" w:cs="Times New Roman"/>
          <w:sz w:val="18"/>
          <w:szCs w:val="18"/>
          <w:u w:val="single"/>
        </w:rPr>
        <w:t>i</w:t>
      </w:r>
      <w:proofErr w:type="spellEnd"/>
      <w:r w:rsidRPr="00DB6007">
        <w:rPr>
          <w:rFonts w:ascii="Arial Narrow" w:hAnsi="Arial Narrow" w:cs="Times New Roman"/>
          <w:sz w:val="18"/>
          <w:szCs w:val="18"/>
          <w:u w:val="single"/>
        </w:rPr>
        <w:t>)</w:t>
      </w:r>
      <w:r w:rsidRPr="00DB6007">
        <w:rPr>
          <w:rFonts w:ascii="Arial Narrow" w:hAnsi="Arial Narrow" w:cs="Times New Roman"/>
          <w:sz w:val="18"/>
          <w:szCs w:val="18"/>
          <w:u w:val="single"/>
        </w:rPr>
        <w:tab/>
        <w:t>Athletics;</w:t>
      </w:r>
    </w:p>
    <w:p w:rsidR="00B814FF" w:rsidRPr="00DB6007" w:rsidRDefault="00B814FF" w:rsidP="00DB6007">
      <w:pPr>
        <w:pStyle w:val="CLAUSEi0"/>
        <w:spacing w:before="0" w:after="120"/>
        <w:rPr>
          <w:rFonts w:ascii="Arial Narrow" w:hAnsi="Arial Narrow" w:cs="Times New Roman"/>
          <w:sz w:val="18"/>
          <w:szCs w:val="18"/>
          <w:u w:val="single"/>
        </w:rPr>
      </w:pPr>
      <w:r w:rsidRPr="00DB6007">
        <w:rPr>
          <w:rFonts w:ascii="Arial Narrow" w:hAnsi="Arial Narrow" w:cs="Times New Roman"/>
          <w:sz w:val="18"/>
          <w:szCs w:val="18"/>
          <w:u w:val="single"/>
        </w:rPr>
        <w:t>(ii)</w:t>
      </w:r>
      <w:r w:rsidRPr="00DB6007">
        <w:rPr>
          <w:rFonts w:ascii="Arial Narrow" w:hAnsi="Arial Narrow" w:cs="Times New Roman"/>
          <w:sz w:val="18"/>
          <w:szCs w:val="18"/>
          <w:u w:val="single"/>
        </w:rPr>
        <w:tab/>
        <w:t>Junior Reserve Officer Training Corps (JROTC); and</w:t>
      </w:r>
    </w:p>
    <w:p w:rsidR="00B814FF" w:rsidRPr="00DB6007" w:rsidRDefault="00B814FF" w:rsidP="00DB6007">
      <w:pPr>
        <w:pStyle w:val="CLAUSEi0"/>
        <w:spacing w:before="0" w:after="120"/>
        <w:rPr>
          <w:rFonts w:ascii="Arial Narrow" w:hAnsi="Arial Narrow" w:cs="Times New Roman"/>
          <w:sz w:val="18"/>
          <w:szCs w:val="18"/>
          <w:u w:val="single"/>
        </w:rPr>
      </w:pPr>
      <w:r w:rsidRPr="00DB6007">
        <w:rPr>
          <w:rFonts w:ascii="Arial Narrow" w:hAnsi="Arial Narrow" w:cs="Times New Roman"/>
          <w:sz w:val="18"/>
          <w:szCs w:val="18"/>
          <w:u w:val="single"/>
        </w:rPr>
        <w:t>(iii)</w:t>
      </w:r>
      <w:r w:rsidRPr="00DB6007">
        <w:rPr>
          <w:rFonts w:ascii="Arial Narrow" w:hAnsi="Arial Narrow" w:cs="Times New Roman"/>
          <w:sz w:val="18"/>
          <w:szCs w:val="18"/>
          <w:u w:val="single"/>
        </w:rPr>
        <w:tab/>
      </w:r>
      <w:proofErr w:type="gramStart"/>
      <w:r w:rsidRPr="00DB6007">
        <w:rPr>
          <w:rFonts w:ascii="Arial Narrow" w:hAnsi="Arial Narrow" w:cs="Times New Roman"/>
          <w:sz w:val="18"/>
          <w:szCs w:val="18"/>
          <w:u w:val="single"/>
        </w:rPr>
        <w:t>appropriate</w:t>
      </w:r>
      <w:proofErr w:type="gramEnd"/>
      <w:r w:rsidRPr="00DB6007">
        <w:rPr>
          <w:rFonts w:ascii="Arial Narrow" w:hAnsi="Arial Narrow" w:cs="Times New Roman"/>
          <w:sz w:val="18"/>
          <w:szCs w:val="18"/>
          <w:u w:val="single"/>
        </w:rPr>
        <w:t xml:space="preserve"> private or commercially sponsored physical activity programs conducted on or off campus. The district must apply to the commissioner of education for approval of such programs, which may be substituted for state graduation credit in physical education. Such approval may be granted under the following conditions.</w:t>
      </w:r>
    </w:p>
    <w:p w:rsidR="00B814FF" w:rsidRPr="00DB6007" w:rsidRDefault="00B814FF" w:rsidP="00DB6007">
      <w:pPr>
        <w:pStyle w:val="SUBCLAUSEI0"/>
        <w:spacing w:before="0" w:after="120"/>
        <w:rPr>
          <w:rFonts w:ascii="Arial Narrow" w:hAnsi="Arial Narrow"/>
          <w:sz w:val="18"/>
          <w:szCs w:val="18"/>
          <w:u w:val="single"/>
        </w:rPr>
      </w:pPr>
      <w:r w:rsidRPr="00DB6007">
        <w:rPr>
          <w:rFonts w:ascii="Arial Narrow" w:hAnsi="Arial Narrow"/>
          <w:sz w:val="18"/>
          <w:szCs w:val="18"/>
          <w:u w:val="single"/>
        </w:rPr>
        <w:t>(I)</w:t>
      </w:r>
      <w:r w:rsidRPr="00DB6007">
        <w:rPr>
          <w:rFonts w:ascii="Arial Narrow" w:hAnsi="Arial Narrow"/>
          <w:sz w:val="18"/>
          <w:szCs w:val="18"/>
          <w:u w:val="single"/>
        </w:rPr>
        <w:tab/>
        <w:t xml:space="preserve">Olympic-level participation and/or competition </w:t>
      </w:r>
      <w:proofErr w:type="gramStart"/>
      <w:r w:rsidRPr="00DB6007">
        <w:rPr>
          <w:rFonts w:ascii="Arial Narrow" w:hAnsi="Arial Narrow"/>
          <w:sz w:val="18"/>
          <w:szCs w:val="18"/>
          <w:u w:val="single"/>
        </w:rPr>
        <w:t>includes</w:t>
      </w:r>
      <w:proofErr w:type="gramEnd"/>
      <w:r w:rsidRPr="00DB6007">
        <w:rPr>
          <w:rFonts w:ascii="Arial Narrow" w:hAnsi="Arial Narrow"/>
          <w:sz w:val="18"/>
          <w:szCs w:val="18"/>
          <w:u w:val="single"/>
        </w:rPr>
        <w:t xml:space="preserve"> a minimum of 15 hours per week of highly intensive, professional, supervised training. The training facility, instructors, and the activities involved in the program must be certified by the superintendent to be of exceptional quality. Students qualifying and participating at this level may be dismissed from school one hour per day. Students dismissed may not miss any class other than physical education.</w:t>
      </w:r>
    </w:p>
    <w:p w:rsidR="00B814FF" w:rsidRPr="00DB6007" w:rsidRDefault="00B814FF" w:rsidP="00DB6007">
      <w:pPr>
        <w:pStyle w:val="SUBCLAUSEI0"/>
        <w:spacing w:before="0" w:after="120"/>
        <w:rPr>
          <w:rFonts w:ascii="Arial Narrow" w:hAnsi="Arial Narrow"/>
          <w:sz w:val="18"/>
          <w:szCs w:val="18"/>
          <w:u w:val="single"/>
        </w:rPr>
      </w:pPr>
      <w:r w:rsidRPr="00DB6007">
        <w:rPr>
          <w:rFonts w:ascii="Arial Narrow" w:hAnsi="Arial Narrow"/>
          <w:sz w:val="18"/>
          <w:szCs w:val="18"/>
          <w:u w:val="single"/>
        </w:rPr>
        <w:t>(II)</w:t>
      </w:r>
      <w:r w:rsidRPr="00DB6007">
        <w:rPr>
          <w:rFonts w:ascii="Arial Narrow" w:hAnsi="Arial Narrow"/>
          <w:sz w:val="18"/>
          <w:szCs w:val="18"/>
          <w:u w:val="single"/>
        </w:rPr>
        <w:tab/>
        <w:t>Private or commercially sponsored physical activities include those certified by the superintendent to be of high quality and well supervised by appropriately trained instructors. Student participation of at least five hours per week must be required. Students certified to participate at this level may not be dismissed from any part of the regular school day.</w:t>
      </w:r>
    </w:p>
    <w:p w:rsidR="00B814FF" w:rsidRPr="00DB6007" w:rsidRDefault="00B814FF" w:rsidP="00DB6007">
      <w:pPr>
        <w:pStyle w:val="SUBPARAGRAPHA0"/>
        <w:spacing w:before="0" w:after="120"/>
        <w:rPr>
          <w:rFonts w:ascii="Arial Narrow" w:hAnsi="Arial Narrow" w:cs="Times New Roman"/>
          <w:sz w:val="18"/>
          <w:szCs w:val="18"/>
          <w:u w:val="single"/>
        </w:rPr>
      </w:pPr>
      <w:r w:rsidRPr="00DB6007">
        <w:rPr>
          <w:rFonts w:ascii="Arial Narrow" w:hAnsi="Arial Narrow" w:cs="Times New Roman"/>
          <w:sz w:val="18"/>
          <w:szCs w:val="18"/>
          <w:u w:val="single"/>
        </w:rPr>
        <w:lastRenderedPageBreak/>
        <w:t>(C)</w:t>
      </w:r>
      <w:r w:rsidRPr="00DB6007">
        <w:rPr>
          <w:rFonts w:ascii="Arial Narrow" w:hAnsi="Arial Narrow" w:cs="Times New Roman"/>
          <w:sz w:val="18"/>
          <w:szCs w:val="18"/>
          <w:u w:val="single"/>
        </w:rPr>
        <w:tab/>
        <w:t>In accordance with local district policy, up to one credit for any one of the courses listed in subparagraph (A) of this paragraph may be earned through participation in any of the following activities:</w:t>
      </w:r>
    </w:p>
    <w:p w:rsidR="00B814FF" w:rsidRPr="00DB6007" w:rsidRDefault="00B814FF" w:rsidP="00DB6007">
      <w:pPr>
        <w:pStyle w:val="CLAUSEi0"/>
        <w:spacing w:before="0" w:after="120"/>
        <w:rPr>
          <w:rFonts w:ascii="Arial Narrow" w:hAnsi="Arial Narrow" w:cs="Times New Roman"/>
          <w:sz w:val="18"/>
          <w:szCs w:val="18"/>
          <w:u w:val="single"/>
        </w:rPr>
      </w:pPr>
      <w:r w:rsidRPr="00DB6007">
        <w:rPr>
          <w:rFonts w:ascii="Arial Narrow" w:hAnsi="Arial Narrow" w:cs="Times New Roman"/>
          <w:sz w:val="18"/>
          <w:szCs w:val="18"/>
          <w:u w:val="single"/>
        </w:rPr>
        <w:t>(</w:t>
      </w:r>
      <w:proofErr w:type="spellStart"/>
      <w:r w:rsidRPr="00DB6007">
        <w:rPr>
          <w:rFonts w:ascii="Arial Narrow" w:hAnsi="Arial Narrow" w:cs="Times New Roman"/>
          <w:sz w:val="18"/>
          <w:szCs w:val="18"/>
          <w:u w:val="single"/>
        </w:rPr>
        <w:t>i</w:t>
      </w:r>
      <w:proofErr w:type="spellEnd"/>
      <w:r w:rsidRPr="00DB6007">
        <w:rPr>
          <w:rFonts w:ascii="Arial Narrow" w:hAnsi="Arial Narrow" w:cs="Times New Roman"/>
          <w:sz w:val="18"/>
          <w:szCs w:val="18"/>
          <w:u w:val="single"/>
        </w:rPr>
        <w:t>)</w:t>
      </w:r>
      <w:r w:rsidRPr="00DB6007">
        <w:rPr>
          <w:rFonts w:ascii="Arial Narrow" w:hAnsi="Arial Narrow" w:cs="Times New Roman"/>
          <w:sz w:val="18"/>
          <w:szCs w:val="18"/>
          <w:u w:val="single"/>
        </w:rPr>
        <w:tab/>
        <w:t>Drill Team;</w:t>
      </w:r>
    </w:p>
    <w:p w:rsidR="00B814FF" w:rsidRPr="00DB6007" w:rsidRDefault="00B814FF" w:rsidP="00DB6007">
      <w:pPr>
        <w:pStyle w:val="CLAUSEi0"/>
        <w:spacing w:before="0" w:after="120"/>
        <w:rPr>
          <w:rFonts w:ascii="Arial Narrow" w:hAnsi="Arial Narrow" w:cs="Times New Roman"/>
          <w:sz w:val="18"/>
          <w:szCs w:val="18"/>
          <w:u w:val="single"/>
        </w:rPr>
      </w:pPr>
      <w:r w:rsidRPr="00DB6007">
        <w:rPr>
          <w:rFonts w:ascii="Arial Narrow" w:hAnsi="Arial Narrow" w:cs="Times New Roman"/>
          <w:sz w:val="18"/>
          <w:szCs w:val="18"/>
          <w:u w:val="single"/>
        </w:rPr>
        <w:t>(ii)</w:t>
      </w:r>
      <w:r w:rsidRPr="00DB6007">
        <w:rPr>
          <w:rFonts w:ascii="Arial Narrow" w:hAnsi="Arial Narrow" w:cs="Times New Roman"/>
          <w:sz w:val="18"/>
          <w:szCs w:val="18"/>
          <w:u w:val="single"/>
        </w:rPr>
        <w:tab/>
        <w:t>Marching Band; and</w:t>
      </w:r>
    </w:p>
    <w:p w:rsidR="00B814FF" w:rsidRPr="00DB6007" w:rsidRDefault="00B814FF" w:rsidP="00DB6007">
      <w:pPr>
        <w:pStyle w:val="CLAUSEi0"/>
        <w:spacing w:before="0" w:after="120"/>
        <w:rPr>
          <w:rFonts w:ascii="Arial Narrow" w:hAnsi="Arial Narrow" w:cs="Times New Roman"/>
          <w:sz w:val="18"/>
          <w:szCs w:val="18"/>
          <w:u w:val="single"/>
        </w:rPr>
      </w:pPr>
      <w:r w:rsidRPr="00DB6007">
        <w:rPr>
          <w:rFonts w:ascii="Arial Narrow" w:hAnsi="Arial Narrow" w:cs="Times New Roman"/>
          <w:sz w:val="18"/>
          <w:szCs w:val="18"/>
          <w:u w:val="single"/>
        </w:rPr>
        <w:t>(iii)</w:t>
      </w:r>
      <w:r w:rsidRPr="00DB6007">
        <w:rPr>
          <w:rFonts w:ascii="Arial Narrow" w:hAnsi="Arial Narrow" w:cs="Times New Roman"/>
          <w:sz w:val="18"/>
          <w:szCs w:val="18"/>
          <w:u w:val="single"/>
        </w:rPr>
        <w:tab/>
        <w:t>Cheerleading.</w:t>
      </w:r>
    </w:p>
    <w:p w:rsidR="00B814FF" w:rsidRPr="00DB6007" w:rsidRDefault="00B814FF" w:rsidP="00DB6007">
      <w:pPr>
        <w:pStyle w:val="SUBPARAGRAPHA0"/>
        <w:spacing w:before="0" w:after="120"/>
        <w:rPr>
          <w:rFonts w:ascii="Arial Narrow" w:hAnsi="Arial Narrow" w:cs="Times New Roman"/>
          <w:sz w:val="18"/>
          <w:szCs w:val="18"/>
          <w:u w:val="single"/>
        </w:rPr>
      </w:pPr>
      <w:r w:rsidRPr="00DB6007">
        <w:rPr>
          <w:rFonts w:ascii="Arial Narrow" w:hAnsi="Arial Narrow" w:cs="Times New Roman"/>
          <w:sz w:val="18"/>
          <w:szCs w:val="18"/>
          <w:u w:val="single"/>
        </w:rPr>
        <w:t>(D)</w:t>
      </w:r>
      <w:r w:rsidRPr="00DB6007">
        <w:rPr>
          <w:rFonts w:ascii="Arial Narrow" w:hAnsi="Arial Narrow" w:cs="Times New Roman"/>
          <w:sz w:val="18"/>
          <w:szCs w:val="18"/>
          <w:u w:val="single"/>
        </w:rPr>
        <w:tab/>
        <w:t>All substitution activities allowed in subparagraphs (B) and (C) of this paragraph must include at least 100 minutes per five-day school week of moderate to vigorous physical activity.</w:t>
      </w:r>
    </w:p>
    <w:p w:rsidR="00B814FF" w:rsidRPr="00DB6007" w:rsidRDefault="00B814FF" w:rsidP="00DB6007">
      <w:pPr>
        <w:pStyle w:val="SUBPARAGRAPHA0"/>
        <w:spacing w:before="0" w:after="120"/>
        <w:rPr>
          <w:rFonts w:ascii="Arial Narrow" w:hAnsi="Arial Narrow" w:cs="Times New Roman"/>
          <w:sz w:val="18"/>
          <w:szCs w:val="18"/>
          <w:u w:val="single"/>
        </w:rPr>
      </w:pPr>
      <w:r w:rsidRPr="00DB6007">
        <w:rPr>
          <w:rFonts w:ascii="Arial Narrow" w:hAnsi="Arial Narrow" w:cs="Times New Roman"/>
          <w:sz w:val="18"/>
          <w:szCs w:val="18"/>
          <w:u w:val="single"/>
        </w:rPr>
        <w:t>(E)</w:t>
      </w:r>
      <w:r w:rsidRPr="00DB6007">
        <w:rPr>
          <w:rFonts w:ascii="Arial Narrow" w:hAnsi="Arial Narrow" w:cs="Times New Roman"/>
          <w:sz w:val="18"/>
          <w:szCs w:val="18"/>
          <w:u w:val="single"/>
        </w:rPr>
        <w:tab/>
        <w:t>Credit may not be earned for any course identified in subparagraph (A) of this paragraph more than once. No more than four substitution credits may be earned through any combination of substitutions allowed in subparagraphs (B) and (C) of this paragraph.</w:t>
      </w:r>
    </w:p>
    <w:p w:rsidR="00B814FF" w:rsidRPr="00DB6007" w:rsidRDefault="00B814FF" w:rsidP="00DB6007">
      <w:pPr>
        <w:pStyle w:val="SUBPARAGRAPHA0"/>
        <w:spacing w:before="0" w:after="120"/>
        <w:rPr>
          <w:rFonts w:ascii="Arial Narrow" w:hAnsi="Arial Narrow" w:cs="Times New Roman"/>
          <w:sz w:val="18"/>
          <w:szCs w:val="18"/>
          <w:u w:val="single"/>
        </w:rPr>
      </w:pPr>
      <w:r w:rsidRPr="00DB6007">
        <w:rPr>
          <w:rFonts w:ascii="Arial Narrow" w:hAnsi="Arial Narrow" w:cs="Times New Roman"/>
          <w:sz w:val="18"/>
          <w:szCs w:val="18"/>
          <w:u w:val="single"/>
        </w:rPr>
        <w:t>(F)</w:t>
      </w:r>
      <w:r w:rsidRPr="00DB6007">
        <w:rPr>
          <w:rFonts w:ascii="Arial Narrow" w:hAnsi="Arial Narrow" w:cs="Times New Roman"/>
          <w:sz w:val="18"/>
          <w:szCs w:val="18"/>
          <w:u w:val="single"/>
        </w:rPr>
        <w:tab/>
        <w:t>A student who is unable to participate in physical activity due to disability or illness may substitute an academic elective credit (English language arts, mathematics, science, or social studies) for the physical education credit requirement. The determination regarding a student's ability to participate in physical activity will be made by:</w:t>
      </w:r>
    </w:p>
    <w:p w:rsidR="00B814FF" w:rsidRPr="00DB6007" w:rsidRDefault="0081199E" w:rsidP="00DB6007">
      <w:pPr>
        <w:pStyle w:val="CLAUSEi0"/>
        <w:spacing w:before="0" w:after="120"/>
        <w:rPr>
          <w:rFonts w:ascii="Arial Narrow" w:hAnsi="Arial Narrow" w:cs="Times New Roman"/>
          <w:sz w:val="18"/>
          <w:szCs w:val="18"/>
          <w:u w:val="single"/>
        </w:rPr>
      </w:pPr>
      <w:r w:rsidRPr="00DB6007">
        <w:rPr>
          <w:rFonts w:ascii="Arial Narrow" w:hAnsi="Arial Narrow" w:cs="Times New Roman"/>
          <w:sz w:val="18"/>
          <w:szCs w:val="18"/>
          <w:u w:val="single"/>
        </w:rPr>
        <w:t>(</w:t>
      </w:r>
      <w:proofErr w:type="spellStart"/>
      <w:r w:rsidRPr="00DB6007">
        <w:rPr>
          <w:rFonts w:ascii="Arial Narrow" w:hAnsi="Arial Narrow" w:cs="Times New Roman"/>
          <w:sz w:val="18"/>
          <w:szCs w:val="18"/>
          <w:u w:val="single"/>
        </w:rPr>
        <w:t>i</w:t>
      </w:r>
      <w:proofErr w:type="spellEnd"/>
      <w:r w:rsidRPr="00DB6007">
        <w:rPr>
          <w:rFonts w:ascii="Arial Narrow" w:hAnsi="Arial Narrow" w:cs="Times New Roman"/>
          <w:sz w:val="18"/>
          <w:szCs w:val="18"/>
          <w:u w:val="single"/>
        </w:rPr>
        <w:t>)</w:t>
      </w:r>
      <w:r w:rsidRPr="00DB6007">
        <w:rPr>
          <w:rFonts w:ascii="Arial Narrow" w:hAnsi="Arial Narrow" w:cs="Times New Roman"/>
          <w:sz w:val="18"/>
          <w:szCs w:val="18"/>
          <w:u w:val="single"/>
        </w:rPr>
        <w:tab/>
      </w:r>
      <w:proofErr w:type="gramStart"/>
      <w:r w:rsidRPr="00DB6007">
        <w:rPr>
          <w:rFonts w:ascii="Arial Narrow" w:hAnsi="Arial Narrow" w:cs="Times New Roman"/>
          <w:sz w:val="18"/>
          <w:szCs w:val="18"/>
          <w:u w:val="single"/>
        </w:rPr>
        <w:t>the</w:t>
      </w:r>
      <w:proofErr w:type="gramEnd"/>
      <w:r w:rsidRPr="00DB6007">
        <w:rPr>
          <w:rFonts w:ascii="Arial Narrow" w:hAnsi="Arial Narrow" w:cs="Times New Roman"/>
          <w:sz w:val="18"/>
          <w:szCs w:val="18"/>
          <w:u w:val="single"/>
        </w:rPr>
        <w:t xml:space="preserve"> student's </w:t>
      </w:r>
      <w:r w:rsidR="00B814FF" w:rsidRPr="00DB6007">
        <w:rPr>
          <w:rFonts w:ascii="Arial Narrow" w:hAnsi="Arial Narrow" w:cs="Times New Roman"/>
          <w:sz w:val="18"/>
          <w:szCs w:val="18"/>
          <w:u w:val="single"/>
        </w:rPr>
        <w:t>ARD committee if the student receives special education services under the Texas Education Code (TEC), Chapter 29, Subchapter A;</w:t>
      </w:r>
    </w:p>
    <w:p w:rsidR="00B814FF" w:rsidRPr="00DB6007" w:rsidRDefault="00B814FF" w:rsidP="00DB6007">
      <w:pPr>
        <w:pStyle w:val="CLAUSEi0"/>
        <w:spacing w:before="0" w:after="120"/>
        <w:rPr>
          <w:rFonts w:ascii="Arial Narrow" w:hAnsi="Arial Narrow" w:cs="Times New Roman"/>
          <w:sz w:val="18"/>
          <w:szCs w:val="18"/>
          <w:u w:val="single"/>
        </w:rPr>
      </w:pPr>
      <w:r w:rsidRPr="00DB6007">
        <w:rPr>
          <w:rFonts w:ascii="Arial Narrow" w:hAnsi="Arial Narrow" w:cs="Times New Roman"/>
          <w:sz w:val="18"/>
          <w:szCs w:val="18"/>
          <w:u w:val="single"/>
        </w:rPr>
        <w:t>(ii)</w:t>
      </w:r>
      <w:r w:rsidRPr="00DB6007">
        <w:rPr>
          <w:rFonts w:ascii="Arial Narrow" w:hAnsi="Arial Narrow" w:cs="Times New Roman"/>
          <w:sz w:val="18"/>
          <w:szCs w:val="18"/>
          <w:u w:val="single"/>
        </w:rPr>
        <w:tab/>
        <w:t>the committee established for the student under Section 504, Rehabilitation Act of 1973 (29 United States Code, §794) if the student does not receive special education services under the TEC, Chapter 29, Subchapter A, but is covered by the Rehabilitation Act of 1973; or</w:t>
      </w:r>
    </w:p>
    <w:p w:rsidR="00B814FF" w:rsidRPr="00DB6007" w:rsidRDefault="00B814FF" w:rsidP="00DB6007">
      <w:pPr>
        <w:pStyle w:val="CLAUSEi0"/>
        <w:spacing w:before="0" w:after="120"/>
        <w:rPr>
          <w:rFonts w:ascii="Arial Narrow" w:hAnsi="Arial Narrow" w:cs="Times New Roman"/>
          <w:sz w:val="18"/>
          <w:szCs w:val="18"/>
          <w:u w:val="single"/>
        </w:rPr>
      </w:pPr>
      <w:r w:rsidRPr="00DB6007">
        <w:rPr>
          <w:rFonts w:ascii="Arial Narrow" w:hAnsi="Arial Narrow" w:cs="Times New Roman"/>
          <w:sz w:val="18"/>
          <w:szCs w:val="18"/>
          <w:u w:val="single"/>
        </w:rPr>
        <w:t>(iii)</w:t>
      </w:r>
      <w:r w:rsidRPr="00DB6007">
        <w:rPr>
          <w:rFonts w:ascii="Arial Narrow" w:hAnsi="Arial Narrow" w:cs="Times New Roman"/>
          <w:sz w:val="18"/>
          <w:szCs w:val="18"/>
          <w:u w:val="single"/>
        </w:rPr>
        <w:tab/>
      </w:r>
      <w:proofErr w:type="gramStart"/>
      <w:r w:rsidRPr="00DB6007">
        <w:rPr>
          <w:rFonts w:ascii="Arial Narrow" w:hAnsi="Arial Narrow" w:cs="Times New Roman"/>
          <w:sz w:val="18"/>
          <w:szCs w:val="18"/>
          <w:u w:val="single"/>
        </w:rPr>
        <w:t>a</w:t>
      </w:r>
      <w:proofErr w:type="gramEnd"/>
      <w:r w:rsidRPr="00DB6007">
        <w:rPr>
          <w:rFonts w:ascii="Arial Narrow" w:hAnsi="Arial Narrow" w:cs="Times New Roman"/>
          <w:sz w:val="18"/>
          <w:szCs w:val="18"/>
          <w:u w:val="single"/>
        </w:rPr>
        <w:t xml:space="preserve"> committee established by the school district of persons with appropriate knowledge regarding the student if each of the committees described by clauses (</w:t>
      </w:r>
      <w:proofErr w:type="spellStart"/>
      <w:r w:rsidRPr="00DB6007">
        <w:rPr>
          <w:rFonts w:ascii="Arial Narrow" w:hAnsi="Arial Narrow" w:cs="Times New Roman"/>
          <w:sz w:val="18"/>
          <w:szCs w:val="18"/>
          <w:u w:val="single"/>
        </w:rPr>
        <w:t>i</w:t>
      </w:r>
      <w:proofErr w:type="spellEnd"/>
      <w:r w:rsidRPr="00DB6007">
        <w:rPr>
          <w:rFonts w:ascii="Arial Narrow" w:hAnsi="Arial Narrow" w:cs="Times New Roman"/>
          <w:sz w:val="18"/>
          <w:szCs w:val="18"/>
          <w:u w:val="single"/>
        </w:rPr>
        <w:t>) and (ii) of this subparagraph is inapplicable. This committee shall follow the same procedures required of an ARD or a Section 504 committee.</w:t>
      </w:r>
    </w:p>
    <w:p w:rsidR="00B814FF" w:rsidRPr="00DB6007" w:rsidRDefault="00B814FF" w:rsidP="00DB6007">
      <w:pPr>
        <w:pStyle w:val="PARAGRAPH10"/>
        <w:spacing w:before="0" w:after="120"/>
        <w:rPr>
          <w:rFonts w:ascii="Arial Narrow" w:hAnsi="Arial Narrow" w:cs="Times New Roman"/>
          <w:sz w:val="18"/>
          <w:szCs w:val="18"/>
          <w:u w:val="single"/>
        </w:rPr>
      </w:pPr>
      <w:r w:rsidRPr="00DB6007">
        <w:rPr>
          <w:rFonts w:ascii="Arial Narrow" w:hAnsi="Arial Narrow" w:cs="Times New Roman"/>
          <w:sz w:val="18"/>
          <w:szCs w:val="18"/>
          <w:u w:val="single"/>
        </w:rPr>
        <w:t>(7)</w:t>
      </w:r>
      <w:r w:rsidRPr="00DB6007">
        <w:rPr>
          <w:rFonts w:ascii="Arial Narrow" w:hAnsi="Arial Narrow" w:cs="Times New Roman"/>
          <w:sz w:val="18"/>
          <w:szCs w:val="18"/>
          <w:u w:val="single"/>
        </w:rPr>
        <w:tab/>
        <w:t>Speech--one-half credit. The credit may be selected from the following courses:</w:t>
      </w:r>
    </w:p>
    <w:p w:rsidR="00B814FF" w:rsidRPr="00DB6007" w:rsidRDefault="00B814FF" w:rsidP="00DB6007">
      <w:pPr>
        <w:pStyle w:val="SUBPARAGRAPHA0"/>
        <w:spacing w:before="0" w:after="120"/>
        <w:rPr>
          <w:rFonts w:ascii="Arial Narrow" w:hAnsi="Arial Narrow" w:cs="Times New Roman"/>
          <w:sz w:val="18"/>
          <w:szCs w:val="18"/>
          <w:u w:val="single"/>
        </w:rPr>
      </w:pPr>
      <w:r w:rsidRPr="00DB6007">
        <w:rPr>
          <w:rFonts w:ascii="Arial Narrow" w:hAnsi="Arial Narrow" w:cs="Times New Roman"/>
          <w:sz w:val="18"/>
          <w:szCs w:val="18"/>
          <w:u w:val="single"/>
        </w:rPr>
        <w:t>(A)</w:t>
      </w:r>
      <w:r w:rsidRPr="00DB6007">
        <w:rPr>
          <w:rFonts w:ascii="Arial Narrow" w:hAnsi="Arial Narrow" w:cs="Times New Roman"/>
          <w:sz w:val="18"/>
          <w:szCs w:val="18"/>
          <w:u w:val="single"/>
        </w:rPr>
        <w:tab/>
        <w:t>Communication Applications; and</w:t>
      </w:r>
    </w:p>
    <w:p w:rsidR="00B814FF" w:rsidRPr="00DB6007" w:rsidRDefault="00B814FF" w:rsidP="00DB6007">
      <w:pPr>
        <w:pStyle w:val="SUBPARAGRAPHA0"/>
        <w:spacing w:before="0" w:after="120"/>
        <w:rPr>
          <w:rFonts w:ascii="Arial Narrow" w:hAnsi="Arial Narrow" w:cs="Times New Roman"/>
          <w:sz w:val="18"/>
          <w:szCs w:val="18"/>
          <w:u w:val="single"/>
        </w:rPr>
      </w:pPr>
      <w:r w:rsidRPr="00DB6007">
        <w:rPr>
          <w:rFonts w:ascii="Arial Narrow" w:hAnsi="Arial Narrow" w:cs="Times New Roman"/>
          <w:sz w:val="18"/>
          <w:szCs w:val="18"/>
          <w:u w:val="single"/>
        </w:rPr>
        <w:t>(B)</w:t>
      </w:r>
      <w:r w:rsidRPr="00DB6007">
        <w:rPr>
          <w:rFonts w:ascii="Arial Narrow" w:hAnsi="Arial Narrow" w:cs="Times New Roman"/>
          <w:sz w:val="18"/>
          <w:szCs w:val="18"/>
          <w:u w:val="single"/>
        </w:rPr>
        <w:tab/>
        <w:t>Professional Communications.</w:t>
      </w:r>
    </w:p>
    <w:p w:rsidR="00B814FF" w:rsidRPr="00DB6007" w:rsidRDefault="00B814FF" w:rsidP="00DB6007">
      <w:pPr>
        <w:pStyle w:val="PARAGRAPH10"/>
        <w:spacing w:before="0" w:after="120"/>
        <w:rPr>
          <w:rFonts w:ascii="Arial Narrow" w:hAnsi="Arial Narrow" w:cs="Times New Roman"/>
          <w:sz w:val="18"/>
          <w:szCs w:val="18"/>
          <w:u w:val="single"/>
        </w:rPr>
      </w:pPr>
      <w:r w:rsidRPr="00DB6007">
        <w:rPr>
          <w:rFonts w:ascii="Arial Narrow" w:hAnsi="Arial Narrow" w:cs="Times New Roman"/>
          <w:sz w:val="18"/>
          <w:szCs w:val="18"/>
          <w:u w:val="single"/>
        </w:rPr>
        <w:t>(8)</w:t>
      </w:r>
      <w:r w:rsidRPr="00DB6007">
        <w:rPr>
          <w:rFonts w:ascii="Arial Narrow" w:hAnsi="Arial Narrow" w:cs="Times New Roman"/>
          <w:sz w:val="18"/>
          <w:szCs w:val="18"/>
          <w:u w:val="single"/>
        </w:rPr>
        <w:tab/>
        <w:t xml:space="preserve">Fine arts--one credit. </w:t>
      </w:r>
    </w:p>
    <w:p w:rsidR="00461C0C" w:rsidRPr="00DB6007" w:rsidRDefault="00B814FF" w:rsidP="00DB6007">
      <w:pPr>
        <w:pStyle w:val="SUBPARAGRAPHA0"/>
        <w:spacing w:before="0" w:after="120"/>
        <w:rPr>
          <w:rFonts w:ascii="Arial Narrow" w:hAnsi="Arial Narrow" w:cs="Times New Roman"/>
          <w:sz w:val="18"/>
          <w:szCs w:val="18"/>
          <w:u w:val="single"/>
        </w:rPr>
      </w:pPr>
      <w:r w:rsidRPr="00DB6007">
        <w:rPr>
          <w:rFonts w:ascii="Arial Narrow" w:hAnsi="Arial Narrow" w:cs="Times New Roman"/>
          <w:sz w:val="18"/>
          <w:szCs w:val="18"/>
          <w:u w:val="single"/>
        </w:rPr>
        <w:t>(A)</w:t>
      </w:r>
      <w:r w:rsidRPr="00DB6007">
        <w:rPr>
          <w:rFonts w:ascii="Arial Narrow" w:hAnsi="Arial Narrow" w:cs="Times New Roman"/>
          <w:sz w:val="18"/>
          <w:szCs w:val="18"/>
          <w:u w:val="single"/>
        </w:rPr>
        <w:tab/>
      </w:r>
      <w:r w:rsidR="00085733" w:rsidRPr="00DB6007">
        <w:rPr>
          <w:rFonts w:ascii="Arial Narrow" w:hAnsi="Arial Narrow" w:cs="Times New Roman"/>
          <w:sz w:val="18"/>
          <w:szCs w:val="18"/>
          <w:u w:val="single"/>
        </w:rPr>
        <w:t>The credit may be selected from the following courses</w:t>
      </w:r>
      <w:r w:rsidR="00461C0C" w:rsidRPr="00DB6007">
        <w:rPr>
          <w:rFonts w:ascii="Arial Narrow" w:hAnsi="Arial Narrow" w:cs="Times New Roman"/>
          <w:sz w:val="18"/>
          <w:szCs w:val="18"/>
          <w:u w:val="single"/>
        </w:rPr>
        <w:t>:</w:t>
      </w:r>
    </w:p>
    <w:p w:rsidR="00B814FF" w:rsidRPr="00DB6007" w:rsidRDefault="00085733" w:rsidP="00DB6007">
      <w:pPr>
        <w:pStyle w:val="SUBPARAGRAPHA0"/>
        <w:tabs>
          <w:tab w:val="clear" w:pos="2160"/>
          <w:tab w:val="left" w:pos="2880"/>
        </w:tabs>
        <w:spacing w:before="0" w:after="120"/>
        <w:ind w:left="2880"/>
        <w:rPr>
          <w:rFonts w:ascii="Arial Narrow" w:hAnsi="Arial Narrow" w:cs="Times New Roman"/>
          <w:sz w:val="18"/>
          <w:szCs w:val="18"/>
          <w:u w:val="single"/>
        </w:rPr>
      </w:pPr>
      <w:r w:rsidRPr="00DB6007">
        <w:rPr>
          <w:rFonts w:ascii="Arial Narrow" w:hAnsi="Arial Narrow" w:cs="Times New Roman"/>
          <w:sz w:val="18"/>
          <w:szCs w:val="18"/>
          <w:u w:val="single"/>
        </w:rPr>
        <w:t>(</w:t>
      </w:r>
      <w:proofErr w:type="spellStart"/>
      <w:r w:rsidRPr="00DB6007">
        <w:rPr>
          <w:rFonts w:ascii="Arial Narrow" w:hAnsi="Arial Narrow" w:cs="Times New Roman"/>
          <w:sz w:val="18"/>
          <w:szCs w:val="18"/>
          <w:u w:val="single"/>
        </w:rPr>
        <w:t>i</w:t>
      </w:r>
      <w:proofErr w:type="spellEnd"/>
      <w:r w:rsidRPr="00DB6007">
        <w:rPr>
          <w:rFonts w:ascii="Arial Narrow" w:hAnsi="Arial Narrow" w:cs="Times New Roman"/>
          <w:sz w:val="18"/>
          <w:szCs w:val="18"/>
          <w:u w:val="single"/>
        </w:rPr>
        <w:t>)</w:t>
      </w:r>
      <w:r w:rsidRPr="00DB6007">
        <w:rPr>
          <w:rFonts w:ascii="Arial Narrow" w:hAnsi="Arial Narrow" w:cs="Times New Roman"/>
          <w:sz w:val="18"/>
          <w:szCs w:val="18"/>
          <w:u w:val="single"/>
        </w:rPr>
        <w:tab/>
      </w:r>
      <w:r w:rsidR="00B814FF" w:rsidRPr="00DB6007">
        <w:rPr>
          <w:rFonts w:ascii="Arial Narrow" w:hAnsi="Arial Narrow" w:cs="Times New Roman"/>
          <w:sz w:val="18"/>
          <w:szCs w:val="18"/>
          <w:u w:val="single"/>
        </w:rPr>
        <w:t>Art, Level I, II, III, or IV;</w:t>
      </w:r>
    </w:p>
    <w:p w:rsidR="00B814FF" w:rsidRPr="00DB6007" w:rsidRDefault="00B814FF" w:rsidP="00DB6007">
      <w:pPr>
        <w:pStyle w:val="SUBPARAGRAPHA0"/>
        <w:tabs>
          <w:tab w:val="clear" w:pos="2160"/>
          <w:tab w:val="left" w:pos="2880"/>
        </w:tabs>
        <w:spacing w:before="0" w:after="120"/>
        <w:ind w:left="2880"/>
        <w:rPr>
          <w:rFonts w:ascii="Arial Narrow" w:hAnsi="Arial Narrow" w:cs="Times New Roman"/>
          <w:sz w:val="18"/>
          <w:szCs w:val="18"/>
          <w:u w:val="single"/>
        </w:rPr>
      </w:pPr>
      <w:r w:rsidRPr="00DB6007">
        <w:rPr>
          <w:rFonts w:ascii="Arial Narrow" w:hAnsi="Arial Narrow" w:cs="Times New Roman"/>
          <w:sz w:val="18"/>
          <w:szCs w:val="18"/>
          <w:u w:val="single"/>
        </w:rPr>
        <w:t>(</w:t>
      </w:r>
      <w:r w:rsidR="00085733" w:rsidRPr="00DB6007">
        <w:rPr>
          <w:rFonts w:ascii="Arial Narrow" w:hAnsi="Arial Narrow" w:cs="Times New Roman"/>
          <w:sz w:val="18"/>
          <w:szCs w:val="18"/>
          <w:u w:val="single"/>
        </w:rPr>
        <w:t>ii</w:t>
      </w:r>
      <w:r w:rsidRPr="00DB6007">
        <w:rPr>
          <w:rFonts w:ascii="Arial Narrow" w:hAnsi="Arial Narrow" w:cs="Times New Roman"/>
          <w:sz w:val="18"/>
          <w:szCs w:val="18"/>
          <w:u w:val="single"/>
        </w:rPr>
        <w:t>)</w:t>
      </w:r>
      <w:r w:rsidRPr="00DB6007">
        <w:rPr>
          <w:rFonts w:ascii="Arial Narrow" w:hAnsi="Arial Narrow" w:cs="Times New Roman"/>
          <w:sz w:val="18"/>
          <w:szCs w:val="18"/>
          <w:u w:val="single"/>
        </w:rPr>
        <w:tab/>
        <w:t>Dance, Level I, II, III, or IV;</w:t>
      </w:r>
    </w:p>
    <w:p w:rsidR="00B814FF" w:rsidRPr="00DB6007" w:rsidRDefault="00B814FF" w:rsidP="00DB6007">
      <w:pPr>
        <w:pStyle w:val="SUBPARAGRAPHA0"/>
        <w:tabs>
          <w:tab w:val="clear" w:pos="2160"/>
          <w:tab w:val="left" w:pos="2880"/>
        </w:tabs>
        <w:spacing w:before="0" w:after="120"/>
        <w:ind w:left="2880"/>
        <w:rPr>
          <w:rFonts w:ascii="Arial Narrow" w:hAnsi="Arial Narrow" w:cs="Times New Roman"/>
          <w:sz w:val="18"/>
          <w:szCs w:val="18"/>
          <w:u w:val="single"/>
        </w:rPr>
      </w:pPr>
      <w:r w:rsidRPr="00DB6007">
        <w:rPr>
          <w:rFonts w:ascii="Arial Narrow" w:hAnsi="Arial Narrow" w:cs="Times New Roman"/>
          <w:sz w:val="18"/>
          <w:szCs w:val="18"/>
          <w:u w:val="single"/>
        </w:rPr>
        <w:t>(</w:t>
      </w:r>
      <w:r w:rsidR="00085733" w:rsidRPr="00DB6007">
        <w:rPr>
          <w:rFonts w:ascii="Arial Narrow" w:hAnsi="Arial Narrow" w:cs="Times New Roman"/>
          <w:sz w:val="18"/>
          <w:szCs w:val="18"/>
          <w:u w:val="single"/>
        </w:rPr>
        <w:t>iii</w:t>
      </w:r>
      <w:r w:rsidRPr="00DB6007">
        <w:rPr>
          <w:rFonts w:ascii="Arial Narrow" w:hAnsi="Arial Narrow" w:cs="Times New Roman"/>
          <w:sz w:val="18"/>
          <w:szCs w:val="18"/>
          <w:u w:val="single"/>
        </w:rPr>
        <w:t>)</w:t>
      </w:r>
      <w:r w:rsidRPr="00DB6007">
        <w:rPr>
          <w:rFonts w:ascii="Arial Narrow" w:hAnsi="Arial Narrow" w:cs="Times New Roman"/>
          <w:sz w:val="18"/>
          <w:szCs w:val="18"/>
          <w:u w:val="single"/>
        </w:rPr>
        <w:tab/>
        <w:t>Music, Level I, II, III, or IV;</w:t>
      </w:r>
    </w:p>
    <w:p w:rsidR="00B814FF" w:rsidRPr="00DB6007" w:rsidRDefault="00085733" w:rsidP="00DB6007">
      <w:pPr>
        <w:pStyle w:val="SUBPARAGRAPHA0"/>
        <w:tabs>
          <w:tab w:val="clear" w:pos="2160"/>
          <w:tab w:val="left" w:pos="2880"/>
        </w:tabs>
        <w:spacing w:before="0" w:after="120"/>
        <w:ind w:left="2880"/>
        <w:rPr>
          <w:rFonts w:ascii="Arial Narrow" w:hAnsi="Arial Narrow" w:cs="Times New Roman"/>
          <w:sz w:val="18"/>
          <w:szCs w:val="18"/>
          <w:u w:val="single"/>
        </w:rPr>
      </w:pPr>
      <w:proofErr w:type="gramStart"/>
      <w:r w:rsidRPr="00DB6007">
        <w:rPr>
          <w:rFonts w:ascii="Arial Narrow" w:hAnsi="Arial Narrow" w:cs="Times New Roman"/>
          <w:sz w:val="18"/>
          <w:szCs w:val="18"/>
          <w:u w:val="single"/>
        </w:rPr>
        <w:t>(iv</w:t>
      </w:r>
      <w:r w:rsidR="00B814FF" w:rsidRPr="00DB6007">
        <w:rPr>
          <w:rFonts w:ascii="Arial Narrow" w:hAnsi="Arial Narrow" w:cs="Times New Roman"/>
          <w:sz w:val="18"/>
          <w:szCs w:val="18"/>
          <w:u w:val="single"/>
        </w:rPr>
        <w:t>)</w:t>
      </w:r>
      <w:r w:rsidR="00B814FF" w:rsidRPr="00DB6007">
        <w:rPr>
          <w:rFonts w:ascii="Arial Narrow" w:hAnsi="Arial Narrow" w:cs="Times New Roman"/>
          <w:sz w:val="18"/>
          <w:szCs w:val="18"/>
          <w:u w:val="single"/>
        </w:rPr>
        <w:tab/>
        <w:t>Theatre</w:t>
      </w:r>
      <w:proofErr w:type="gramEnd"/>
      <w:r w:rsidR="00B814FF" w:rsidRPr="00DB6007">
        <w:rPr>
          <w:rFonts w:ascii="Arial Narrow" w:hAnsi="Arial Narrow" w:cs="Times New Roman"/>
          <w:sz w:val="18"/>
          <w:szCs w:val="18"/>
          <w:u w:val="single"/>
        </w:rPr>
        <w:t>, Level I, II, III, or IV;</w:t>
      </w:r>
    </w:p>
    <w:p w:rsidR="00B814FF" w:rsidRPr="00DB6007" w:rsidRDefault="00085733" w:rsidP="00DB6007">
      <w:pPr>
        <w:pStyle w:val="SUBPARAGRAPHA0"/>
        <w:tabs>
          <w:tab w:val="clear" w:pos="2160"/>
          <w:tab w:val="left" w:pos="2880"/>
        </w:tabs>
        <w:spacing w:before="0" w:after="120"/>
        <w:ind w:left="2880"/>
        <w:rPr>
          <w:rFonts w:ascii="Arial Narrow" w:hAnsi="Arial Narrow" w:cs="Times New Roman"/>
          <w:sz w:val="18"/>
          <w:szCs w:val="18"/>
          <w:u w:val="single"/>
        </w:rPr>
      </w:pPr>
      <w:r w:rsidRPr="00DB6007">
        <w:rPr>
          <w:rFonts w:ascii="Arial Narrow" w:hAnsi="Arial Narrow" w:cs="Times New Roman"/>
          <w:sz w:val="18"/>
          <w:szCs w:val="18"/>
          <w:u w:val="single"/>
        </w:rPr>
        <w:t>(v</w:t>
      </w:r>
      <w:r w:rsidR="00B814FF" w:rsidRPr="00DB6007">
        <w:rPr>
          <w:rFonts w:ascii="Arial Narrow" w:hAnsi="Arial Narrow" w:cs="Times New Roman"/>
          <w:sz w:val="18"/>
          <w:szCs w:val="18"/>
          <w:u w:val="single"/>
        </w:rPr>
        <w:t>)</w:t>
      </w:r>
      <w:r w:rsidR="00B814FF" w:rsidRPr="00DB6007">
        <w:rPr>
          <w:rFonts w:ascii="Arial Narrow" w:hAnsi="Arial Narrow" w:cs="Times New Roman"/>
          <w:sz w:val="18"/>
          <w:szCs w:val="18"/>
          <w:u w:val="single"/>
        </w:rPr>
        <w:tab/>
        <w:t>Principles and Elements of Floral Design;</w:t>
      </w:r>
    </w:p>
    <w:p w:rsidR="00B814FF" w:rsidRPr="00DB6007" w:rsidRDefault="00085733" w:rsidP="00DB6007">
      <w:pPr>
        <w:pStyle w:val="SUBPARAGRAPHA0"/>
        <w:tabs>
          <w:tab w:val="clear" w:pos="2160"/>
          <w:tab w:val="left" w:pos="2880"/>
        </w:tabs>
        <w:spacing w:before="0" w:after="120"/>
        <w:ind w:left="2880"/>
        <w:rPr>
          <w:rFonts w:ascii="Arial Narrow" w:hAnsi="Arial Narrow" w:cs="Times New Roman"/>
          <w:bCs/>
          <w:sz w:val="18"/>
          <w:szCs w:val="18"/>
          <w:u w:val="single"/>
        </w:rPr>
      </w:pPr>
      <w:proofErr w:type="gramStart"/>
      <w:r w:rsidRPr="00DB6007">
        <w:rPr>
          <w:rFonts w:ascii="Arial Narrow" w:hAnsi="Arial Narrow" w:cs="Times New Roman"/>
          <w:sz w:val="18"/>
          <w:szCs w:val="18"/>
          <w:u w:val="single"/>
        </w:rPr>
        <w:t>(vi</w:t>
      </w:r>
      <w:r w:rsidR="00B814FF" w:rsidRPr="00DB6007">
        <w:rPr>
          <w:rFonts w:ascii="Arial Narrow" w:hAnsi="Arial Narrow" w:cs="Times New Roman"/>
          <w:sz w:val="18"/>
          <w:szCs w:val="18"/>
          <w:u w:val="single"/>
        </w:rPr>
        <w:t>)</w:t>
      </w:r>
      <w:r w:rsidR="00B814FF" w:rsidRPr="00DB6007">
        <w:rPr>
          <w:rFonts w:ascii="Arial Narrow" w:hAnsi="Arial Narrow" w:cs="Times New Roman"/>
          <w:sz w:val="18"/>
          <w:szCs w:val="18"/>
          <w:u w:val="single"/>
        </w:rPr>
        <w:tab/>
      </w:r>
      <w:r w:rsidR="00B814FF" w:rsidRPr="00DB6007">
        <w:rPr>
          <w:rFonts w:ascii="Arial Narrow" w:hAnsi="Arial Narrow" w:cs="Times New Roman"/>
          <w:bCs/>
          <w:sz w:val="18"/>
          <w:szCs w:val="18"/>
          <w:u w:val="single"/>
        </w:rPr>
        <w:t>Digital</w:t>
      </w:r>
      <w:proofErr w:type="gramEnd"/>
      <w:r w:rsidR="00B814FF" w:rsidRPr="00DB6007">
        <w:rPr>
          <w:rFonts w:ascii="Arial Narrow" w:hAnsi="Arial Narrow" w:cs="Times New Roman"/>
          <w:bCs/>
          <w:sz w:val="18"/>
          <w:szCs w:val="18"/>
          <w:u w:val="single"/>
        </w:rPr>
        <w:t xml:space="preserve"> Art and Animation; and</w:t>
      </w:r>
    </w:p>
    <w:p w:rsidR="00B814FF" w:rsidRPr="00DB6007" w:rsidRDefault="00085733" w:rsidP="00DB6007">
      <w:pPr>
        <w:pStyle w:val="SUBPARAGRAPHA0"/>
        <w:tabs>
          <w:tab w:val="clear" w:pos="2160"/>
          <w:tab w:val="left" w:pos="2880"/>
        </w:tabs>
        <w:spacing w:before="0" w:after="120"/>
        <w:ind w:left="2880"/>
        <w:rPr>
          <w:rFonts w:ascii="Arial Narrow" w:hAnsi="Arial Narrow" w:cs="Times New Roman"/>
          <w:bCs/>
          <w:sz w:val="18"/>
          <w:szCs w:val="18"/>
          <w:u w:val="single"/>
        </w:rPr>
      </w:pPr>
      <w:r w:rsidRPr="00DB6007">
        <w:rPr>
          <w:rFonts w:ascii="Arial Narrow" w:hAnsi="Arial Narrow" w:cs="Times New Roman"/>
          <w:bCs/>
          <w:sz w:val="18"/>
          <w:szCs w:val="18"/>
          <w:u w:val="single"/>
        </w:rPr>
        <w:t>(vii</w:t>
      </w:r>
      <w:r w:rsidR="00B814FF" w:rsidRPr="00DB6007">
        <w:rPr>
          <w:rFonts w:ascii="Arial Narrow" w:hAnsi="Arial Narrow" w:cs="Times New Roman"/>
          <w:bCs/>
          <w:sz w:val="18"/>
          <w:szCs w:val="18"/>
          <w:u w:val="single"/>
        </w:rPr>
        <w:t>)</w:t>
      </w:r>
      <w:r w:rsidR="00B814FF" w:rsidRPr="00DB6007">
        <w:rPr>
          <w:rFonts w:ascii="Arial Narrow" w:hAnsi="Arial Narrow" w:cs="Times New Roman"/>
          <w:bCs/>
          <w:sz w:val="18"/>
          <w:szCs w:val="18"/>
          <w:u w:val="single"/>
        </w:rPr>
        <w:tab/>
        <w:t>3-D Modeling and Animation.</w:t>
      </w:r>
    </w:p>
    <w:p w:rsidR="00461C0C" w:rsidRPr="00DB6007" w:rsidRDefault="00461C0C" w:rsidP="00DB6007">
      <w:pPr>
        <w:pStyle w:val="SUBPARAGRAPHA0"/>
        <w:spacing w:before="0" w:after="120"/>
        <w:rPr>
          <w:rFonts w:ascii="Arial Narrow" w:hAnsi="Arial Narrow" w:cs="Times New Roman"/>
          <w:sz w:val="18"/>
          <w:szCs w:val="18"/>
          <w:u w:val="single"/>
        </w:rPr>
      </w:pPr>
      <w:r w:rsidRPr="00DB6007">
        <w:rPr>
          <w:rFonts w:ascii="Arial Narrow" w:hAnsi="Arial Narrow" w:cs="Times New Roman"/>
          <w:sz w:val="18"/>
          <w:szCs w:val="18"/>
          <w:u w:val="single"/>
        </w:rPr>
        <w:t>(B)</w:t>
      </w:r>
      <w:r w:rsidRPr="00DB6007">
        <w:rPr>
          <w:rFonts w:ascii="Arial Narrow" w:hAnsi="Arial Narrow" w:cs="Times New Roman"/>
          <w:sz w:val="18"/>
          <w:szCs w:val="18"/>
          <w:u w:val="single"/>
        </w:rPr>
        <w:tab/>
        <w:t>In accordance with local district policy, credit may be earned through participat</w:t>
      </w:r>
      <w:r w:rsidR="00085733" w:rsidRPr="00DB6007">
        <w:rPr>
          <w:rFonts w:ascii="Arial Narrow" w:hAnsi="Arial Narrow" w:cs="Times New Roman"/>
          <w:sz w:val="18"/>
          <w:szCs w:val="18"/>
          <w:u w:val="single"/>
        </w:rPr>
        <w:t xml:space="preserve">ion in a community-based fine arts program not provided by the school district in which the student is enrolled. </w:t>
      </w:r>
      <w:r w:rsidRPr="00DB6007">
        <w:rPr>
          <w:rFonts w:ascii="Arial Narrow" w:hAnsi="Arial Narrow" w:cs="Times New Roman"/>
          <w:sz w:val="18"/>
          <w:szCs w:val="18"/>
          <w:u w:val="single"/>
        </w:rPr>
        <w:t xml:space="preserve">The district must apply to the commissioner of education for approval of such programs, which may be substituted for state graduation credit in </w:t>
      </w:r>
      <w:r w:rsidR="00085733" w:rsidRPr="00DB6007">
        <w:rPr>
          <w:rFonts w:ascii="Arial Narrow" w:hAnsi="Arial Narrow" w:cs="Times New Roman"/>
          <w:sz w:val="18"/>
          <w:szCs w:val="18"/>
          <w:u w:val="single"/>
        </w:rPr>
        <w:t>fine arts</w:t>
      </w:r>
      <w:r w:rsidRPr="00DB6007">
        <w:rPr>
          <w:rFonts w:ascii="Arial Narrow" w:hAnsi="Arial Narrow" w:cs="Times New Roman"/>
          <w:sz w:val="18"/>
          <w:szCs w:val="18"/>
          <w:u w:val="single"/>
        </w:rPr>
        <w:t xml:space="preserve">. </w:t>
      </w:r>
      <w:r w:rsidR="00085733" w:rsidRPr="00DB6007">
        <w:rPr>
          <w:rFonts w:ascii="Arial Narrow" w:hAnsi="Arial Narrow" w:cs="Times New Roman"/>
          <w:sz w:val="18"/>
          <w:szCs w:val="18"/>
          <w:u w:val="single"/>
        </w:rPr>
        <w:t>A</w:t>
      </w:r>
      <w:r w:rsidRPr="00DB6007">
        <w:rPr>
          <w:rFonts w:ascii="Arial Narrow" w:hAnsi="Arial Narrow" w:cs="Times New Roman"/>
          <w:sz w:val="18"/>
          <w:szCs w:val="18"/>
          <w:u w:val="single"/>
        </w:rPr>
        <w:t xml:space="preserve">pproval may be granted </w:t>
      </w:r>
      <w:r w:rsidR="00085733" w:rsidRPr="00DB6007">
        <w:rPr>
          <w:rFonts w:ascii="Arial Narrow" w:hAnsi="Arial Narrow" w:cs="Times New Roman"/>
          <w:sz w:val="18"/>
          <w:szCs w:val="18"/>
          <w:u w:val="single"/>
        </w:rPr>
        <w:t>if the fine arts program provides instruction in the essential knowledge and skills identified for a fine arts course as defined by Chapter 117, Subchapter C</w:t>
      </w:r>
      <w:r w:rsidR="00F06C5E" w:rsidRPr="00DB6007">
        <w:rPr>
          <w:rFonts w:ascii="Arial Narrow" w:hAnsi="Arial Narrow" w:cs="Times New Roman"/>
          <w:sz w:val="18"/>
          <w:szCs w:val="18"/>
          <w:u w:val="single"/>
        </w:rPr>
        <w:t>,</w:t>
      </w:r>
      <w:r w:rsidR="00085733" w:rsidRPr="00DB6007">
        <w:rPr>
          <w:rFonts w:ascii="Arial Narrow" w:hAnsi="Arial Narrow" w:cs="Times New Roman"/>
          <w:sz w:val="18"/>
          <w:szCs w:val="18"/>
          <w:u w:val="single"/>
        </w:rPr>
        <w:t xml:space="preserve"> of this title (relating to Texas Essential Knowledge and Skills for Fine Arts – High School).</w:t>
      </w:r>
    </w:p>
    <w:p w:rsidR="00B814FF" w:rsidRPr="00DB6007" w:rsidRDefault="00B814FF" w:rsidP="00DB6007">
      <w:pPr>
        <w:pStyle w:val="SUBSECTIONa0"/>
        <w:spacing w:before="0" w:after="120"/>
        <w:rPr>
          <w:rFonts w:ascii="Arial Narrow" w:hAnsi="Arial Narrow"/>
          <w:sz w:val="18"/>
          <w:szCs w:val="18"/>
          <w:u w:val="single"/>
        </w:rPr>
      </w:pPr>
      <w:r w:rsidRPr="00DB6007">
        <w:rPr>
          <w:rFonts w:ascii="Arial Narrow" w:hAnsi="Arial Narrow"/>
          <w:sz w:val="18"/>
          <w:szCs w:val="18"/>
          <w:u w:val="single"/>
        </w:rPr>
        <w:t>(c)</w:t>
      </w:r>
      <w:r w:rsidRPr="00DB6007">
        <w:rPr>
          <w:rFonts w:ascii="Arial Narrow" w:hAnsi="Arial Narrow"/>
          <w:sz w:val="18"/>
          <w:szCs w:val="18"/>
          <w:u w:val="single"/>
        </w:rPr>
        <w:tab/>
        <w:t>Elective courses—</w:t>
      </w:r>
      <w:r w:rsidR="00CE54EF" w:rsidRPr="00DB6007">
        <w:rPr>
          <w:rFonts w:ascii="Arial Narrow" w:hAnsi="Arial Narrow"/>
          <w:sz w:val="18"/>
          <w:szCs w:val="18"/>
          <w:u w:val="single"/>
        </w:rPr>
        <w:t>four and one-half</w:t>
      </w:r>
      <w:r w:rsidRPr="00DB6007">
        <w:rPr>
          <w:rFonts w:ascii="Arial Narrow" w:hAnsi="Arial Narrow"/>
          <w:sz w:val="18"/>
          <w:szCs w:val="18"/>
          <w:u w:val="single"/>
        </w:rPr>
        <w:t xml:space="preserve"> credits. The credits must be selected from the list of courses spec</w:t>
      </w:r>
      <w:r w:rsidR="009E1C07" w:rsidRPr="00DB6007">
        <w:rPr>
          <w:rFonts w:ascii="Arial Narrow" w:hAnsi="Arial Narrow"/>
          <w:sz w:val="18"/>
          <w:szCs w:val="18"/>
          <w:u w:val="single"/>
        </w:rPr>
        <w:t>ified in §74.</w:t>
      </w:r>
      <w:r w:rsidR="0049081A" w:rsidRPr="00DB6007">
        <w:rPr>
          <w:rFonts w:ascii="Arial Narrow" w:hAnsi="Arial Narrow"/>
          <w:sz w:val="18"/>
          <w:szCs w:val="18"/>
          <w:u w:val="single"/>
        </w:rPr>
        <w:t>11</w:t>
      </w:r>
      <w:r w:rsidR="009E1C07" w:rsidRPr="00DB6007">
        <w:rPr>
          <w:rFonts w:ascii="Arial Narrow" w:hAnsi="Arial Narrow"/>
          <w:sz w:val="18"/>
          <w:szCs w:val="18"/>
          <w:u w:val="single"/>
        </w:rPr>
        <w:t>(</w:t>
      </w:r>
      <w:r w:rsidR="0049081A" w:rsidRPr="00DB6007">
        <w:rPr>
          <w:rFonts w:ascii="Arial Narrow" w:hAnsi="Arial Narrow"/>
          <w:sz w:val="18"/>
          <w:szCs w:val="18"/>
          <w:u w:val="single"/>
        </w:rPr>
        <w:t>h</w:t>
      </w:r>
      <w:r w:rsidRPr="00DB6007">
        <w:rPr>
          <w:rFonts w:ascii="Arial Narrow" w:hAnsi="Arial Narrow"/>
          <w:sz w:val="18"/>
          <w:szCs w:val="18"/>
          <w:u w:val="single"/>
        </w:rPr>
        <w:t>) of this title (relating to High S</w:t>
      </w:r>
      <w:r w:rsidR="009E1C07" w:rsidRPr="00DB6007">
        <w:rPr>
          <w:rFonts w:ascii="Arial Narrow" w:hAnsi="Arial Narrow"/>
          <w:sz w:val="18"/>
          <w:szCs w:val="18"/>
          <w:u w:val="single"/>
        </w:rPr>
        <w:t>chool Graduation Requirements).</w:t>
      </w:r>
    </w:p>
    <w:p w:rsidR="00B814FF" w:rsidRPr="00DB6007" w:rsidRDefault="00B814FF" w:rsidP="00DB6007">
      <w:pPr>
        <w:pStyle w:val="SUBSECTIONa0"/>
        <w:spacing w:before="0" w:after="120"/>
        <w:rPr>
          <w:rFonts w:ascii="Arial Narrow" w:hAnsi="Arial Narrow"/>
          <w:sz w:val="18"/>
          <w:szCs w:val="18"/>
        </w:rPr>
      </w:pPr>
      <w:r w:rsidRPr="00DB6007">
        <w:rPr>
          <w:rFonts w:ascii="Arial Narrow" w:hAnsi="Arial Narrow"/>
          <w:sz w:val="18"/>
          <w:szCs w:val="18"/>
          <w:u w:val="single"/>
        </w:rPr>
        <w:t>(d)</w:t>
      </w:r>
      <w:r w:rsidRPr="00DB6007">
        <w:rPr>
          <w:rFonts w:ascii="Arial Narrow" w:hAnsi="Arial Narrow"/>
          <w:sz w:val="18"/>
          <w:szCs w:val="18"/>
          <w:u w:val="single"/>
        </w:rPr>
        <w:tab/>
        <w:t>Substitutions. No substitutions are allowed in the Foundation High School Program, except as specified in this chapter.</w:t>
      </w:r>
    </w:p>
    <w:p w:rsidR="00B920A9" w:rsidRDefault="00B920A9" w:rsidP="00DB6007">
      <w:pPr>
        <w:spacing w:after="120" w:line="240" w:lineRule="auto"/>
        <w:rPr>
          <w:rFonts w:ascii="Arial Narrow" w:eastAsia="Times New Roman" w:hAnsi="Arial Narrow" w:cs="Times New Roman"/>
          <w:b/>
          <w:bCs/>
          <w:sz w:val="18"/>
          <w:szCs w:val="18"/>
          <w:u w:val="single"/>
        </w:rPr>
      </w:pPr>
      <w:r w:rsidRPr="00DB6007">
        <w:rPr>
          <w:rFonts w:ascii="Arial Narrow" w:eastAsia="Times New Roman" w:hAnsi="Arial Narrow" w:cs="Times New Roman"/>
          <w:b/>
          <w:bCs/>
          <w:sz w:val="18"/>
          <w:szCs w:val="18"/>
          <w:u w:val="single"/>
        </w:rPr>
        <w:t>§74.</w:t>
      </w:r>
      <w:r w:rsidR="007C2196" w:rsidRPr="00DB6007">
        <w:rPr>
          <w:rFonts w:ascii="Arial Narrow" w:eastAsia="Times New Roman" w:hAnsi="Arial Narrow" w:cs="Times New Roman"/>
          <w:b/>
          <w:bCs/>
          <w:sz w:val="18"/>
          <w:szCs w:val="18"/>
          <w:u w:val="single"/>
        </w:rPr>
        <w:t>13</w:t>
      </w:r>
      <w:r w:rsidRPr="00DB6007">
        <w:rPr>
          <w:rFonts w:ascii="Arial Narrow" w:eastAsia="Times New Roman" w:hAnsi="Arial Narrow" w:cs="Times New Roman"/>
          <w:b/>
          <w:bCs/>
          <w:sz w:val="18"/>
          <w:szCs w:val="18"/>
          <w:u w:val="single"/>
        </w:rPr>
        <w:t xml:space="preserve">. </w:t>
      </w:r>
      <w:proofErr w:type="gramStart"/>
      <w:r w:rsidR="00DB362C" w:rsidRPr="00DB6007">
        <w:rPr>
          <w:rFonts w:ascii="Arial Narrow" w:eastAsia="Times New Roman" w:hAnsi="Arial Narrow" w:cs="Times New Roman"/>
          <w:b/>
          <w:bCs/>
          <w:sz w:val="18"/>
          <w:szCs w:val="18"/>
          <w:u w:val="single"/>
        </w:rPr>
        <w:t>Endorsements</w:t>
      </w:r>
      <w:r w:rsidRPr="00DB6007">
        <w:rPr>
          <w:rFonts w:ascii="Arial Narrow" w:eastAsia="Times New Roman" w:hAnsi="Arial Narrow" w:cs="Times New Roman"/>
          <w:b/>
          <w:bCs/>
          <w:sz w:val="18"/>
          <w:szCs w:val="18"/>
          <w:u w:val="single"/>
        </w:rPr>
        <w:t>.</w:t>
      </w:r>
      <w:proofErr w:type="gramEnd"/>
    </w:p>
    <w:p w:rsidR="00530099" w:rsidRPr="00530099" w:rsidRDefault="00530099" w:rsidP="00530099">
      <w:pPr>
        <w:pStyle w:val="ListParagraph"/>
        <w:numPr>
          <w:ilvl w:val="0"/>
          <w:numId w:val="11"/>
        </w:numPr>
        <w:spacing w:after="120" w:line="240" w:lineRule="auto"/>
        <w:rPr>
          <w:rFonts w:ascii="Arial Narrow" w:eastAsia="Times New Roman" w:hAnsi="Arial Narrow" w:cs="Times New Roman"/>
          <w:bCs/>
          <w:sz w:val="18"/>
          <w:szCs w:val="18"/>
          <w:u w:val="single"/>
        </w:rPr>
      </w:pPr>
      <w:r w:rsidRPr="00530099">
        <w:rPr>
          <w:rFonts w:ascii="Arial Narrow" w:eastAsia="Times New Roman" w:hAnsi="Arial Narrow" w:cs="Times New Roman"/>
          <w:bCs/>
          <w:sz w:val="18"/>
          <w:szCs w:val="18"/>
          <w:u w:val="single"/>
        </w:rPr>
        <w:t>A student shall specify in writing an endorsement the student intends to earn upon entering Grade 9.</w:t>
      </w:r>
    </w:p>
    <w:p w:rsidR="00530099" w:rsidRPr="00530099" w:rsidRDefault="00530099" w:rsidP="00530099">
      <w:pPr>
        <w:spacing w:after="120" w:line="240" w:lineRule="auto"/>
        <w:ind w:left="720" w:hanging="720"/>
        <w:rPr>
          <w:rFonts w:ascii="Arial Narrow" w:eastAsia="Times New Roman" w:hAnsi="Arial Narrow" w:cs="Times New Roman"/>
          <w:bCs/>
          <w:sz w:val="18"/>
          <w:szCs w:val="18"/>
          <w:u w:val="single"/>
        </w:rPr>
      </w:pPr>
      <w:r w:rsidRPr="00530099">
        <w:rPr>
          <w:rFonts w:ascii="Arial Narrow" w:eastAsia="Times New Roman" w:hAnsi="Arial Narrow" w:cs="Times New Roman"/>
          <w:bCs/>
          <w:sz w:val="18"/>
          <w:szCs w:val="18"/>
          <w:u w:val="single"/>
        </w:rPr>
        <w:lastRenderedPageBreak/>
        <w:t>(b)</w:t>
      </w:r>
      <w:r w:rsidRPr="00530099">
        <w:rPr>
          <w:rFonts w:ascii="Arial Narrow" w:eastAsia="Times New Roman" w:hAnsi="Arial Narrow" w:cs="Times New Roman"/>
          <w:bCs/>
          <w:sz w:val="18"/>
          <w:szCs w:val="18"/>
          <w:u w:val="single"/>
        </w:rPr>
        <w:tab/>
        <w:t>A district shall permit a student to enroll in courses under more than one endorsement before the student’s junior year and to choose, at any time, to earn an endorsement other than the endorsement the student previously indicated. This section does not entitle a student to remain enrolled to earn more than 26 credits.</w:t>
      </w:r>
    </w:p>
    <w:p w:rsidR="00530099" w:rsidRPr="00530099" w:rsidRDefault="00530099" w:rsidP="00530099">
      <w:pPr>
        <w:spacing w:after="120" w:line="240" w:lineRule="auto"/>
        <w:rPr>
          <w:rFonts w:ascii="Arial Narrow" w:eastAsia="Times New Roman" w:hAnsi="Arial Narrow" w:cs="Times New Roman"/>
          <w:bCs/>
          <w:sz w:val="18"/>
          <w:szCs w:val="18"/>
          <w:u w:val="single"/>
        </w:rPr>
      </w:pPr>
      <w:r w:rsidRPr="00530099">
        <w:rPr>
          <w:rFonts w:ascii="Arial Narrow" w:eastAsia="Times New Roman" w:hAnsi="Arial Narrow" w:cs="Times New Roman"/>
          <w:bCs/>
          <w:sz w:val="18"/>
          <w:szCs w:val="18"/>
          <w:u w:val="single"/>
        </w:rPr>
        <w:t>(c)</w:t>
      </w:r>
      <w:r w:rsidRPr="00530099">
        <w:rPr>
          <w:rFonts w:ascii="Arial Narrow" w:eastAsia="Times New Roman" w:hAnsi="Arial Narrow" w:cs="Times New Roman"/>
          <w:bCs/>
          <w:sz w:val="18"/>
          <w:szCs w:val="18"/>
          <w:u w:val="single"/>
        </w:rPr>
        <w:tab/>
        <w:t>Credits. A student must earn at least 26 credits to earn an endorsement.</w:t>
      </w:r>
    </w:p>
    <w:p w:rsidR="00530099" w:rsidRPr="00530099" w:rsidRDefault="00530099" w:rsidP="00530099">
      <w:pPr>
        <w:spacing w:after="120" w:line="240" w:lineRule="auto"/>
        <w:rPr>
          <w:rFonts w:ascii="Arial Narrow" w:eastAsia="Times New Roman" w:hAnsi="Arial Narrow" w:cs="Times New Roman"/>
          <w:bCs/>
          <w:sz w:val="18"/>
          <w:szCs w:val="18"/>
          <w:u w:val="single"/>
        </w:rPr>
      </w:pPr>
      <w:r w:rsidRPr="00530099">
        <w:rPr>
          <w:rFonts w:ascii="Arial Narrow" w:eastAsia="Times New Roman" w:hAnsi="Arial Narrow" w:cs="Times New Roman"/>
          <w:bCs/>
          <w:sz w:val="18"/>
          <w:szCs w:val="18"/>
          <w:u w:val="single"/>
        </w:rPr>
        <w:t>(d)</w:t>
      </w:r>
      <w:r w:rsidRPr="00530099">
        <w:rPr>
          <w:rFonts w:ascii="Arial Narrow" w:eastAsia="Times New Roman" w:hAnsi="Arial Narrow" w:cs="Times New Roman"/>
          <w:bCs/>
          <w:sz w:val="18"/>
          <w:szCs w:val="18"/>
          <w:u w:val="single"/>
        </w:rPr>
        <w:tab/>
        <w:t>To earn an endorsement a student must demonstrate proficiency in the following:</w:t>
      </w:r>
    </w:p>
    <w:p w:rsidR="00530099" w:rsidRPr="00530099" w:rsidRDefault="00530099" w:rsidP="00530099">
      <w:pPr>
        <w:spacing w:after="120" w:line="240" w:lineRule="auto"/>
        <w:ind w:left="720"/>
        <w:rPr>
          <w:rFonts w:ascii="Arial Narrow" w:eastAsia="Times New Roman" w:hAnsi="Arial Narrow" w:cs="Times New Roman"/>
          <w:bCs/>
          <w:sz w:val="18"/>
          <w:szCs w:val="18"/>
          <w:u w:val="single"/>
        </w:rPr>
      </w:pPr>
      <w:r w:rsidRPr="00530099">
        <w:rPr>
          <w:rFonts w:ascii="Arial Narrow" w:eastAsia="Times New Roman" w:hAnsi="Arial Narrow" w:cs="Times New Roman"/>
          <w:bCs/>
          <w:sz w:val="18"/>
          <w:szCs w:val="18"/>
          <w:u w:val="single"/>
        </w:rPr>
        <w:t>(1)</w:t>
      </w:r>
      <w:r w:rsidRPr="00530099">
        <w:rPr>
          <w:rFonts w:ascii="Arial Narrow" w:eastAsia="Times New Roman" w:hAnsi="Arial Narrow" w:cs="Times New Roman"/>
          <w:bCs/>
          <w:sz w:val="18"/>
          <w:szCs w:val="18"/>
          <w:u w:val="single"/>
        </w:rPr>
        <w:tab/>
        <w:t>The curriculum requirements for the foundation high school program as defined by §74.12 of this title.</w:t>
      </w:r>
    </w:p>
    <w:p w:rsidR="00530099" w:rsidRPr="00530099" w:rsidRDefault="00530099" w:rsidP="00530099">
      <w:pPr>
        <w:spacing w:after="120" w:line="240" w:lineRule="auto"/>
        <w:ind w:left="1440" w:hanging="720"/>
        <w:rPr>
          <w:rFonts w:ascii="Arial Narrow" w:eastAsia="Times New Roman" w:hAnsi="Arial Narrow" w:cs="Times New Roman"/>
          <w:bCs/>
          <w:sz w:val="18"/>
          <w:szCs w:val="18"/>
          <w:u w:val="single"/>
        </w:rPr>
      </w:pPr>
      <w:r w:rsidRPr="00530099">
        <w:rPr>
          <w:rFonts w:ascii="Arial Narrow" w:eastAsia="Times New Roman" w:hAnsi="Arial Narrow" w:cs="Times New Roman"/>
          <w:bCs/>
          <w:sz w:val="18"/>
          <w:szCs w:val="18"/>
          <w:u w:val="single"/>
        </w:rPr>
        <w:t>(2)</w:t>
      </w:r>
      <w:r w:rsidRPr="00530099">
        <w:rPr>
          <w:rFonts w:ascii="Arial Narrow" w:eastAsia="Times New Roman" w:hAnsi="Arial Narrow" w:cs="Times New Roman"/>
          <w:bCs/>
          <w:sz w:val="18"/>
          <w:szCs w:val="18"/>
          <w:u w:val="single"/>
        </w:rPr>
        <w:tab/>
        <w:t>An additional credit in mathematics that may be selected from one full credit or a combination of two half credits, subject to prerequisite requirements, from the following courses:</w:t>
      </w:r>
    </w:p>
    <w:p w:rsidR="001D4E3C" w:rsidRPr="00DB6007" w:rsidRDefault="00C9420B" w:rsidP="00DB6007">
      <w:pPr>
        <w:pStyle w:val="CLAUSEi0"/>
        <w:tabs>
          <w:tab w:val="clear" w:pos="2880"/>
        </w:tabs>
        <w:spacing w:before="0" w:after="120"/>
        <w:ind w:left="2160"/>
        <w:rPr>
          <w:rFonts w:ascii="Arial Narrow" w:hAnsi="Arial Narrow" w:cs="Times New Roman"/>
          <w:sz w:val="18"/>
          <w:szCs w:val="18"/>
          <w:u w:val="single"/>
          <w:lang w:val="es-MX"/>
        </w:rPr>
      </w:pPr>
      <w:r w:rsidRPr="00DB6007">
        <w:rPr>
          <w:rFonts w:ascii="Arial Narrow" w:hAnsi="Arial Narrow" w:cs="Times New Roman"/>
          <w:sz w:val="18"/>
          <w:szCs w:val="18"/>
          <w:u w:val="single"/>
          <w:lang w:val="es-MX"/>
        </w:rPr>
        <w:t>(A</w:t>
      </w:r>
      <w:r w:rsidR="001D4E3C" w:rsidRPr="00DB6007">
        <w:rPr>
          <w:rFonts w:ascii="Arial Narrow" w:hAnsi="Arial Narrow" w:cs="Times New Roman"/>
          <w:sz w:val="18"/>
          <w:szCs w:val="18"/>
          <w:u w:val="single"/>
          <w:lang w:val="es-MX"/>
        </w:rPr>
        <w:t>)</w:t>
      </w:r>
      <w:r w:rsidR="001D4E3C" w:rsidRPr="00DB6007">
        <w:rPr>
          <w:rFonts w:ascii="Arial Narrow" w:hAnsi="Arial Narrow" w:cs="Times New Roman"/>
          <w:sz w:val="18"/>
          <w:szCs w:val="18"/>
          <w:u w:val="single"/>
          <w:lang w:val="es-MX"/>
        </w:rPr>
        <w:tab/>
        <w:t>Algebra II</w:t>
      </w:r>
      <w:r w:rsidR="00F06C5E" w:rsidRPr="00DB6007">
        <w:rPr>
          <w:rFonts w:ascii="Arial Narrow" w:hAnsi="Arial Narrow" w:cs="Times New Roman"/>
          <w:sz w:val="18"/>
          <w:szCs w:val="18"/>
          <w:u w:val="single"/>
          <w:lang w:val="es-MX"/>
        </w:rPr>
        <w:t>;</w:t>
      </w:r>
    </w:p>
    <w:p w:rsidR="001D4E3C" w:rsidRPr="00DB6007" w:rsidRDefault="00C9420B" w:rsidP="00DB6007">
      <w:pPr>
        <w:pStyle w:val="CLAUSEi0"/>
        <w:tabs>
          <w:tab w:val="clear" w:pos="2880"/>
        </w:tabs>
        <w:spacing w:before="0" w:after="120"/>
        <w:ind w:left="2160"/>
        <w:rPr>
          <w:rFonts w:ascii="Arial Narrow" w:hAnsi="Arial Narrow" w:cs="Times New Roman"/>
          <w:sz w:val="18"/>
          <w:szCs w:val="18"/>
          <w:u w:val="single"/>
          <w:lang w:val="es-MX"/>
        </w:rPr>
      </w:pPr>
      <w:r w:rsidRPr="00DB6007">
        <w:rPr>
          <w:rFonts w:ascii="Arial Narrow" w:hAnsi="Arial Narrow" w:cs="Times New Roman"/>
          <w:sz w:val="18"/>
          <w:szCs w:val="18"/>
          <w:u w:val="single"/>
          <w:lang w:val="es-MX"/>
        </w:rPr>
        <w:t>(B</w:t>
      </w:r>
      <w:r w:rsidR="001D4E3C" w:rsidRPr="00DB6007">
        <w:rPr>
          <w:rFonts w:ascii="Arial Narrow" w:hAnsi="Arial Narrow" w:cs="Times New Roman"/>
          <w:sz w:val="18"/>
          <w:szCs w:val="18"/>
          <w:u w:val="single"/>
          <w:lang w:val="es-MX"/>
        </w:rPr>
        <w:t>)</w:t>
      </w:r>
      <w:r w:rsidR="001D4E3C" w:rsidRPr="00DB6007">
        <w:rPr>
          <w:rFonts w:ascii="Arial Narrow" w:hAnsi="Arial Narrow" w:cs="Times New Roman"/>
          <w:sz w:val="18"/>
          <w:szCs w:val="18"/>
          <w:u w:val="single"/>
          <w:lang w:val="es-MX"/>
        </w:rPr>
        <w:tab/>
      </w:r>
      <w:proofErr w:type="spellStart"/>
      <w:r w:rsidR="001D4E3C" w:rsidRPr="00DB6007">
        <w:rPr>
          <w:rFonts w:ascii="Arial Narrow" w:hAnsi="Arial Narrow" w:cs="Times New Roman"/>
          <w:sz w:val="18"/>
          <w:szCs w:val="18"/>
          <w:u w:val="single"/>
          <w:lang w:val="es-MX"/>
        </w:rPr>
        <w:t>Precalculus</w:t>
      </w:r>
      <w:proofErr w:type="spellEnd"/>
      <w:r w:rsidR="001D4E3C" w:rsidRPr="00DB6007">
        <w:rPr>
          <w:rFonts w:ascii="Arial Narrow" w:hAnsi="Arial Narrow" w:cs="Times New Roman"/>
          <w:sz w:val="18"/>
          <w:szCs w:val="18"/>
          <w:u w:val="single"/>
          <w:lang w:val="es-MX"/>
        </w:rPr>
        <w:t>;</w:t>
      </w:r>
    </w:p>
    <w:p w:rsidR="001D4E3C" w:rsidRPr="00DB6007" w:rsidRDefault="00C9420B" w:rsidP="00DB6007">
      <w:pPr>
        <w:pStyle w:val="CLAUSEi0"/>
        <w:tabs>
          <w:tab w:val="clear" w:pos="2880"/>
        </w:tabs>
        <w:spacing w:before="0" w:after="120"/>
        <w:ind w:left="2160"/>
        <w:rPr>
          <w:rFonts w:ascii="Arial Narrow" w:hAnsi="Arial Narrow" w:cs="Times New Roman"/>
          <w:sz w:val="18"/>
          <w:szCs w:val="18"/>
          <w:u w:val="single"/>
        </w:rPr>
      </w:pPr>
      <w:r w:rsidRPr="00DB6007">
        <w:rPr>
          <w:rFonts w:ascii="Arial Narrow" w:hAnsi="Arial Narrow" w:cs="Times New Roman"/>
          <w:sz w:val="18"/>
          <w:szCs w:val="18"/>
          <w:u w:val="single"/>
        </w:rPr>
        <w:t>(C</w:t>
      </w:r>
      <w:r w:rsidR="001D4E3C" w:rsidRPr="00DB6007">
        <w:rPr>
          <w:rFonts w:ascii="Arial Narrow" w:hAnsi="Arial Narrow" w:cs="Times New Roman"/>
          <w:sz w:val="18"/>
          <w:szCs w:val="18"/>
          <w:u w:val="single"/>
        </w:rPr>
        <w:t>)</w:t>
      </w:r>
      <w:r w:rsidR="001D4E3C" w:rsidRPr="00DB6007">
        <w:rPr>
          <w:rFonts w:ascii="Arial Narrow" w:hAnsi="Arial Narrow" w:cs="Times New Roman"/>
          <w:sz w:val="18"/>
          <w:szCs w:val="18"/>
          <w:u w:val="single"/>
        </w:rPr>
        <w:tab/>
        <w:t>Mathematical Models with Applications;</w:t>
      </w:r>
    </w:p>
    <w:p w:rsidR="001D4E3C" w:rsidRPr="00DB6007" w:rsidRDefault="001D4E3C" w:rsidP="00DB6007">
      <w:pPr>
        <w:pStyle w:val="CLAUSEi0"/>
        <w:tabs>
          <w:tab w:val="clear" w:pos="2880"/>
        </w:tabs>
        <w:spacing w:before="0" w:after="120"/>
        <w:ind w:left="2160"/>
        <w:rPr>
          <w:rFonts w:ascii="Arial Narrow" w:hAnsi="Arial Narrow" w:cs="Times New Roman"/>
          <w:sz w:val="18"/>
          <w:szCs w:val="18"/>
          <w:u w:val="single"/>
        </w:rPr>
      </w:pPr>
      <w:r w:rsidRPr="00DB6007">
        <w:rPr>
          <w:rFonts w:ascii="Arial Narrow" w:hAnsi="Arial Narrow" w:cs="Times New Roman"/>
          <w:sz w:val="18"/>
          <w:szCs w:val="18"/>
          <w:u w:val="single"/>
        </w:rPr>
        <w:t>(</w:t>
      </w:r>
      <w:r w:rsidR="00C9420B" w:rsidRPr="00DB6007">
        <w:rPr>
          <w:rFonts w:ascii="Arial Narrow" w:hAnsi="Arial Narrow" w:cs="Times New Roman"/>
          <w:sz w:val="18"/>
          <w:szCs w:val="18"/>
          <w:u w:val="single"/>
        </w:rPr>
        <w:t>D</w:t>
      </w:r>
      <w:r w:rsidRPr="00DB6007">
        <w:rPr>
          <w:rFonts w:ascii="Arial Narrow" w:hAnsi="Arial Narrow" w:cs="Times New Roman"/>
          <w:sz w:val="18"/>
          <w:szCs w:val="18"/>
          <w:u w:val="single"/>
        </w:rPr>
        <w:t>)</w:t>
      </w:r>
      <w:r w:rsidRPr="00DB6007">
        <w:rPr>
          <w:rFonts w:ascii="Arial Narrow" w:hAnsi="Arial Narrow" w:cs="Times New Roman"/>
          <w:sz w:val="18"/>
          <w:szCs w:val="18"/>
          <w:u w:val="single"/>
        </w:rPr>
        <w:tab/>
        <w:t>Advanced Quantitative Reasoning;</w:t>
      </w:r>
    </w:p>
    <w:p w:rsidR="001D4E3C" w:rsidRPr="00DB6007" w:rsidRDefault="001D4E3C" w:rsidP="00DB6007">
      <w:pPr>
        <w:pStyle w:val="CLAUSEi0"/>
        <w:tabs>
          <w:tab w:val="clear" w:pos="2880"/>
        </w:tabs>
        <w:spacing w:before="0" w:after="120"/>
        <w:ind w:left="2160"/>
        <w:rPr>
          <w:rFonts w:ascii="Arial Narrow" w:hAnsi="Arial Narrow" w:cs="Times New Roman"/>
          <w:sz w:val="18"/>
          <w:szCs w:val="18"/>
          <w:u w:val="single"/>
        </w:rPr>
      </w:pPr>
      <w:r w:rsidRPr="00DB6007">
        <w:rPr>
          <w:rFonts w:ascii="Arial Narrow" w:hAnsi="Arial Narrow" w:cs="Times New Roman"/>
          <w:sz w:val="18"/>
          <w:szCs w:val="18"/>
          <w:u w:val="single"/>
        </w:rPr>
        <w:t>(</w:t>
      </w:r>
      <w:r w:rsidR="00C9420B" w:rsidRPr="00DB6007">
        <w:rPr>
          <w:rFonts w:ascii="Arial Narrow" w:hAnsi="Arial Narrow" w:cs="Times New Roman"/>
          <w:sz w:val="18"/>
          <w:szCs w:val="18"/>
          <w:u w:val="single"/>
        </w:rPr>
        <w:t>E</w:t>
      </w:r>
      <w:r w:rsidRPr="00DB6007">
        <w:rPr>
          <w:rFonts w:ascii="Arial Narrow" w:hAnsi="Arial Narrow" w:cs="Times New Roman"/>
          <w:sz w:val="18"/>
          <w:szCs w:val="18"/>
          <w:u w:val="single"/>
        </w:rPr>
        <w:t>)</w:t>
      </w:r>
      <w:r w:rsidRPr="00DB6007">
        <w:rPr>
          <w:rFonts w:ascii="Arial Narrow" w:hAnsi="Arial Narrow" w:cs="Times New Roman"/>
          <w:sz w:val="18"/>
          <w:szCs w:val="18"/>
          <w:u w:val="single"/>
        </w:rPr>
        <w:tab/>
        <w:t>Independent Study in Mathematics;</w:t>
      </w:r>
    </w:p>
    <w:p w:rsidR="001D4E3C" w:rsidRPr="00DB6007" w:rsidRDefault="00C9420B" w:rsidP="00DB6007">
      <w:pPr>
        <w:pStyle w:val="CLAUSEi0"/>
        <w:tabs>
          <w:tab w:val="clear" w:pos="2880"/>
        </w:tabs>
        <w:spacing w:before="0" w:after="120"/>
        <w:ind w:left="2160"/>
        <w:rPr>
          <w:rFonts w:ascii="Arial Narrow" w:hAnsi="Arial Narrow" w:cs="Times New Roman"/>
          <w:sz w:val="18"/>
          <w:szCs w:val="18"/>
          <w:u w:val="single"/>
        </w:rPr>
      </w:pPr>
      <w:r w:rsidRPr="00DB6007">
        <w:rPr>
          <w:rFonts w:ascii="Arial Narrow" w:hAnsi="Arial Narrow" w:cs="Times New Roman"/>
          <w:sz w:val="18"/>
          <w:szCs w:val="18"/>
          <w:u w:val="single"/>
        </w:rPr>
        <w:t>(F</w:t>
      </w:r>
      <w:r w:rsidR="001D4E3C" w:rsidRPr="00DB6007">
        <w:rPr>
          <w:rFonts w:ascii="Arial Narrow" w:hAnsi="Arial Narrow" w:cs="Times New Roman"/>
          <w:sz w:val="18"/>
          <w:szCs w:val="18"/>
          <w:u w:val="single"/>
        </w:rPr>
        <w:t>)</w:t>
      </w:r>
      <w:r w:rsidR="001D4E3C" w:rsidRPr="00DB6007">
        <w:rPr>
          <w:rFonts w:ascii="Arial Narrow" w:hAnsi="Arial Narrow" w:cs="Times New Roman"/>
          <w:sz w:val="18"/>
          <w:szCs w:val="18"/>
          <w:u w:val="single"/>
        </w:rPr>
        <w:tab/>
        <w:t>Discrete Mathematics for Problem Solving;</w:t>
      </w:r>
    </w:p>
    <w:p w:rsidR="001D4E3C" w:rsidRPr="00DB6007" w:rsidRDefault="00C9420B" w:rsidP="00DB6007">
      <w:pPr>
        <w:pStyle w:val="CLAUSEi0"/>
        <w:tabs>
          <w:tab w:val="clear" w:pos="2880"/>
        </w:tabs>
        <w:spacing w:before="0" w:after="120"/>
        <w:ind w:left="2160"/>
        <w:rPr>
          <w:rFonts w:ascii="Arial Narrow" w:hAnsi="Arial Narrow" w:cs="Times New Roman"/>
          <w:sz w:val="18"/>
          <w:szCs w:val="18"/>
          <w:u w:val="single"/>
        </w:rPr>
      </w:pPr>
      <w:r w:rsidRPr="00DB6007">
        <w:rPr>
          <w:rFonts w:ascii="Arial Narrow" w:hAnsi="Arial Narrow" w:cs="Times New Roman"/>
          <w:sz w:val="18"/>
          <w:szCs w:val="18"/>
          <w:u w:val="single"/>
        </w:rPr>
        <w:t>(G</w:t>
      </w:r>
      <w:r w:rsidR="001D4E3C" w:rsidRPr="00DB6007">
        <w:rPr>
          <w:rFonts w:ascii="Arial Narrow" w:hAnsi="Arial Narrow" w:cs="Times New Roman"/>
          <w:sz w:val="18"/>
          <w:szCs w:val="18"/>
          <w:u w:val="single"/>
        </w:rPr>
        <w:t>)</w:t>
      </w:r>
      <w:r w:rsidR="001D4E3C" w:rsidRPr="00DB6007">
        <w:rPr>
          <w:rFonts w:ascii="Arial Narrow" w:hAnsi="Arial Narrow" w:cs="Times New Roman"/>
          <w:sz w:val="18"/>
          <w:szCs w:val="18"/>
          <w:u w:val="single"/>
        </w:rPr>
        <w:tab/>
        <w:t>AP Statistics;</w:t>
      </w:r>
    </w:p>
    <w:p w:rsidR="001D4E3C" w:rsidRPr="00DB6007" w:rsidRDefault="00C9420B" w:rsidP="00DB6007">
      <w:pPr>
        <w:pStyle w:val="CLAUSEi0"/>
        <w:tabs>
          <w:tab w:val="clear" w:pos="2880"/>
        </w:tabs>
        <w:spacing w:before="0" w:after="120"/>
        <w:ind w:left="2160"/>
        <w:rPr>
          <w:rFonts w:ascii="Arial Narrow" w:hAnsi="Arial Narrow" w:cs="Times New Roman"/>
          <w:sz w:val="18"/>
          <w:szCs w:val="18"/>
          <w:u w:val="single"/>
        </w:rPr>
      </w:pPr>
      <w:r w:rsidRPr="00DB6007">
        <w:rPr>
          <w:rFonts w:ascii="Arial Narrow" w:hAnsi="Arial Narrow" w:cs="Times New Roman"/>
          <w:sz w:val="18"/>
          <w:szCs w:val="18"/>
          <w:u w:val="single"/>
        </w:rPr>
        <w:t>(H</w:t>
      </w:r>
      <w:r w:rsidR="001D4E3C" w:rsidRPr="00DB6007">
        <w:rPr>
          <w:rFonts w:ascii="Arial Narrow" w:hAnsi="Arial Narrow" w:cs="Times New Roman"/>
          <w:sz w:val="18"/>
          <w:szCs w:val="18"/>
          <w:u w:val="single"/>
        </w:rPr>
        <w:t>)</w:t>
      </w:r>
      <w:r w:rsidR="001D4E3C" w:rsidRPr="00DB6007">
        <w:rPr>
          <w:rFonts w:ascii="Arial Narrow" w:hAnsi="Arial Narrow" w:cs="Times New Roman"/>
          <w:sz w:val="18"/>
          <w:szCs w:val="18"/>
          <w:u w:val="single"/>
        </w:rPr>
        <w:tab/>
        <w:t>AP Calculus AB;</w:t>
      </w:r>
    </w:p>
    <w:p w:rsidR="001D4E3C" w:rsidRPr="00DB6007" w:rsidRDefault="001D4E3C" w:rsidP="00DB6007">
      <w:pPr>
        <w:pStyle w:val="CLAUSEi0"/>
        <w:tabs>
          <w:tab w:val="clear" w:pos="2880"/>
        </w:tabs>
        <w:spacing w:before="0" w:after="120"/>
        <w:ind w:left="2160"/>
        <w:rPr>
          <w:rFonts w:ascii="Arial Narrow" w:hAnsi="Arial Narrow" w:cs="Times New Roman"/>
          <w:sz w:val="18"/>
          <w:szCs w:val="18"/>
          <w:u w:val="single"/>
        </w:rPr>
      </w:pPr>
      <w:r w:rsidRPr="00DB6007">
        <w:rPr>
          <w:rFonts w:ascii="Arial Narrow" w:hAnsi="Arial Narrow" w:cs="Times New Roman"/>
          <w:sz w:val="18"/>
          <w:szCs w:val="18"/>
          <w:u w:val="single"/>
        </w:rPr>
        <w:t>(</w:t>
      </w:r>
      <w:r w:rsidR="00C9420B" w:rsidRPr="00DB6007">
        <w:rPr>
          <w:rFonts w:ascii="Arial Narrow" w:hAnsi="Arial Narrow" w:cs="Times New Roman"/>
          <w:sz w:val="18"/>
          <w:szCs w:val="18"/>
          <w:u w:val="single"/>
        </w:rPr>
        <w:t>I</w:t>
      </w:r>
      <w:r w:rsidRPr="00DB6007">
        <w:rPr>
          <w:rFonts w:ascii="Arial Narrow" w:hAnsi="Arial Narrow" w:cs="Times New Roman"/>
          <w:sz w:val="18"/>
          <w:szCs w:val="18"/>
          <w:u w:val="single"/>
        </w:rPr>
        <w:t>)</w:t>
      </w:r>
      <w:r w:rsidRPr="00DB6007">
        <w:rPr>
          <w:rFonts w:ascii="Arial Narrow" w:hAnsi="Arial Narrow" w:cs="Times New Roman"/>
          <w:sz w:val="18"/>
          <w:szCs w:val="18"/>
          <w:u w:val="single"/>
        </w:rPr>
        <w:tab/>
        <w:t>AP Calculus BC;</w:t>
      </w:r>
    </w:p>
    <w:p w:rsidR="001D4E3C" w:rsidRPr="00DB6007" w:rsidRDefault="001D4E3C" w:rsidP="00DB6007">
      <w:pPr>
        <w:pStyle w:val="CLAUSEi0"/>
        <w:tabs>
          <w:tab w:val="clear" w:pos="2880"/>
        </w:tabs>
        <w:spacing w:before="0" w:after="120"/>
        <w:ind w:left="2160"/>
        <w:rPr>
          <w:rFonts w:ascii="Arial Narrow" w:hAnsi="Arial Narrow" w:cs="Times New Roman"/>
          <w:sz w:val="18"/>
          <w:szCs w:val="18"/>
          <w:u w:val="single"/>
        </w:rPr>
      </w:pPr>
      <w:r w:rsidRPr="00DB6007">
        <w:rPr>
          <w:rFonts w:ascii="Arial Narrow" w:hAnsi="Arial Narrow" w:cs="Times New Roman"/>
          <w:sz w:val="18"/>
          <w:szCs w:val="18"/>
          <w:u w:val="single"/>
        </w:rPr>
        <w:t>(</w:t>
      </w:r>
      <w:r w:rsidR="00C9420B" w:rsidRPr="00DB6007">
        <w:rPr>
          <w:rFonts w:ascii="Arial Narrow" w:hAnsi="Arial Narrow" w:cs="Times New Roman"/>
          <w:sz w:val="18"/>
          <w:szCs w:val="18"/>
          <w:u w:val="single"/>
        </w:rPr>
        <w:t>J</w:t>
      </w:r>
      <w:r w:rsidRPr="00DB6007">
        <w:rPr>
          <w:rFonts w:ascii="Arial Narrow" w:hAnsi="Arial Narrow" w:cs="Times New Roman"/>
          <w:sz w:val="18"/>
          <w:szCs w:val="18"/>
          <w:u w:val="single"/>
        </w:rPr>
        <w:t>)</w:t>
      </w:r>
      <w:r w:rsidRPr="00DB6007">
        <w:rPr>
          <w:rFonts w:ascii="Arial Narrow" w:hAnsi="Arial Narrow" w:cs="Times New Roman"/>
          <w:sz w:val="18"/>
          <w:szCs w:val="18"/>
          <w:u w:val="single"/>
        </w:rPr>
        <w:tab/>
        <w:t>AP Computer Science;</w:t>
      </w:r>
    </w:p>
    <w:p w:rsidR="001D4E3C" w:rsidRPr="00DB6007" w:rsidRDefault="00C9420B" w:rsidP="00DB6007">
      <w:pPr>
        <w:pStyle w:val="CLAUSEi0"/>
        <w:tabs>
          <w:tab w:val="clear" w:pos="2880"/>
        </w:tabs>
        <w:spacing w:before="0" w:after="120"/>
        <w:ind w:left="2160"/>
        <w:rPr>
          <w:rFonts w:ascii="Arial Narrow" w:hAnsi="Arial Narrow" w:cs="Times New Roman"/>
          <w:sz w:val="18"/>
          <w:szCs w:val="18"/>
          <w:u w:val="single"/>
        </w:rPr>
      </w:pPr>
      <w:r w:rsidRPr="00DB6007">
        <w:rPr>
          <w:rFonts w:ascii="Arial Narrow" w:hAnsi="Arial Narrow" w:cs="Times New Roman"/>
          <w:sz w:val="18"/>
          <w:szCs w:val="18"/>
          <w:u w:val="single"/>
        </w:rPr>
        <w:t>(K</w:t>
      </w:r>
      <w:r w:rsidR="001D4E3C" w:rsidRPr="00DB6007">
        <w:rPr>
          <w:rFonts w:ascii="Arial Narrow" w:hAnsi="Arial Narrow" w:cs="Times New Roman"/>
          <w:sz w:val="18"/>
          <w:szCs w:val="18"/>
          <w:u w:val="single"/>
        </w:rPr>
        <w:t>)</w:t>
      </w:r>
      <w:r w:rsidR="001D4E3C" w:rsidRPr="00DB6007">
        <w:rPr>
          <w:rFonts w:ascii="Arial Narrow" w:hAnsi="Arial Narrow" w:cs="Times New Roman"/>
          <w:sz w:val="18"/>
          <w:szCs w:val="18"/>
          <w:u w:val="single"/>
        </w:rPr>
        <w:tab/>
        <w:t>International Baccalaureate (IB) Mathematical Studies Standard Level;</w:t>
      </w:r>
    </w:p>
    <w:p w:rsidR="001D4E3C" w:rsidRPr="00DB6007" w:rsidRDefault="00C9420B" w:rsidP="00DB6007">
      <w:pPr>
        <w:pStyle w:val="CLAUSEi0"/>
        <w:tabs>
          <w:tab w:val="clear" w:pos="2880"/>
        </w:tabs>
        <w:spacing w:before="0" w:after="120"/>
        <w:ind w:left="2160"/>
        <w:rPr>
          <w:rFonts w:ascii="Arial Narrow" w:hAnsi="Arial Narrow" w:cs="Times New Roman"/>
          <w:sz w:val="18"/>
          <w:szCs w:val="18"/>
          <w:u w:val="single"/>
        </w:rPr>
      </w:pPr>
      <w:r w:rsidRPr="00DB6007">
        <w:rPr>
          <w:rFonts w:ascii="Arial Narrow" w:hAnsi="Arial Narrow" w:cs="Times New Roman"/>
          <w:sz w:val="18"/>
          <w:szCs w:val="18"/>
          <w:u w:val="single"/>
        </w:rPr>
        <w:t>(L</w:t>
      </w:r>
      <w:r w:rsidR="001D4E3C" w:rsidRPr="00DB6007">
        <w:rPr>
          <w:rFonts w:ascii="Arial Narrow" w:hAnsi="Arial Narrow" w:cs="Times New Roman"/>
          <w:sz w:val="18"/>
          <w:szCs w:val="18"/>
          <w:u w:val="single"/>
        </w:rPr>
        <w:t>)</w:t>
      </w:r>
      <w:r w:rsidR="001D4E3C" w:rsidRPr="00DB6007">
        <w:rPr>
          <w:rFonts w:ascii="Arial Narrow" w:hAnsi="Arial Narrow" w:cs="Times New Roman"/>
          <w:sz w:val="18"/>
          <w:szCs w:val="18"/>
          <w:u w:val="single"/>
        </w:rPr>
        <w:tab/>
        <w:t>IB Mathematics Standard Level;</w:t>
      </w:r>
    </w:p>
    <w:p w:rsidR="001D4E3C" w:rsidRPr="00DB6007" w:rsidRDefault="00C9420B" w:rsidP="00DB6007">
      <w:pPr>
        <w:pStyle w:val="CLAUSEi0"/>
        <w:tabs>
          <w:tab w:val="clear" w:pos="2880"/>
        </w:tabs>
        <w:spacing w:before="0" w:after="120"/>
        <w:ind w:left="2160"/>
        <w:rPr>
          <w:rFonts w:ascii="Arial Narrow" w:hAnsi="Arial Narrow" w:cs="Times New Roman"/>
          <w:sz w:val="18"/>
          <w:szCs w:val="18"/>
          <w:u w:val="single"/>
        </w:rPr>
      </w:pPr>
      <w:r w:rsidRPr="00DB6007">
        <w:rPr>
          <w:rFonts w:ascii="Arial Narrow" w:hAnsi="Arial Narrow" w:cs="Times New Roman"/>
          <w:sz w:val="18"/>
          <w:szCs w:val="18"/>
          <w:u w:val="single"/>
        </w:rPr>
        <w:t>(M</w:t>
      </w:r>
      <w:r w:rsidR="001D4E3C" w:rsidRPr="00DB6007">
        <w:rPr>
          <w:rFonts w:ascii="Arial Narrow" w:hAnsi="Arial Narrow" w:cs="Times New Roman"/>
          <w:sz w:val="18"/>
          <w:szCs w:val="18"/>
          <w:u w:val="single"/>
        </w:rPr>
        <w:t>)</w:t>
      </w:r>
      <w:r w:rsidR="001D4E3C" w:rsidRPr="00DB6007">
        <w:rPr>
          <w:rFonts w:ascii="Arial Narrow" w:hAnsi="Arial Narrow" w:cs="Times New Roman"/>
          <w:sz w:val="18"/>
          <w:szCs w:val="18"/>
          <w:u w:val="single"/>
        </w:rPr>
        <w:tab/>
        <w:t>IB Mathematics Higher Level;</w:t>
      </w:r>
    </w:p>
    <w:p w:rsidR="001D4E3C" w:rsidRPr="00DB6007" w:rsidRDefault="00C9420B" w:rsidP="00DB6007">
      <w:pPr>
        <w:pStyle w:val="CLAUSEi0"/>
        <w:tabs>
          <w:tab w:val="clear" w:pos="2880"/>
        </w:tabs>
        <w:spacing w:before="0" w:after="120"/>
        <w:ind w:left="2160"/>
        <w:rPr>
          <w:rFonts w:ascii="Arial Narrow" w:hAnsi="Arial Narrow" w:cs="Times New Roman"/>
          <w:sz w:val="18"/>
          <w:szCs w:val="18"/>
          <w:u w:val="single"/>
        </w:rPr>
      </w:pPr>
      <w:r w:rsidRPr="00DB6007">
        <w:rPr>
          <w:rFonts w:ascii="Arial Narrow" w:hAnsi="Arial Narrow" w:cs="Times New Roman"/>
          <w:sz w:val="18"/>
          <w:szCs w:val="18"/>
          <w:u w:val="single"/>
        </w:rPr>
        <w:t>(N</w:t>
      </w:r>
      <w:r w:rsidR="001D4E3C" w:rsidRPr="00DB6007">
        <w:rPr>
          <w:rFonts w:ascii="Arial Narrow" w:hAnsi="Arial Narrow" w:cs="Times New Roman"/>
          <w:sz w:val="18"/>
          <w:szCs w:val="18"/>
          <w:u w:val="single"/>
        </w:rPr>
        <w:t>)</w:t>
      </w:r>
      <w:r w:rsidR="001D4E3C" w:rsidRPr="00DB6007">
        <w:rPr>
          <w:rFonts w:ascii="Arial Narrow" w:hAnsi="Arial Narrow" w:cs="Times New Roman"/>
          <w:sz w:val="18"/>
          <w:szCs w:val="18"/>
          <w:u w:val="single"/>
        </w:rPr>
        <w:tab/>
        <w:t>IB Further Mathematics Higher Level;</w:t>
      </w:r>
    </w:p>
    <w:p w:rsidR="001D4E3C" w:rsidRPr="00DB6007" w:rsidRDefault="00C9420B" w:rsidP="00DB6007">
      <w:pPr>
        <w:pStyle w:val="CLAUSEi0"/>
        <w:tabs>
          <w:tab w:val="clear" w:pos="2880"/>
        </w:tabs>
        <w:spacing w:before="0" w:after="120"/>
        <w:ind w:left="2160"/>
        <w:rPr>
          <w:rFonts w:ascii="Arial Narrow" w:hAnsi="Arial Narrow" w:cs="Times New Roman"/>
          <w:sz w:val="18"/>
          <w:szCs w:val="18"/>
          <w:u w:val="single"/>
        </w:rPr>
      </w:pPr>
      <w:r w:rsidRPr="00DB6007">
        <w:rPr>
          <w:rFonts w:ascii="Arial Narrow" w:hAnsi="Arial Narrow" w:cs="Times New Roman"/>
          <w:sz w:val="18"/>
          <w:szCs w:val="18"/>
          <w:u w:val="single"/>
        </w:rPr>
        <w:t>(O</w:t>
      </w:r>
      <w:r w:rsidR="001D4E3C" w:rsidRPr="00DB6007">
        <w:rPr>
          <w:rFonts w:ascii="Arial Narrow" w:hAnsi="Arial Narrow" w:cs="Times New Roman"/>
          <w:sz w:val="18"/>
          <w:szCs w:val="18"/>
          <w:u w:val="single"/>
        </w:rPr>
        <w:t>)</w:t>
      </w:r>
      <w:r w:rsidR="001D4E3C" w:rsidRPr="00DB6007">
        <w:rPr>
          <w:rFonts w:ascii="Arial Narrow" w:hAnsi="Arial Narrow" w:cs="Times New Roman"/>
          <w:sz w:val="18"/>
          <w:szCs w:val="18"/>
          <w:u w:val="single"/>
        </w:rPr>
        <w:tab/>
        <w:t xml:space="preserve">Engineering Mathematics; </w:t>
      </w:r>
    </w:p>
    <w:p w:rsidR="001D4E3C" w:rsidRPr="00DB6007" w:rsidRDefault="00C9420B" w:rsidP="00DB6007">
      <w:pPr>
        <w:pStyle w:val="CLAUSEi0"/>
        <w:tabs>
          <w:tab w:val="clear" w:pos="2880"/>
        </w:tabs>
        <w:spacing w:before="0" w:after="120"/>
        <w:ind w:left="2160"/>
        <w:rPr>
          <w:rFonts w:ascii="Arial Narrow" w:hAnsi="Arial Narrow" w:cs="Times New Roman"/>
          <w:sz w:val="18"/>
          <w:szCs w:val="18"/>
          <w:u w:val="single"/>
        </w:rPr>
      </w:pPr>
      <w:r w:rsidRPr="00DB6007">
        <w:rPr>
          <w:rFonts w:ascii="Arial Narrow" w:hAnsi="Arial Narrow" w:cs="Times New Roman"/>
          <w:sz w:val="18"/>
          <w:szCs w:val="18"/>
          <w:u w:val="single"/>
        </w:rPr>
        <w:t>(P</w:t>
      </w:r>
      <w:r w:rsidR="001D4E3C" w:rsidRPr="00DB6007">
        <w:rPr>
          <w:rFonts w:ascii="Arial Narrow" w:hAnsi="Arial Narrow" w:cs="Times New Roman"/>
          <w:sz w:val="18"/>
          <w:szCs w:val="18"/>
          <w:u w:val="single"/>
        </w:rPr>
        <w:t>)</w:t>
      </w:r>
      <w:r w:rsidR="001D4E3C" w:rsidRPr="00DB6007">
        <w:rPr>
          <w:rFonts w:ascii="Arial Narrow" w:hAnsi="Arial Narrow" w:cs="Times New Roman"/>
          <w:sz w:val="18"/>
          <w:szCs w:val="18"/>
          <w:u w:val="single"/>
        </w:rPr>
        <w:tab/>
        <w:t xml:space="preserve">Statistics and Risk Management; </w:t>
      </w:r>
    </w:p>
    <w:p w:rsidR="001D4E3C" w:rsidRPr="00DB6007" w:rsidRDefault="00C9420B" w:rsidP="00DB6007">
      <w:pPr>
        <w:pStyle w:val="CLAUSEi0"/>
        <w:tabs>
          <w:tab w:val="clear" w:pos="2880"/>
        </w:tabs>
        <w:spacing w:before="0" w:after="120"/>
        <w:ind w:left="2160"/>
        <w:rPr>
          <w:rFonts w:ascii="Arial Narrow" w:hAnsi="Arial Narrow" w:cs="Times New Roman"/>
          <w:sz w:val="18"/>
          <w:szCs w:val="18"/>
          <w:u w:val="single"/>
        </w:rPr>
      </w:pPr>
      <w:r w:rsidRPr="00DB6007">
        <w:rPr>
          <w:rFonts w:ascii="Arial Narrow" w:hAnsi="Arial Narrow" w:cs="Times New Roman"/>
          <w:sz w:val="18"/>
          <w:szCs w:val="18"/>
          <w:u w:val="single"/>
        </w:rPr>
        <w:t>(Q</w:t>
      </w:r>
      <w:r w:rsidR="001D4E3C" w:rsidRPr="00DB6007">
        <w:rPr>
          <w:rFonts w:ascii="Arial Narrow" w:hAnsi="Arial Narrow" w:cs="Times New Roman"/>
          <w:sz w:val="18"/>
          <w:szCs w:val="18"/>
          <w:u w:val="single"/>
        </w:rPr>
        <w:t>)</w:t>
      </w:r>
      <w:r w:rsidR="001D4E3C" w:rsidRPr="00DB6007">
        <w:rPr>
          <w:rFonts w:ascii="Arial Narrow" w:hAnsi="Arial Narrow" w:cs="Times New Roman"/>
          <w:sz w:val="18"/>
          <w:szCs w:val="18"/>
          <w:u w:val="single"/>
        </w:rPr>
        <w:tab/>
        <w:t>Digital Electronics;</w:t>
      </w:r>
    </w:p>
    <w:p w:rsidR="001D4E3C" w:rsidRPr="00DB6007" w:rsidRDefault="009969BC" w:rsidP="00DB6007">
      <w:pPr>
        <w:pStyle w:val="CLAUSEi0"/>
        <w:tabs>
          <w:tab w:val="clear" w:pos="2880"/>
        </w:tabs>
        <w:spacing w:before="0" w:after="120"/>
        <w:ind w:left="2160"/>
        <w:rPr>
          <w:rFonts w:ascii="Arial Narrow" w:hAnsi="Arial Narrow" w:cs="Times New Roman"/>
          <w:sz w:val="18"/>
          <w:szCs w:val="18"/>
          <w:u w:val="single"/>
          <w:lang w:bidi="en-US"/>
        </w:rPr>
      </w:pPr>
      <w:r w:rsidRPr="00DB6007">
        <w:rPr>
          <w:rFonts w:ascii="Arial Narrow" w:hAnsi="Arial Narrow" w:cs="Times New Roman"/>
          <w:sz w:val="18"/>
          <w:szCs w:val="18"/>
          <w:u w:val="single"/>
        </w:rPr>
        <w:t>(R</w:t>
      </w:r>
      <w:r w:rsidR="001D4E3C" w:rsidRPr="00DB6007">
        <w:rPr>
          <w:rFonts w:ascii="Arial Narrow" w:hAnsi="Arial Narrow" w:cs="Times New Roman"/>
          <w:sz w:val="18"/>
          <w:szCs w:val="18"/>
          <w:u w:val="single"/>
        </w:rPr>
        <w:t>)</w:t>
      </w:r>
      <w:r w:rsidR="001D4E3C" w:rsidRPr="00DB6007">
        <w:rPr>
          <w:rFonts w:ascii="Arial Narrow" w:hAnsi="Arial Narrow" w:cs="Times New Roman"/>
          <w:sz w:val="18"/>
          <w:szCs w:val="18"/>
          <w:u w:val="single"/>
        </w:rPr>
        <w:tab/>
      </w:r>
      <w:r w:rsidR="001D4E3C" w:rsidRPr="00DB6007">
        <w:rPr>
          <w:rFonts w:ascii="Arial Narrow" w:hAnsi="Arial Narrow" w:cs="Times New Roman"/>
          <w:sz w:val="18"/>
          <w:szCs w:val="18"/>
          <w:u w:val="single"/>
          <w:lang w:bidi="en-US"/>
        </w:rPr>
        <w:t xml:space="preserve">Robotics Programming and Design; </w:t>
      </w:r>
    </w:p>
    <w:p w:rsidR="001D4E3C" w:rsidRPr="00DB6007" w:rsidRDefault="009969BC" w:rsidP="00DB6007">
      <w:pPr>
        <w:pStyle w:val="CLAUSEi0"/>
        <w:tabs>
          <w:tab w:val="clear" w:pos="2880"/>
        </w:tabs>
        <w:spacing w:before="0" w:after="120"/>
        <w:ind w:left="2160"/>
        <w:rPr>
          <w:rFonts w:ascii="Arial Narrow" w:hAnsi="Arial Narrow" w:cs="Times New Roman"/>
          <w:sz w:val="18"/>
          <w:szCs w:val="18"/>
          <w:u w:val="single"/>
          <w:lang w:bidi="en-US"/>
        </w:rPr>
      </w:pPr>
      <w:r w:rsidRPr="00DB6007">
        <w:rPr>
          <w:rFonts w:ascii="Arial Narrow" w:hAnsi="Arial Narrow" w:cs="Times New Roman"/>
          <w:sz w:val="18"/>
          <w:szCs w:val="18"/>
          <w:u w:val="single"/>
          <w:lang w:bidi="en-US"/>
        </w:rPr>
        <w:t>(S</w:t>
      </w:r>
      <w:r w:rsidR="001D4E3C" w:rsidRPr="00DB6007">
        <w:rPr>
          <w:rFonts w:ascii="Arial Narrow" w:hAnsi="Arial Narrow" w:cs="Times New Roman"/>
          <w:sz w:val="18"/>
          <w:szCs w:val="18"/>
          <w:u w:val="single"/>
          <w:lang w:bidi="en-US"/>
        </w:rPr>
        <w:t>)</w:t>
      </w:r>
      <w:r w:rsidR="001D4E3C" w:rsidRPr="00DB6007">
        <w:rPr>
          <w:rFonts w:ascii="Arial Narrow" w:hAnsi="Arial Narrow" w:cs="Times New Roman"/>
          <w:sz w:val="18"/>
          <w:szCs w:val="18"/>
          <w:u w:val="single"/>
          <w:lang w:bidi="en-US"/>
        </w:rPr>
        <w:tab/>
        <w:t>Discrete Mathematics for Computer Science; and</w:t>
      </w:r>
    </w:p>
    <w:p w:rsidR="00244302" w:rsidRPr="00DB6007" w:rsidRDefault="009969BC" w:rsidP="00DB6007">
      <w:pPr>
        <w:pStyle w:val="PARAGRAPH10"/>
        <w:tabs>
          <w:tab w:val="left" w:pos="0"/>
        </w:tabs>
        <w:spacing w:before="0" w:after="120"/>
        <w:ind w:left="2160"/>
        <w:rPr>
          <w:rFonts w:ascii="Arial Narrow" w:hAnsi="Arial Narrow" w:cs="Times New Roman"/>
          <w:sz w:val="18"/>
          <w:szCs w:val="18"/>
          <w:u w:val="single"/>
        </w:rPr>
      </w:pPr>
      <w:r w:rsidRPr="00DB6007">
        <w:rPr>
          <w:rFonts w:ascii="Arial Narrow" w:hAnsi="Arial Narrow" w:cs="Times New Roman"/>
          <w:sz w:val="18"/>
          <w:szCs w:val="18"/>
          <w:u w:val="single"/>
        </w:rPr>
        <w:t>(T</w:t>
      </w:r>
      <w:r w:rsidR="001D4E3C" w:rsidRPr="00DB6007">
        <w:rPr>
          <w:rFonts w:ascii="Arial Narrow" w:hAnsi="Arial Narrow" w:cs="Times New Roman"/>
          <w:sz w:val="18"/>
          <w:szCs w:val="18"/>
          <w:u w:val="single"/>
        </w:rPr>
        <w:t>)</w:t>
      </w:r>
      <w:r w:rsidR="001D4E3C" w:rsidRPr="00DB6007">
        <w:rPr>
          <w:rFonts w:ascii="Arial Narrow" w:hAnsi="Arial Narrow" w:cs="Times New Roman"/>
          <w:sz w:val="18"/>
          <w:szCs w:val="18"/>
          <w:u w:val="single"/>
        </w:rPr>
        <w:tab/>
      </w:r>
      <w:r w:rsidR="00244302" w:rsidRPr="00DB6007">
        <w:rPr>
          <w:rFonts w:ascii="Arial Narrow" w:hAnsi="Arial Narrow" w:cs="Times New Roman"/>
          <w:sz w:val="18"/>
          <w:szCs w:val="18"/>
          <w:u w:val="single"/>
        </w:rPr>
        <w:t>pursuant to the TEC, §28.025(b-</w:t>
      </w:r>
      <w:r w:rsidR="00237E4D" w:rsidRPr="00DB6007">
        <w:rPr>
          <w:rFonts w:ascii="Arial Narrow" w:hAnsi="Arial Narrow" w:cs="Times New Roman"/>
          <w:sz w:val="18"/>
          <w:szCs w:val="18"/>
          <w:u w:val="single"/>
        </w:rPr>
        <w:t>5</w:t>
      </w:r>
      <w:r w:rsidR="00244302" w:rsidRPr="00DB6007">
        <w:rPr>
          <w:rFonts w:ascii="Arial Narrow" w:hAnsi="Arial Narrow" w:cs="Times New Roman"/>
          <w:sz w:val="18"/>
          <w:szCs w:val="18"/>
          <w:u w:val="single"/>
        </w:rPr>
        <w:t xml:space="preserve">), </w:t>
      </w:r>
      <w:r w:rsidR="00237E4D" w:rsidRPr="00DB6007">
        <w:rPr>
          <w:rFonts w:ascii="Arial Narrow" w:hAnsi="Arial Narrow" w:cs="Times New Roman"/>
          <w:sz w:val="18"/>
          <w:szCs w:val="18"/>
          <w:u w:val="single"/>
        </w:rPr>
        <w:t xml:space="preserve">after the successful completion of Algebra II, </w:t>
      </w:r>
      <w:r w:rsidR="00244302" w:rsidRPr="00DB6007">
        <w:rPr>
          <w:rFonts w:ascii="Arial Narrow" w:hAnsi="Arial Narrow" w:cs="Times New Roman"/>
          <w:sz w:val="18"/>
          <w:szCs w:val="18"/>
          <w:u w:val="single"/>
        </w:rPr>
        <w:t xml:space="preserve">a mathematics course endorsed by an institution of higher education as a course for which the institution would award course credit or as a prerequisite for a course for which the institution would award course credit. The Texas Education Agency (TEA) shall maintain a current list of courses </w:t>
      </w:r>
      <w:r w:rsidR="002E2B62" w:rsidRPr="00DB6007">
        <w:rPr>
          <w:rFonts w:ascii="Arial Narrow" w:hAnsi="Arial Narrow" w:cs="Times New Roman"/>
          <w:sz w:val="18"/>
          <w:szCs w:val="18"/>
          <w:u w:val="single"/>
        </w:rPr>
        <w:t xml:space="preserve">offered </w:t>
      </w:r>
      <w:r w:rsidR="00244302" w:rsidRPr="00DB6007">
        <w:rPr>
          <w:rFonts w:ascii="Arial Narrow" w:hAnsi="Arial Narrow" w:cs="Times New Roman"/>
          <w:sz w:val="18"/>
          <w:szCs w:val="18"/>
          <w:u w:val="single"/>
        </w:rPr>
        <w:t>under this clause; and</w:t>
      </w:r>
    </w:p>
    <w:p w:rsidR="001D4E3C" w:rsidRPr="00DB6007" w:rsidRDefault="00244302" w:rsidP="00DB6007">
      <w:pPr>
        <w:pStyle w:val="SUBPARAGRAPHA0"/>
        <w:tabs>
          <w:tab w:val="clear" w:pos="2160"/>
        </w:tabs>
        <w:spacing w:before="0" w:after="120"/>
        <w:rPr>
          <w:rFonts w:ascii="Arial Narrow" w:hAnsi="Arial Narrow" w:cs="Times New Roman"/>
          <w:sz w:val="18"/>
          <w:szCs w:val="18"/>
          <w:u w:val="single"/>
        </w:rPr>
      </w:pPr>
      <w:r w:rsidRPr="00DB6007">
        <w:rPr>
          <w:rFonts w:ascii="Arial Narrow" w:hAnsi="Arial Narrow" w:cs="Times New Roman"/>
          <w:sz w:val="18"/>
          <w:szCs w:val="18"/>
          <w:u w:val="single"/>
        </w:rPr>
        <w:t>(U)</w:t>
      </w:r>
      <w:r w:rsidRPr="00DB6007">
        <w:rPr>
          <w:rFonts w:ascii="Arial Narrow" w:hAnsi="Arial Narrow" w:cs="Times New Roman"/>
          <w:sz w:val="18"/>
          <w:szCs w:val="18"/>
          <w:u w:val="single"/>
        </w:rPr>
        <w:tab/>
      </w:r>
      <w:r w:rsidR="005F78E1" w:rsidRPr="00DB6007">
        <w:rPr>
          <w:rFonts w:ascii="Arial Narrow" w:hAnsi="Arial Narrow" w:cs="Times New Roman"/>
          <w:sz w:val="18"/>
          <w:szCs w:val="18"/>
          <w:u w:val="single"/>
        </w:rPr>
        <w:t>after the successful completion of Algebra I and geometry, a locally developed mathematics course or other activity, including an apprenticeship or training hours needed to obtain an industry-recognized credential or certificate that is developed pursuant to the Texas Education Code (TEC), §28.002(g-1).</w:t>
      </w:r>
    </w:p>
    <w:p w:rsidR="001D4E3C" w:rsidRPr="00DB6007" w:rsidRDefault="001D4E3C" w:rsidP="00DB6007">
      <w:pPr>
        <w:pStyle w:val="PARAGRAPH10"/>
        <w:spacing w:before="0" w:after="120"/>
        <w:rPr>
          <w:rFonts w:ascii="Arial Narrow" w:hAnsi="Arial Narrow" w:cs="Times New Roman"/>
          <w:sz w:val="18"/>
          <w:szCs w:val="18"/>
          <w:u w:val="single"/>
        </w:rPr>
      </w:pPr>
      <w:r w:rsidRPr="00DB6007">
        <w:rPr>
          <w:rFonts w:ascii="Arial Narrow" w:hAnsi="Arial Narrow" w:cs="Times New Roman"/>
          <w:sz w:val="18"/>
          <w:szCs w:val="18"/>
          <w:u w:val="single"/>
        </w:rPr>
        <w:t>(</w:t>
      </w:r>
      <w:r w:rsidR="00AF1A08" w:rsidRPr="00DB6007">
        <w:rPr>
          <w:rFonts w:ascii="Arial Narrow" w:hAnsi="Arial Narrow" w:cs="Times New Roman"/>
          <w:sz w:val="18"/>
          <w:szCs w:val="18"/>
          <w:u w:val="single"/>
        </w:rPr>
        <w:t>3</w:t>
      </w:r>
      <w:r w:rsidRPr="00DB6007">
        <w:rPr>
          <w:rFonts w:ascii="Arial Narrow" w:hAnsi="Arial Narrow" w:cs="Times New Roman"/>
          <w:sz w:val="18"/>
          <w:szCs w:val="18"/>
          <w:u w:val="single"/>
        </w:rPr>
        <w:t>)</w:t>
      </w:r>
      <w:r w:rsidRPr="00DB6007">
        <w:rPr>
          <w:rFonts w:ascii="Arial Narrow" w:hAnsi="Arial Narrow" w:cs="Times New Roman"/>
          <w:sz w:val="18"/>
          <w:szCs w:val="18"/>
          <w:u w:val="single"/>
        </w:rPr>
        <w:tab/>
      </w:r>
      <w:r w:rsidR="00AF1A08" w:rsidRPr="00DB6007">
        <w:rPr>
          <w:rFonts w:ascii="Arial Narrow" w:hAnsi="Arial Narrow" w:cs="Times New Roman"/>
          <w:sz w:val="18"/>
          <w:szCs w:val="18"/>
          <w:u w:val="single"/>
        </w:rPr>
        <w:t>An additional science credit tha</w:t>
      </w:r>
      <w:r w:rsidRPr="00DB6007">
        <w:rPr>
          <w:rFonts w:ascii="Arial Narrow" w:hAnsi="Arial Narrow" w:cs="Times New Roman"/>
          <w:sz w:val="18"/>
          <w:szCs w:val="18"/>
          <w:u w:val="single"/>
        </w:rPr>
        <w:t>t may be selected from one full credit or a combination of two half credits</w:t>
      </w:r>
      <w:r w:rsidR="006167A9" w:rsidRPr="00DB6007">
        <w:rPr>
          <w:rFonts w:ascii="Arial Narrow" w:hAnsi="Arial Narrow" w:cs="Times New Roman"/>
          <w:sz w:val="18"/>
          <w:szCs w:val="18"/>
          <w:u w:val="single"/>
        </w:rPr>
        <w:t xml:space="preserve">, subject to prerequisite requirements, </w:t>
      </w:r>
      <w:r w:rsidRPr="00DB6007">
        <w:rPr>
          <w:rFonts w:ascii="Arial Narrow" w:hAnsi="Arial Narrow" w:cs="Times New Roman"/>
          <w:sz w:val="18"/>
          <w:szCs w:val="18"/>
          <w:u w:val="single"/>
        </w:rPr>
        <w:t>from the following courses:</w:t>
      </w:r>
    </w:p>
    <w:p w:rsidR="001D4E3C" w:rsidRPr="00DB6007" w:rsidRDefault="001D4E3C" w:rsidP="00DB6007">
      <w:pPr>
        <w:pStyle w:val="PARAGRAPH10"/>
        <w:tabs>
          <w:tab w:val="clear" w:pos="1440"/>
        </w:tabs>
        <w:spacing w:before="0" w:after="120"/>
        <w:ind w:left="2160"/>
        <w:rPr>
          <w:rFonts w:ascii="Arial Narrow" w:hAnsi="Arial Narrow" w:cs="Times New Roman"/>
          <w:sz w:val="18"/>
          <w:szCs w:val="18"/>
          <w:u w:val="single"/>
        </w:rPr>
      </w:pPr>
      <w:r w:rsidRPr="00DB6007">
        <w:rPr>
          <w:rFonts w:ascii="Arial Narrow" w:hAnsi="Arial Narrow" w:cs="Times New Roman"/>
          <w:sz w:val="18"/>
          <w:szCs w:val="18"/>
          <w:u w:val="single"/>
        </w:rPr>
        <w:t>(</w:t>
      </w:r>
      <w:r w:rsidR="009969BC" w:rsidRPr="00DB6007">
        <w:rPr>
          <w:rFonts w:ascii="Arial Narrow" w:hAnsi="Arial Narrow" w:cs="Times New Roman"/>
          <w:sz w:val="18"/>
          <w:szCs w:val="18"/>
          <w:u w:val="single"/>
        </w:rPr>
        <w:t>A</w:t>
      </w:r>
      <w:r w:rsidRPr="00DB6007">
        <w:rPr>
          <w:rFonts w:ascii="Arial Narrow" w:hAnsi="Arial Narrow" w:cs="Times New Roman"/>
          <w:sz w:val="18"/>
          <w:szCs w:val="18"/>
          <w:u w:val="single"/>
        </w:rPr>
        <w:t>)</w:t>
      </w:r>
      <w:r w:rsidRPr="00DB6007">
        <w:rPr>
          <w:rFonts w:ascii="Arial Narrow" w:hAnsi="Arial Narrow" w:cs="Times New Roman"/>
          <w:sz w:val="18"/>
          <w:szCs w:val="18"/>
          <w:u w:val="single"/>
        </w:rPr>
        <w:tab/>
        <w:t>Chemistry;</w:t>
      </w:r>
    </w:p>
    <w:p w:rsidR="001D4E3C" w:rsidRPr="00DB6007" w:rsidRDefault="0078352A" w:rsidP="00DB6007">
      <w:pPr>
        <w:pStyle w:val="PARAGRAPH10"/>
        <w:tabs>
          <w:tab w:val="clear" w:pos="1440"/>
          <w:tab w:val="left" w:pos="-3060"/>
        </w:tabs>
        <w:spacing w:before="0" w:after="120"/>
        <w:ind w:left="2160"/>
        <w:rPr>
          <w:rFonts w:ascii="Arial Narrow" w:hAnsi="Arial Narrow" w:cs="Times New Roman"/>
          <w:sz w:val="18"/>
          <w:szCs w:val="18"/>
          <w:u w:val="single"/>
        </w:rPr>
      </w:pPr>
      <w:r w:rsidRPr="00DB6007">
        <w:rPr>
          <w:rFonts w:ascii="Arial Narrow" w:hAnsi="Arial Narrow" w:cs="Times New Roman"/>
          <w:sz w:val="18"/>
          <w:szCs w:val="18"/>
          <w:u w:val="single"/>
        </w:rPr>
        <w:t>(B</w:t>
      </w:r>
      <w:r w:rsidR="001D4E3C" w:rsidRPr="00DB6007">
        <w:rPr>
          <w:rFonts w:ascii="Arial Narrow" w:hAnsi="Arial Narrow" w:cs="Times New Roman"/>
          <w:sz w:val="18"/>
          <w:szCs w:val="18"/>
          <w:u w:val="single"/>
        </w:rPr>
        <w:t>)</w:t>
      </w:r>
      <w:r w:rsidR="001D4E3C" w:rsidRPr="00DB6007">
        <w:rPr>
          <w:rFonts w:ascii="Arial Narrow" w:hAnsi="Arial Narrow" w:cs="Times New Roman"/>
          <w:sz w:val="18"/>
          <w:szCs w:val="18"/>
          <w:u w:val="single"/>
        </w:rPr>
        <w:tab/>
        <w:t>Physics;</w:t>
      </w:r>
    </w:p>
    <w:p w:rsidR="001D4E3C" w:rsidRPr="00DB6007" w:rsidRDefault="0078352A" w:rsidP="00DB6007">
      <w:pPr>
        <w:pStyle w:val="PARAGRAPH10"/>
        <w:tabs>
          <w:tab w:val="clear" w:pos="1440"/>
          <w:tab w:val="left" w:pos="-3060"/>
        </w:tabs>
        <w:spacing w:before="0" w:after="120"/>
        <w:ind w:left="2160"/>
        <w:rPr>
          <w:rFonts w:ascii="Arial Narrow" w:hAnsi="Arial Narrow" w:cs="Times New Roman"/>
          <w:sz w:val="18"/>
          <w:szCs w:val="18"/>
          <w:u w:val="single"/>
        </w:rPr>
      </w:pPr>
      <w:r w:rsidRPr="00DB6007">
        <w:rPr>
          <w:rFonts w:ascii="Arial Narrow" w:hAnsi="Arial Narrow" w:cs="Times New Roman"/>
          <w:sz w:val="18"/>
          <w:szCs w:val="18"/>
          <w:u w:val="single"/>
        </w:rPr>
        <w:t>(C</w:t>
      </w:r>
      <w:r w:rsidR="001D4E3C" w:rsidRPr="00DB6007">
        <w:rPr>
          <w:rFonts w:ascii="Arial Narrow" w:hAnsi="Arial Narrow" w:cs="Times New Roman"/>
          <w:sz w:val="18"/>
          <w:szCs w:val="18"/>
          <w:u w:val="single"/>
        </w:rPr>
        <w:t>)</w:t>
      </w:r>
      <w:r w:rsidR="001D4E3C" w:rsidRPr="00DB6007">
        <w:rPr>
          <w:rFonts w:ascii="Arial Narrow" w:hAnsi="Arial Narrow" w:cs="Times New Roman"/>
          <w:sz w:val="18"/>
          <w:szCs w:val="18"/>
          <w:u w:val="single"/>
        </w:rPr>
        <w:tab/>
        <w:t>Aquatic Science;</w:t>
      </w:r>
    </w:p>
    <w:p w:rsidR="001D4E3C" w:rsidRPr="00DB6007" w:rsidRDefault="001D4E3C" w:rsidP="00DB6007">
      <w:pPr>
        <w:pStyle w:val="PARAGRAPH10"/>
        <w:tabs>
          <w:tab w:val="clear" w:pos="1440"/>
          <w:tab w:val="left" w:pos="-3060"/>
        </w:tabs>
        <w:spacing w:before="0" w:after="120"/>
        <w:ind w:left="2160"/>
        <w:rPr>
          <w:rFonts w:ascii="Arial Narrow" w:hAnsi="Arial Narrow" w:cs="Times New Roman"/>
          <w:sz w:val="18"/>
          <w:szCs w:val="18"/>
          <w:u w:val="single"/>
        </w:rPr>
      </w:pPr>
      <w:r w:rsidRPr="00DB6007">
        <w:rPr>
          <w:rFonts w:ascii="Arial Narrow" w:hAnsi="Arial Narrow" w:cs="Times New Roman"/>
          <w:sz w:val="18"/>
          <w:szCs w:val="18"/>
          <w:u w:val="single"/>
        </w:rPr>
        <w:t>(</w:t>
      </w:r>
      <w:r w:rsidR="0078352A" w:rsidRPr="00DB6007">
        <w:rPr>
          <w:rFonts w:ascii="Arial Narrow" w:hAnsi="Arial Narrow" w:cs="Times New Roman"/>
          <w:sz w:val="18"/>
          <w:szCs w:val="18"/>
          <w:u w:val="single"/>
        </w:rPr>
        <w:t>D</w:t>
      </w:r>
      <w:r w:rsidRPr="00DB6007">
        <w:rPr>
          <w:rFonts w:ascii="Arial Narrow" w:hAnsi="Arial Narrow" w:cs="Times New Roman"/>
          <w:sz w:val="18"/>
          <w:szCs w:val="18"/>
          <w:u w:val="single"/>
        </w:rPr>
        <w:t>)</w:t>
      </w:r>
      <w:r w:rsidRPr="00DB6007">
        <w:rPr>
          <w:rFonts w:ascii="Arial Narrow" w:hAnsi="Arial Narrow" w:cs="Times New Roman"/>
          <w:sz w:val="18"/>
          <w:szCs w:val="18"/>
          <w:u w:val="single"/>
        </w:rPr>
        <w:tab/>
        <w:t>Astronomy;</w:t>
      </w:r>
    </w:p>
    <w:p w:rsidR="001D4E3C" w:rsidRPr="00DB6007" w:rsidRDefault="001D4E3C" w:rsidP="00DB6007">
      <w:pPr>
        <w:pStyle w:val="PARAGRAPH10"/>
        <w:tabs>
          <w:tab w:val="clear" w:pos="1440"/>
          <w:tab w:val="left" w:pos="-3060"/>
        </w:tabs>
        <w:spacing w:before="0" w:after="120"/>
        <w:ind w:left="2160"/>
        <w:rPr>
          <w:rFonts w:ascii="Arial Narrow" w:hAnsi="Arial Narrow" w:cs="Times New Roman"/>
          <w:sz w:val="18"/>
          <w:szCs w:val="18"/>
          <w:u w:val="single"/>
        </w:rPr>
      </w:pPr>
      <w:r w:rsidRPr="00DB6007">
        <w:rPr>
          <w:rFonts w:ascii="Arial Narrow" w:hAnsi="Arial Narrow" w:cs="Times New Roman"/>
          <w:sz w:val="18"/>
          <w:szCs w:val="18"/>
          <w:u w:val="single"/>
        </w:rPr>
        <w:t>(</w:t>
      </w:r>
      <w:r w:rsidR="0078352A" w:rsidRPr="00DB6007">
        <w:rPr>
          <w:rFonts w:ascii="Arial Narrow" w:hAnsi="Arial Narrow" w:cs="Times New Roman"/>
          <w:sz w:val="18"/>
          <w:szCs w:val="18"/>
          <w:u w:val="single"/>
        </w:rPr>
        <w:t>E)</w:t>
      </w:r>
      <w:r w:rsidRPr="00DB6007">
        <w:rPr>
          <w:rFonts w:ascii="Arial Narrow" w:hAnsi="Arial Narrow" w:cs="Times New Roman"/>
          <w:sz w:val="18"/>
          <w:szCs w:val="18"/>
          <w:u w:val="single"/>
        </w:rPr>
        <w:tab/>
        <w:t>Earth and Space Science;</w:t>
      </w:r>
    </w:p>
    <w:p w:rsidR="001D4E3C" w:rsidRPr="00DB6007" w:rsidRDefault="0078352A" w:rsidP="00DB6007">
      <w:pPr>
        <w:pStyle w:val="PARAGRAPH10"/>
        <w:tabs>
          <w:tab w:val="clear" w:pos="1440"/>
          <w:tab w:val="left" w:pos="-3060"/>
        </w:tabs>
        <w:spacing w:before="0" w:after="120"/>
        <w:ind w:left="2160"/>
        <w:rPr>
          <w:rFonts w:ascii="Arial Narrow" w:hAnsi="Arial Narrow" w:cs="Times New Roman"/>
          <w:sz w:val="18"/>
          <w:szCs w:val="18"/>
          <w:u w:val="single"/>
        </w:rPr>
      </w:pPr>
      <w:r w:rsidRPr="00DB6007">
        <w:rPr>
          <w:rFonts w:ascii="Arial Narrow" w:hAnsi="Arial Narrow" w:cs="Times New Roman"/>
          <w:sz w:val="18"/>
          <w:szCs w:val="18"/>
          <w:u w:val="single"/>
        </w:rPr>
        <w:t>(F</w:t>
      </w:r>
      <w:r w:rsidR="001D4E3C" w:rsidRPr="00DB6007">
        <w:rPr>
          <w:rFonts w:ascii="Arial Narrow" w:hAnsi="Arial Narrow" w:cs="Times New Roman"/>
          <w:sz w:val="18"/>
          <w:szCs w:val="18"/>
          <w:u w:val="single"/>
        </w:rPr>
        <w:t>)</w:t>
      </w:r>
      <w:r w:rsidR="001D4E3C" w:rsidRPr="00DB6007">
        <w:rPr>
          <w:rFonts w:ascii="Arial Narrow" w:hAnsi="Arial Narrow" w:cs="Times New Roman"/>
          <w:sz w:val="18"/>
          <w:szCs w:val="18"/>
          <w:u w:val="single"/>
        </w:rPr>
        <w:tab/>
        <w:t>Environmental Systems;</w:t>
      </w:r>
    </w:p>
    <w:p w:rsidR="001D4E3C" w:rsidRPr="00DB6007" w:rsidRDefault="0078352A" w:rsidP="00DB6007">
      <w:pPr>
        <w:pStyle w:val="PARAGRAPH10"/>
        <w:tabs>
          <w:tab w:val="clear" w:pos="1440"/>
          <w:tab w:val="left" w:pos="-3060"/>
        </w:tabs>
        <w:spacing w:before="0" w:after="120"/>
        <w:ind w:left="2160"/>
        <w:rPr>
          <w:rFonts w:ascii="Arial Narrow" w:hAnsi="Arial Narrow" w:cs="Times New Roman"/>
          <w:sz w:val="18"/>
          <w:szCs w:val="18"/>
          <w:u w:val="single"/>
        </w:rPr>
      </w:pPr>
      <w:r w:rsidRPr="00DB6007">
        <w:rPr>
          <w:rFonts w:ascii="Arial Narrow" w:hAnsi="Arial Narrow" w:cs="Times New Roman"/>
          <w:sz w:val="18"/>
          <w:szCs w:val="18"/>
          <w:u w:val="single"/>
        </w:rPr>
        <w:t>(G</w:t>
      </w:r>
      <w:r w:rsidR="001D4E3C" w:rsidRPr="00DB6007">
        <w:rPr>
          <w:rFonts w:ascii="Arial Narrow" w:hAnsi="Arial Narrow" w:cs="Times New Roman"/>
          <w:sz w:val="18"/>
          <w:szCs w:val="18"/>
          <w:u w:val="single"/>
        </w:rPr>
        <w:t>)</w:t>
      </w:r>
      <w:r w:rsidR="001D4E3C" w:rsidRPr="00DB6007">
        <w:rPr>
          <w:rFonts w:ascii="Arial Narrow" w:hAnsi="Arial Narrow" w:cs="Times New Roman"/>
          <w:sz w:val="18"/>
          <w:szCs w:val="18"/>
          <w:u w:val="single"/>
        </w:rPr>
        <w:tab/>
        <w:t>AP Biology;</w:t>
      </w:r>
    </w:p>
    <w:p w:rsidR="001D4E3C" w:rsidRPr="00DB6007" w:rsidRDefault="001D4E3C" w:rsidP="00DB6007">
      <w:pPr>
        <w:pStyle w:val="PARAGRAPH10"/>
        <w:tabs>
          <w:tab w:val="clear" w:pos="1440"/>
          <w:tab w:val="left" w:pos="-3060"/>
        </w:tabs>
        <w:spacing w:before="0" w:after="120"/>
        <w:ind w:left="2160"/>
        <w:rPr>
          <w:rFonts w:ascii="Arial Narrow" w:hAnsi="Arial Narrow" w:cs="Times New Roman"/>
          <w:sz w:val="18"/>
          <w:szCs w:val="18"/>
          <w:u w:val="single"/>
        </w:rPr>
      </w:pPr>
      <w:r w:rsidRPr="00DB6007">
        <w:rPr>
          <w:rFonts w:ascii="Arial Narrow" w:hAnsi="Arial Narrow" w:cs="Times New Roman"/>
          <w:sz w:val="18"/>
          <w:szCs w:val="18"/>
          <w:u w:val="single"/>
        </w:rPr>
        <w:lastRenderedPageBreak/>
        <w:t>(</w:t>
      </w:r>
      <w:r w:rsidR="0078352A" w:rsidRPr="00DB6007">
        <w:rPr>
          <w:rFonts w:ascii="Arial Narrow" w:hAnsi="Arial Narrow" w:cs="Times New Roman"/>
          <w:sz w:val="18"/>
          <w:szCs w:val="18"/>
          <w:u w:val="single"/>
        </w:rPr>
        <w:t>H</w:t>
      </w:r>
      <w:r w:rsidRPr="00DB6007">
        <w:rPr>
          <w:rFonts w:ascii="Arial Narrow" w:hAnsi="Arial Narrow" w:cs="Times New Roman"/>
          <w:sz w:val="18"/>
          <w:szCs w:val="18"/>
          <w:u w:val="single"/>
        </w:rPr>
        <w:t>)</w:t>
      </w:r>
      <w:r w:rsidRPr="00DB6007">
        <w:rPr>
          <w:rFonts w:ascii="Arial Narrow" w:hAnsi="Arial Narrow" w:cs="Times New Roman"/>
          <w:sz w:val="18"/>
          <w:szCs w:val="18"/>
          <w:u w:val="single"/>
        </w:rPr>
        <w:tab/>
        <w:t>AP Chemistry;</w:t>
      </w:r>
    </w:p>
    <w:p w:rsidR="00CF4B1F" w:rsidRPr="00DB6007" w:rsidRDefault="00CF4B1F" w:rsidP="00DB6007">
      <w:pPr>
        <w:pStyle w:val="PARAGRAPH10"/>
        <w:tabs>
          <w:tab w:val="left" w:pos="-3060"/>
        </w:tabs>
        <w:spacing w:before="0" w:after="120"/>
        <w:ind w:left="2160"/>
        <w:rPr>
          <w:rFonts w:ascii="Arial Narrow" w:hAnsi="Arial Narrow" w:cs="Times New Roman"/>
          <w:sz w:val="18"/>
          <w:szCs w:val="18"/>
          <w:u w:val="single"/>
        </w:rPr>
      </w:pPr>
      <w:r w:rsidRPr="00DB6007">
        <w:rPr>
          <w:rFonts w:ascii="Arial Narrow" w:hAnsi="Arial Narrow" w:cs="Times New Roman"/>
          <w:sz w:val="18"/>
          <w:szCs w:val="18"/>
          <w:u w:val="single"/>
        </w:rPr>
        <w:t>(I)</w:t>
      </w:r>
      <w:r w:rsidRPr="00DB6007">
        <w:rPr>
          <w:rFonts w:ascii="Arial Narrow" w:hAnsi="Arial Narrow" w:cs="Times New Roman"/>
          <w:sz w:val="18"/>
          <w:szCs w:val="18"/>
          <w:u w:val="single"/>
        </w:rPr>
        <w:tab/>
        <w:t>AP Physics 1: Algebra-Based;</w:t>
      </w:r>
    </w:p>
    <w:p w:rsidR="00CF4B1F" w:rsidRPr="00DB6007" w:rsidRDefault="00CF4B1F" w:rsidP="00DB6007">
      <w:pPr>
        <w:pStyle w:val="PARAGRAPH10"/>
        <w:tabs>
          <w:tab w:val="clear" w:pos="1440"/>
          <w:tab w:val="left" w:pos="-3060"/>
        </w:tabs>
        <w:spacing w:before="0" w:after="120"/>
        <w:ind w:left="2160"/>
        <w:rPr>
          <w:rFonts w:ascii="Arial Narrow" w:hAnsi="Arial Narrow" w:cs="Times New Roman"/>
          <w:sz w:val="18"/>
          <w:szCs w:val="18"/>
          <w:u w:val="single"/>
        </w:rPr>
      </w:pPr>
      <w:r w:rsidRPr="00DB6007">
        <w:rPr>
          <w:rFonts w:ascii="Arial Narrow" w:hAnsi="Arial Narrow" w:cs="Times New Roman"/>
          <w:sz w:val="18"/>
          <w:szCs w:val="18"/>
          <w:u w:val="single"/>
        </w:rPr>
        <w:t>(J)</w:t>
      </w:r>
      <w:r w:rsidRPr="00DB6007">
        <w:rPr>
          <w:rFonts w:ascii="Arial Narrow" w:hAnsi="Arial Narrow" w:cs="Times New Roman"/>
          <w:sz w:val="18"/>
          <w:szCs w:val="18"/>
          <w:u w:val="single"/>
        </w:rPr>
        <w:tab/>
        <w:t xml:space="preserve">AP Physics 2: Algebra-Based; </w:t>
      </w:r>
    </w:p>
    <w:p w:rsidR="00151D39" w:rsidRPr="00DB6007" w:rsidRDefault="00151D39" w:rsidP="00DB6007">
      <w:pPr>
        <w:pStyle w:val="PARAGRAPH10"/>
        <w:tabs>
          <w:tab w:val="clear" w:pos="1440"/>
          <w:tab w:val="left" w:pos="-3060"/>
        </w:tabs>
        <w:spacing w:before="0" w:after="120"/>
        <w:ind w:left="2160"/>
        <w:rPr>
          <w:rFonts w:ascii="Arial Narrow" w:hAnsi="Arial Narrow" w:cs="Times New Roman"/>
          <w:sz w:val="18"/>
          <w:szCs w:val="18"/>
          <w:u w:val="single"/>
        </w:rPr>
      </w:pPr>
      <w:r w:rsidRPr="00DB6007">
        <w:rPr>
          <w:rFonts w:ascii="Arial Narrow" w:hAnsi="Arial Narrow" w:cs="Times New Roman"/>
          <w:sz w:val="18"/>
          <w:szCs w:val="18"/>
          <w:u w:val="single"/>
        </w:rPr>
        <w:t>(K)</w:t>
      </w:r>
      <w:r w:rsidRPr="00DB6007">
        <w:rPr>
          <w:rFonts w:ascii="Arial Narrow" w:hAnsi="Arial Narrow" w:cs="Times New Roman"/>
          <w:sz w:val="18"/>
          <w:szCs w:val="18"/>
          <w:u w:val="single"/>
        </w:rPr>
        <w:tab/>
        <w:t>AP Physics C</w:t>
      </w:r>
      <w:r w:rsidR="00F06C5E" w:rsidRPr="00DB6007">
        <w:rPr>
          <w:rFonts w:ascii="Arial Narrow" w:hAnsi="Arial Narrow" w:cs="Times New Roman"/>
          <w:sz w:val="18"/>
          <w:szCs w:val="18"/>
          <w:u w:val="single"/>
        </w:rPr>
        <w:t>;</w:t>
      </w:r>
    </w:p>
    <w:p w:rsidR="001D4E3C" w:rsidRPr="00DB6007" w:rsidRDefault="0078352A" w:rsidP="00DB6007">
      <w:pPr>
        <w:pStyle w:val="PARAGRAPH10"/>
        <w:tabs>
          <w:tab w:val="clear" w:pos="1440"/>
          <w:tab w:val="left" w:pos="-3060"/>
        </w:tabs>
        <w:spacing w:before="0" w:after="120"/>
        <w:ind w:left="2160"/>
        <w:rPr>
          <w:rFonts w:ascii="Arial Narrow" w:hAnsi="Arial Narrow" w:cs="Times New Roman"/>
          <w:sz w:val="18"/>
          <w:szCs w:val="18"/>
          <w:u w:val="single"/>
        </w:rPr>
      </w:pPr>
      <w:r w:rsidRPr="00DB6007">
        <w:rPr>
          <w:rFonts w:ascii="Arial Narrow" w:hAnsi="Arial Narrow" w:cs="Times New Roman"/>
          <w:sz w:val="18"/>
          <w:szCs w:val="18"/>
          <w:u w:val="single"/>
        </w:rPr>
        <w:t>(</w:t>
      </w:r>
      <w:r w:rsidR="00151D39" w:rsidRPr="00DB6007">
        <w:rPr>
          <w:rFonts w:ascii="Arial Narrow" w:hAnsi="Arial Narrow" w:cs="Times New Roman"/>
          <w:sz w:val="18"/>
          <w:szCs w:val="18"/>
          <w:u w:val="single"/>
        </w:rPr>
        <w:t>L</w:t>
      </w:r>
      <w:r w:rsidR="001D4E3C" w:rsidRPr="00DB6007">
        <w:rPr>
          <w:rFonts w:ascii="Arial Narrow" w:hAnsi="Arial Narrow" w:cs="Times New Roman"/>
          <w:sz w:val="18"/>
          <w:szCs w:val="18"/>
          <w:u w:val="single"/>
        </w:rPr>
        <w:t>)</w:t>
      </w:r>
      <w:r w:rsidR="001D4E3C" w:rsidRPr="00DB6007">
        <w:rPr>
          <w:rFonts w:ascii="Arial Narrow" w:hAnsi="Arial Narrow" w:cs="Times New Roman"/>
          <w:sz w:val="18"/>
          <w:szCs w:val="18"/>
          <w:u w:val="single"/>
        </w:rPr>
        <w:tab/>
        <w:t>AP Environmental Science;</w:t>
      </w:r>
    </w:p>
    <w:p w:rsidR="001D4E3C" w:rsidRPr="00DB6007" w:rsidRDefault="0078352A" w:rsidP="00DB6007">
      <w:pPr>
        <w:pStyle w:val="PARAGRAPH10"/>
        <w:tabs>
          <w:tab w:val="clear" w:pos="1440"/>
          <w:tab w:val="left" w:pos="-3060"/>
        </w:tabs>
        <w:spacing w:before="0" w:after="120"/>
        <w:ind w:left="2160"/>
        <w:rPr>
          <w:rFonts w:ascii="Arial Narrow" w:hAnsi="Arial Narrow" w:cs="Times New Roman"/>
          <w:sz w:val="18"/>
          <w:szCs w:val="18"/>
          <w:u w:val="single"/>
        </w:rPr>
      </w:pPr>
      <w:r w:rsidRPr="00DB6007">
        <w:rPr>
          <w:rFonts w:ascii="Arial Narrow" w:hAnsi="Arial Narrow" w:cs="Times New Roman"/>
          <w:sz w:val="18"/>
          <w:szCs w:val="18"/>
          <w:u w:val="single"/>
        </w:rPr>
        <w:t>(</w:t>
      </w:r>
      <w:r w:rsidR="00151D39" w:rsidRPr="00DB6007">
        <w:rPr>
          <w:rFonts w:ascii="Arial Narrow" w:hAnsi="Arial Narrow" w:cs="Times New Roman"/>
          <w:sz w:val="18"/>
          <w:szCs w:val="18"/>
          <w:u w:val="single"/>
        </w:rPr>
        <w:t>M</w:t>
      </w:r>
      <w:r w:rsidR="001D4E3C" w:rsidRPr="00DB6007">
        <w:rPr>
          <w:rFonts w:ascii="Arial Narrow" w:hAnsi="Arial Narrow" w:cs="Times New Roman"/>
          <w:sz w:val="18"/>
          <w:szCs w:val="18"/>
          <w:u w:val="single"/>
        </w:rPr>
        <w:t>)</w:t>
      </w:r>
      <w:r w:rsidR="001D4E3C" w:rsidRPr="00DB6007">
        <w:rPr>
          <w:rFonts w:ascii="Arial Narrow" w:hAnsi="Arial Narrow" w:cs="Times New Roman"/>
          <w:sz w:val="18"/>
          <w:szCs w:val="18"/>
          <w:u w:val="single"/>
        </w:rPr>
        <w:tab/>
        <w:t>IB Biology;</w:t>
      </w:r>
    </w:p>
    <w:p w:rsidR="001D4E3C" w:rsidRPr="00DB6007" w:rsidRDefault="0078352A" w:rsidP="00DB6007">
      <w:pPr>
        <w:pStyle w:val="PARAGRAPH10"/>
        <w:tabs>
          <w:tab w:val="clear" w:pos="1440"/>
          <w:tab w:val="left" w:pos="-3060"/>
        </w:tabs>
        <w:spacing w:before="0" w:after="120"/>
        <w:ind w:left="2160"/>
        <w:rPr>
          <w:rFonts w:ascii="Arial Narrow" w:hAnsi="Arial Narrow" w:cs="Times New Roman"/>
          <w:sz w:val="18"/>
          <w:szCs w:val="18"/>
          <w:u w:val="single"/>
        </w:rPr>
      </w:pPr>
      <w:r w:rsidRPr="00DB6007">
        <w:rPr>
          <w:rFonts w:ascii="Arial Narrow" w:hAnsi="Arial Narrow" w:cs="Times New Roman"/>
          <w:sz w:val="18"/>
          <w:szCs w:val="18"/>
          <w:u w:val="single"/>
        </w:rPr>
        <w:t>(</w:t>
      </w:r>
      <w:proofErr w:type="gramStart"/>
      <w:r w:rsidR="00151D39" w:rsidRPr="00DB6007">
        <w:rPr>
          <w:rFonts w:ascii="Arial Narrow" w:hAnsi="Arial Narrow" w:cs="Times New Roman"/>
          <w:sz w:val="18"/>
          <w:szCs w:val="18"/>
          <w:u w:val="single"/>
        </w:rPr>
        <w:t xml:space="preserve">N </w:t>
      </w:r>
      <w:r w:rsidR="001D4E3C" w:rsidRPr="00DB6007">
        <w:rPr>
          <w:rFonts w:ascii="Arial Narrow" w:hAnsi="Arial Narrow" w:cs="Times New Roman"/>
          <w:sz w:val="18"/>
          <w:szCs w:val="18"/>
          <w:u w:val="single"/>
        </w:rPr>
        <w:t>)</w:t>
      </w:r>
      <w:proofErr w:type="gramEnd"/>
      <w:r w:rsidR="001D4E3C" w:rsidRPr="00DB6007">
        <w:rPr>
          <w:rFonts w:ascii="Arial Narrow" w:hAnsi="Arial Narrow" w:cs="Times New Roman"/>
          <w:sz w:val="18"/>
          <w:szCs w:val="18"/>
          <w:u w:val="single"/>
        </w:rPr>
        <w:tab/>
        <w:t>IB Chemistry;</w:t>
      </w:r>
    </w:p>
    <w:p w:rsidR="001D4E3C" w:rsidRPr="00DB6007" w:rsidRDefault="0078352A" w:rsidP="00DB6007">
      <w:pPr>
        <w:pStyle w:val="PARAGRAPH10"/>
        <w:tabs>
          <w:tab w:val="clear" w:pos="1440"/>
          <w:tab w:val="left" w:pos="-3060"/>
        </w:tabs>
        <w:spacing w:before="0" w:after="120"/>
        <w:ind w:left="2160"/>
        <w:rPr>
          <w:rFonts w:ascii="Arial Narrow" w:hAnsi="Arial Narrow" w:cs="Times New Roman"/>
          <w:sz w:val="18"/>
          <w:szCs w:val="18"/>
          <w:u w:val="single"/>
        </w:rPr>
      </w:pPr>
      <w:r w:rsidRPr="00DB6007">
        <w:rPr>
          <w:rFonts w:ascii="Arial Narrow" w:hAnsi="Arial Narrow" w:cs="Times New Roman"/>
          <w:sz w:val="18"/>
          <w:szCs w:val="18"/>
          <w:u w:val="single"/>
        </w:rPr>
        <w:t>(</w:t>
      </w:r>
      <w:r w:rsidR="00151D39" w:rsidRPr="00DB6007">
        <w:rPr>
          <w:rFonts w:ascii="Arial Narrow" w:hAnsi="Arial Narrow" w:cs="Times New Roman"/>
          <w:sz w:val="18"/>
          <w:szCs w:val="18"/>
          <w:u w:val="single"/>
        </w:rPr>
        <w:t>O</w:t>
      </w:r>
      <w:r w:rsidR="001D4E3C" w:rsidRPr="00DB6007">
        <w:rPr>
          <w:rFonts w:ascii="Arial Narrow" w:hAnsi="Arial Narrow" w:cs="Times New Roman"/>
          <w:sz w:val="18"/>
          <w:szCs w:val="18"/>
          <w:u w:val="single"/>
        </w:rPr>
        <w:t>)</w:t>
      </w:r>
      <w:r w:rsidR="001D4E3C" w:rsidRPr="00DB6007">
        <w:rPr>
          <w:rFonts w:ascii="Arial Narrow" w:hAnsi="Arial Narrow" w:cs="Times New Roman"/>
          <w:sz w:val="18"/>
          <w:szCs w:val="18"/>
          <w:u w:val="single"/>
        </w:rPr>
        <w:tab/>
        <w:t>IB Physics;</w:t>
      </w:r>
    </w:p>
    <w:p w:rsidR="001D4E3C" w:rsidRPr="00DB6007" w:rsidRDefault="0078352A" w:rsidP="00DB6007">
      <w:pPr>
        <w:pStyle w:val="PARAGRAPH10"/>
        <w:tabs>
          <w:tab w:val="clear" w:pos="1440"/>
          <w:tab w:val="left" w:pos="-3060"/>
        </w:tabs>
        <w:spacing w:before="0" w:after="120"/>
        <w:ind w:left="2160"/>
        <w:rPr>
          <w:rFonts w:ascii="Arial Narrow" w:hAnsi="Arial Narrow" w:cs="Times New Roman"/>
          <w:sz w:val="18"/>
          <w:szCs w:val="18"/>
          <w:u w:val="single"/>
        </w:rPr>
      </w:pPr>
      <w:r w:rsidRPr="00DB6007">
        <w:rPr>
          <w:rFonts w:ascii="Arial Narrow" w:hAnsi="Arial Narrow" w:cs="Times New Roman"/>
          <w:sz w:val="18"/>
          <w:szCs w:val="18"/>
          <w:u w:val="single"/>
        </w:rPr>
        <w:t>(</w:t>
      </w:r>
      <w:r w:rsidR="00151D39" w:rsidRPr="00DB6007">
        <w:rPr>
          <w:rFonts w:ascii="Arial Narrow" w:hAnsi="Arial Narrow" w:cs="Times New Roman"/>
          <w:sz w:val="18"/>
          <w:szCs w:val="18"/>
          <w:u w:val="single"/>
        </w:rPr>
        <w:t>P</w:t>
      </w:r>
      <w:r w:rsidR="001D4E3C" w:rsidRPr="00DB6007">
        <w:rPr>
          <w:rFonts w:ascii="Arial Narrow" w:hAnsi="Arial Narrow" w:cs="Times New Roman"/>
          <w:sz w:val="18"/>
          <w:szCs w:val="18"/>
          <w:u w:val="single"/>
        </w:rPr>
        <w:t>)</w:t>
      </w:r>
      <w:r w:rsidR="001D4E3C" w:rsidRPr="00DB6007">
        <w:rPr>
          <w:rFonts w:ascii="Arial Narrow" w:hAnsi="Arial Narrow" w:cs="Times New Roman"/>
          <w:sz w:val="18"/>
          <w:szCs w:val="18"/>
          <w:u w:val="single"/>
        </w:rPr>
        <w:tab/>
        <w:t>IB Environmental Systems; and</w:t>
      </w:r>
    </w:p>
    <w:p w:rsidR="001D4E3C" w:rsidRPr="00DB6007" w:rsidRDefault="0078352A" w:rsidP="00DB6007">
      <w:pPr>
        <w:pStyle w:val="PARAGRAPH10"/>
        <w:tabs>
          <w:tab w:val="clear" w:pos="1440"/>
          <w:tab w:val="left" w:pos="0"/>
        </w:tabs>
        <w:spacing w:before="0" w:after="120"/>
        <w:ind w:left="2160"/>
        <w:rPr>
          <w:rFonts w:ascii="Arial Narrow" w:hAnsi="Arial Narrow" w:cs="Times New Roman"/>
          <w:sz w:val="18"/>
          <w:szCs w:val="18"/>
          <w:u w:val="single"/>
        </w:rPr>
      </w:pPr>
      <w:r w:rsidRPr="00DB6007">
        <w:rPr>
          <w:rFonts w:ascii="Arial Narrow" w:hAnsi="Arial Narrow" w:cs="Times New Roman"/>
          <w:sz w:val="18"/>
          <w:szCs w:val="18"/>
          <w:u w:val="single"/>
        </w:rPr>
        <w:t>(</w:t>
      </w:r>
      <w:r w:rsidR="00151D39" w:rsidRPr="00DB6007">
        <w:rPr>
          <w:rFonts w:ascii="Arial Narrow" w:hAnsi="Arial Narrow" w:cs="Times New Roman"/>
          <w:sz w:val="18"/>
          <w:szCs w:val="18"/>
          <w:u w:val="single"/>
        </w:rPr>
        <w:t>Q</w:t>
      </w:r>
      <w:r w:rsidR="001D4E3C" w:rsidRPr="00DB6007">
        <w:rPr>
          <w:rFonts w:ascii="Arial Narrow" w:hAnsi="Arial Narrow" w:cs="Times New Roman"/>
          <w:sz w:val="18"/>
          <w:szCs w:val="18"/>
          <w:u w:val="single"/>
        </w:rPr>
        <w:t>)</w:t>
      </w:r>
      <w:r w:rsidR="001D4E3C" w:rsidRPr="00DB6007">
        <w:rPr>
          <w:rFonts w:ascii="Arial Narrow" w:hAnsi="Arial Narrow" w:cs="Times New Roman"/>
          <w:sz w:val="18"/>
          <w:szCs w:val="18"/>
          <w:u w:val="single"/>
        </w:rPr>
        <w:tab/>
        <w:t xml:space="preserve">Veterinary Medical Applications; </w:t>
      </w:r>
    </w:p>
    <w:p w:rsidR="001D4E3C" w:rsidRPr="00DB6007" w:rsidRDefault="0078352A" w:rsidP="00DB6007">
      <w:pPr>
        <w:pStyle w:val="PARAGRAPH10"/>
        <w:tabs>
          <w:tab w:val="clear" w:pos="1440"/>
          <w:tab w:val="left" w:pos="0"/>
        </w:tabs>
        <w:spacing w:before="0" w:after="120"/>
        <w:ind w:left="2160"/>
        <w:rPr>
          <w:rFonts w:ascii="Arial Narrow" w:hAnsi="Arial Narrow" w:cs="Times New Roman"/>
          <w:sz w:val="18"/>
          <w:szCs w:val="18"/>
          <w:u w:val="single"/>
        </w:rPr>
      </w:pPr>
      <w:r w:rsidRPr="00DB6007">
        <w:rPr>
          <w:rFonts w:ascii="Arial Narrow" w:hAnsi="Arial Narrow" w:cs="Times New Roman"/>
          <w:sz w:val="18"/>
          <w:szCs w:val="18"/>
          <w:u w:val="single"/>
        </w:rPr>
        <w:t>(</w:t>
      </w:r>
      <w:r w:rsidR="00151D39" w:rsidRPr="00DB6007">
        <w:rPr>
          <w:rFonts w:ascii="Arial Narrow" w:hAnsi="Arial Narrow" w:cs="Times New Roman"/>
          <w:sz w:val="18"/>
          <w:szCs w:val="18"/>
          <w:u w:val="single"/>
        </w:rPr>
        <w:t>R</w:t>
      </w:r>
      <w:r w:rsidR="001D4E3C" w:rsidRPr="00DB6007">
        <w:rPr>
          <w:rFonts w:ascii="Arial Narrow" w:hAnsi="Arial Narrow" w:cs="Times New Roman"/>
          <w:sz w:val="18"/>
          <w:szCs w:val="18"/>
          <w:u w:val="single"/>
        </w:rPr>
        <w:t>)</w:t>
      </w:r>
      <w:r w:rsidR="001D4E3C" w:rsidRPr="00DB6007">
        <w:rPr>
          <w:rFonts w:ascii="Arial Narrow" w:hAnsi="Arial Narrow" w:cs="Times New Roman"/>
          <w:sz w:val="18"/>
          <w:szCs w:val="18"/>
          <w:u w:val="single"/>
        </w:rPr>
        <w:tab/>
        <w:t xml:space="preserve">Advanced Animal Science; </w:t>
      </w:r>
    </w:p>
    <w:p w:rsidR="001D4E3C" w:rsidRPr="00DB6007" w:rsidRDefault="0078352A" w:rsidP="00DB6007">
      <w:pPr>
        <w:pStyle w:val="PARAGRAPH10"/>
        <w:tabs>
          <w:tab w:val="clear" w:pos="1440"/>
          <w:tab w:val="left" w:pos="0"/>
        </w:tabs>
        <w:spacing w:before="0" w:after="120"/>
        <w:ind w:left="2160"/>
        <w:rPr>
          <w:rFonts w:ascii="Arial Narrow" w:hAnsi="Arial Narrow" w:cs="Times New Roman"/>
          <w:sz w:val="18"/>
          <w:szCs w:val="18"/>
          <w:u w:val="single"/>
        </w:rPr>
      </w:pPr>
      <w:r w:rsidRPr="00DB6007">
        <w:rPr>
          <w:rFonts w:ascii="Arial Narrow" w:hAnsi="Arial Narrow" w:cs="Times New Roman"/>
          <w:sz w:val="18"/>
          <w:szCs w:val="18"/>
          <w:u w:val="single"/>
        </w:rPr>
        <w:t>(</w:t>
      </w:r>
      <w:r w:rsidR="00151D39" w:rsidRPr="00DB6007">
        <w:rPr>
          <w:rFonts w:ascii="Arial Narrow" w:hAnsi="Arial Narrow" w:cs="Times New Roman"/>
          <w:sz w:val="18"/>
          <w:szCs w:val="18"/>
          <w:u w:val="single"/>
        </w:rPr>
        <w:t>S</w:t>
      </w:r>
      <w:r w:rsidR="001D4E3C" w:rsidRPr="00DB6007">
        <w:rPr>
          <w:rFonts w:ascii="Arial Narrow" w:hAnsi="Arial Narrow" w:cs="Times New Roman"/>
          <w:sz w:val="18"/>
          <w:szCs w:val="18"/>
          <w:u w:val="single"/>
        </w:rPr>
        <w:t>)</w:t>
      </w:r>
      <w:r w:rsidR="001D4E3C" w:rsidRPr="00DB6007">
        <w:rPr>
          <w:rFonts w:ascii="Arial Narrow" w:hAnsi="Arial Narrow" w:cs="Times New Roman"/>
          <w:sz w:val="18"/>
          <w:szCs w:val="18"/>
          <w:u w:val="single"/>
        </w:rPr>
        <w:tab/>
        <w:t>Advanced Plant and Soil Science;</w:t>
      </w:r>
    </w:p>
    <w:p w:rsidR="001D4E3C" w:rsidRPr="00DB6007" w:rsidRDefault="0078352A" w:rsidP="00DB6007">
      <w:pPr>
        <w:pStyle w:val="PARAGRAPH10"/>
        <w:tabs>
          <w:tab w:val="clear" w:pos="1440"/>
          <w:tab w:val="left" w:pos="0"/>
        </w:tabs>
        <w:spacing w:before="0" w:after="120"/>
        <w:ind w:left="2160"/>
        <w:rPr>
          <w:rFonts w:ascii="Arial Narrow" w:hAnsi="Arial Narrow" w:cs="Times New Roman"/>
          <w:sz w:val="18"/>
          <w:szCs w:val="18"/>
          <w:u w:val="single"/>
        </w:rPr>
      </w:pPr>
      <w:r w:rsidRPr="00DB6007">
        <w:rPr>
          <w:rFonts w:ascii="Arial Narrow" w:hAnsi="Arial Narrow" w:cs="Times New Roman"/>
          <w:sz w:val="18"/>
          <w:szCs w:val="18"/>
          <w:u w:val="single"/>
        </w:rPr>
        <w:t>(</w:t>
      </w:r>
      <w:r w:rsidR="00151D39" w:rsidRPr="00DB6007">
        <w:rPr>
          <w:rFonts w:ascii="Arial Narrow" w:hAnsi="Arial Narrow" w:cs="Times New Roman"/>
          <w:sz w:val="18"/>
          <w:szCs w:val="18"/>
          <w:u w:val="single"/>
        </w:rPr>
        <w:t>T</w:t>
      </w:r>
      <w:r w:rsidR="001D4E3C" w:rsidRPr="00DB6007">
        <w:rPr>
          <w:rFonts w:ascii="Arial Narrow" w:hAnsi="Arial Narrow" w:cs="Times New Roman"/>
          <w:sz w:val="18"/>
          <w:szCs w:val="18"/>
          <w:u w:val="single"/>
        </w:rPr>
        <w:t>)</w:t>
      </w:r>
      <w:r w:rsidR="001D4E3C" w:rsidRPr="00DB6007">
        <w:rPr>
          <w:rFonts w:ascii="Arial Narrow" w:hAnsi="Arial Narrow" w:cs="Times New Roman"/>
          <w:sz w:val="18"/>
          <w:szCs w:val="18"/>
          <w:u w:val="single"/>
        </w:rPr>
        <w:tab/>
        <w:t xml:space="preserve">Anatomy and Physiology; </w:t>
      </w:r>
    </w:p>
    <w:p w:rsidR="001D4E3C" w:rsidRPr="00DB6007" w:rsidRDefault="0078352A" w:rsidP="00DB6007">
      <w:pPr>
        <w:pStyle w:val="PARAGRAPH10"/>
        <w:tabs>
          <w:tab w:val="clear" w:pos="1440"/>
          <w:tab w:val="left" w:pos="0"/>
        </w:tabs>
        <w:spacing w:before="0" w:after="120"/>
        <w:ind w:left="2160"/>
        <w:rPr>
          <w:rFonts w:ascii="Arial Narrow" w:hAnsi="Arial Narrow" w:cs="Times New Roman"/>
          <w:sz w:val="18"/>
          <w:szCs w:val="18"/>
          <w:u w:val="single"/>
        </w:rPr>
      </w:pPr>
      <w:r w:rsidRPr="00DB6007">
        <w:rPr>
          <w:rFonts w:ascii="Arial Narrow" w:hAnsi="Arial Narrow" w:cs="Times New Roman"/>
          <w:sz w:val="18"/>
          <w:szCs w:val="18"/>
          <w:u w:val="single"/>
        </w:rPr>
        <w:t>(</w:t>
      </w:r>
      <w:r w:rsidR="00151D39" w:rsidRPr="00DB6007">
        <w:rPr>
          <w:rFonts w:ascii="Arial Narrow" w:hAnsi="Arial Narrow" w:cs="Times New Roman"/>
          <w:sz w:val="18"/>
          <w:szCs w:val="18"/>
          <w:u w:val="single"/>
        </w:rPr>
        <w:t>U</w:t>
      </w:r>
      <w:r w:rsidR="001D4E3C" w:rsidRPr="00DB6007">
        <w:rPr>
          <w:rFonts w:ascii="Arial Narrow" w:hAnsi="Arial Narrow" w:cs="Times New Roman"/>
          <w:sz w:val="18"/>
          <w:szCs w:val="18"/>
          <w:u w:val="single"/>
        </w:rPr>
        <w:t>)</w:t>
      </w:r>
      <w:r w:rsidR="001D4E3C" w:rsidRPr="00DB6007">
        <w:rPr>
          <w:rFonts w:ascii="Arial Narrow" w:hAnsi="Arial Narrow" w:cs="Times New Roman"/>
          <w:sz w:val="18"/>
          <w:szCs w:val="18"/>
          <w:u w:val="single"/>
        </w:rPr>
        <w:tab/>
        <w:t xml:space="preserve">Medical Microbiology; </w:t>
      </w:r>
    </w:p>
    <w:p w:rsidR="001D4E3C" w:rsidRPr="00DB6007" w:rsidRDefault="0078352A" w:rsidP="00DB6007">
      <w:pPr>
        <w:pStyle w:val="PARAGRAPH10"/>
        <w:tabs>
          <w:tab w:val="clear" w:pos="1440"/>
          <w:tab w:val="left" w:pos="0"/>
        </w:tabs>
        <w:spacing w:before="0" w:after="120"/>
        <w:ind w:left="2160"/>
        <w:rPr>
          <w:rFonts w:ascii="Arial Narrow" w:hAnsi="Arial Narrow" w:cs="Times New Roman"/>
          <w:sz w:val="18"/>
          <w:szCs w:val="18"/>
          <w:u w:val="single"/>
        </w:rPr>
      </w:pPr>
      <w:r w:rsidRPr="00DB6007">
        <w:rPr>
          <w:rFonts w:ascii="Arial Narrow" w:hAnsi="Arial Narrow" w:cs="Times New Roman"/>
          <w:sz w:val="18"/>
          <w:szCs w:val="18"/>
          <w:u w:val="single"/>
        </w:rPr>
        <w:t>(</w:t>
      </w:r>
      <w:r w:rsidR="00151D39" w:rsidRPr="00DB6007">
        <w:rPr>
          <w:rFonts w:ascii="Arial Narrow" w:hAnsi="Arial Narrow" w:cs="Times New Roman"/>
          <w:sz w:val="18"/>
          <w:szCs w:val="18"/>
          <w:u w:val="single"/>
        </w:rPr>
        <w:t>V</w:t>
      </w:r>
      <w:r w:rsidR="001D4E3C" w:rsidRPr="00DB6007">
        <w:rPr>
          <w:rFonts w:ascii="Arial Narrow" w:hAnsi="Arial Narrow" w:cs="Times New Roman"/>
          <w:sz w:val="18"/>
          <w:szCs w:val="18"/>
          <w:u w:val="single"/>
        </w:rPr>
        <w:t>)</w:t>
      </w:r>
      <w:r w:rsidR="001D4E3C" w:rsidRPr="00DB6007">
        <w:rPr>
          <w:rFonts w:ascii="Arial Narrow" w:hAnsi="Arial Narrow" w:cs="Times New Roman"/>
          <w:sz w:val="18"/>
          <w:szCs w:val="18"/>
          <w:u w:val="single"/>
        </w:rPr>
        <w:tab/>
      </w:r>
      <w:proofErr w:type="spellStart"/>
      <w:r w:rsidR="001D4E3C" w:rsidRPr="00DB6007">
        <w:rPr>
          <w:rFonts w:ascii="Arial Narrow" w:hAnsi="Arial Narrow" w:cs="Times New Roman"/>
          <w:sz w:val="18"/>
          <w:szCs w:val="18"/>
          <w:u w:val="single"/>
        </w:rPr>
        <w:t>Pathophysiology</w:t>
      </w:r>
      <w:proofErr w:type="spellEnd"/>
      <w:r w:rsidR="001D4E3C" w:rsidRPr="00DB6007">
        <w:rPr>
          <w:rFonts w:ascii="Arial Narrow" w:hAnsi="Arial Narrow" w:cs="Times New Roman"/>
          <w:sz w:val="18"/>
          <w:szCs w:val="18"/>
          <w:u w:val="single"/>
        </w:rPr>
        <w:t>;</w:t>
      </w:r>
    </w:p>
    <w:p w:rsidR="001D4E3C" w:rsidRPr="00DB6007" w:rsidRDefault="0078352A" w:rsidP="00DB6007">
      <w:pPr>
        <w:pStyle w:val="PARAGRAPH10"/>
        <w:tabs>
          <w:tab w:val="clear" w:pos="1440"/>
          <w:tab w:val="left" w:pos="0"/>
        </w:tabs>
        <w:spacing w:before="0" w:after="120"/>
        <w:ind w:left="2160"/>
        <w:rPr>
          <w:rFonts w:ascii="Arial Narrow" w:hAnsi="Arial Narrow" w:cs="Times New Roman"/>
          <w:sz w:val="18"/>
          <w:szCs w:val="18"/>
          <w:u w:val="single"/>
        </w:rPr>
      </w:pPr>
      <w:r w:rsidRPr="00DB6007">
        <w:rPr>
          <w:rFonts w:ascii="Arial Narrow" w:hAnsi="Arial Narrow" w:cs="Times New Roman"/>
          <w:sz w:val="18"/>
          <w:szCs w:val="18"/>
          <w:u w:val="single"/>
        </w:rPr>
        <w:t>(</w:t>
      </w:r>
      <w:r w:rsidR="00151D39" w:rsidRPr="00DB6007">
        <w:rPr>
          <w:rFonts w:ascii="Arial Narrow" w:hAnsi="Arial Narrow" w:cs="Times New Roman"/>
          <w:sz w:val="18"/>
          <w:szCs w:val="18"/>
          <w:u w:val="single"/>
        </w:rPr>
        <w:t>W</w:t>
      </w:r>
      <w:r w:rsidR="001D4E3C" w:rsidRPr="00DB6007">
        <w:rPr>
          <w:rFonts w:ascii="Arial Narrow" w:hAnsi="Arial Narrow" w:cs="Times New Roman"/>
          <w:sz w:val="18"/>
          <w:szCs w:val="18"/>
          <w:u w:val="single"/>
        </w:rPr>
        <w:t>)</w:t>
      </w:r>
      <w:r w:rsidR="001D4E3C" w:rsidRPr="00DB6007">
        <w:rPr>
          <w:rFonts w:ascii="Arial Narrow" w:hAnsi="Arial Narrow" w:cs="Times New Roman"/>
          <w:sz w:val="18"/>
          <w:szCs w:val="18"/>
          <w:u w:val="single"/>
        </w:rPr>
        <w:tab/>
        <w:t>Food Science;</w:t>
      </w:r>
    </w:p>
    <w:p w:rsidR="001D4E3C" w:rsidRPr="00DB6007" w:rsidRDefault="0078352A" w:rsidP="00DB6007">
      <w:pPr>
        <w:pStyle w:val="PARAGRAPH10"/>
        <w:tabs>
          <w:tab w:val="clear" w:pos="1440"/>
          <w:tab w:val="left" w:pos="0"/>
        </w:tabs>
        <w:spacing w:before="0" w:after="120"/>
        <w:ind w:left="2160"/>
        <w:rPr>
          <w:rFonts w:ascii="Arial Narrow" w:hAnsi="Arial Narrow" w:cs="Times New Roman"/>
          <w:sz w:val="18"/>
          <w:szCs w:val="18"/>
          <w:u w:val="single"/>
        </w:rPr>
      </w:pPr>
      <w:r w:rsidRPr="00DB6007">
        <w:rPr>
          <w:rFonts w:ascii="Arial Narrow" w:hAnsi="Arial Narrow" w:cs="Times New Roman"/>
          <w:sz w:val="18"/>
          <w:szCs w:val="18"/>
          <w:u w:val="single"/>
        </w:rPr>
        <w:t>(</w:t>
      </w:r>
      <w:r w:rsidR="00151D39" w:rsidRPr="00DB6007">
        <w:rPr>
          <w:rFonts w:ascii="Arial Narrow" w:hAnsi="Arial Narrow" w:cs="Times New Roman"/>
          <w:sz w:val="18"/>
          <w:szCs w:val="18"/>
          <w:u w:val="single"/>
        </w:rPr>
        <w:t>X</w:t>
      </w:r>
      <w:r w:rsidR="001D4E3C" w:rsidRPr="00DB6007">
        <w:rPr>
          <w:rFonts w:ascii="Arial Narrow" w:hAnsi="Arial Narrow" w:cs="Times New Roman"/>
          <w:sz w:val="18"/>
          <w:szCs w:val="18"/>
          <w:u w:val="single"/>
        </w:rPr>
        <w:t>)</w:t>
      </w:r>
      <w:r w:rsidR="001D4E3C" w:rsidRPr="00DB6007">
        <w:rPr>
          <w:rFonts w:ascii="Arial Narrow" w:hAnsi="Arial Narrow" w:cs="Times New Roman"/>
          <w:sz w:val="18"/>
          <w:szCs w:val="18"/>
          <w:u w:val="single"/>
        </w:rPr>
        <w:tab/>
        <w:t>Forensic Science;</w:t>
      </w:r>
    </w:p>
    <w:p w:rsidR="001D4E3C" w:rsidRPr="00DB6007" w:rsidRDefault="0078352A" w:rsidP="00DB6007">
      <w:pPr>
        <w:pStyle w:val="PARAGRAPH10"/>
        <w:tabs>
          <w:tab w:val="clear" w:pos="1440"/>
          <w:tab w:val="left" w:pos="0"/>
        </w:tabs>
        <w:spacing w:before="0" w:after="120"/>
        <w:ind w:left="2160"/>
        <w:rPr>
          <w:rFonts w:ascii="Arial Narrow" w:hAnsi="Arial Narrow" w:cs="Times New Roman"/>
          <w:sz w:val="18"/>
          <w:szCs w:val="18"/>
          <w:u w:val="single"/>
        </w:rPr>
      </w:pPr>
      <w:r w:rsidRPr="00DB6007">
        <w:rPr>
          <w:rFonts w:ascii="Arial Narrow" w:hAnsi="Arial Narrow" w:cs="Times New Roman"/>
          <w:sz w:val="18"/>
          <w:szCs w:val="18"/>
          <w:u w:val="single"/>
        </w:rPr>
        <w:t>(</w:t>
      </w:r>
      <w:r w:rsidR="00151D39" w:rsidRPr="00DB6007">
        <w:rPr>
          <w:rFonts w:ascii="Arial Narrow" w:hAnsi="Arial Narrow" w:cs="Times New Roman"/>
          <w:sz w:val="18"/>
          <w:szCs w:val="18"/>
          <w:u w:val="single"/>
        </w:rPr>
        <w:t>Y</w:t>
      </w:r>
      <w:r w:rsidR="001D4E3C" w:rsidRPr="00DB6007">
        <w:rPr>
          <w:rFonts w:ascii="Arial Narrow" w:hAnsi="Arial Narrow" w:cs="Times New Roman"/>
          <w:sz w:val="18"/>
          <w:szCs w:val="18"/>
          <w:u w:val="single"/>
        </w:rPr>
        <w:t>)</w:t>
      </w:r>
      <w:r w:rsidR="001D4E3C" w:rsidRPr="00DB6007">
        <w:rPr>
          <w:rFonts w:ascii="Arial Narrow" w:hAnsi="Arial Narrow" w:cs="Times New Roman"/>
          <w:sz w:val="18"/>
          <w:szCs w:val="18"/>
          <w:u w:val="single"/>
        </w:rPr>
        <w:tab/>
        <w:t>Advanced Biotechnology;</w:t>
      </w:r>
    </w:p>
    <w:p w:rsidR="001D4E3C" w:rsidRPr="00DB6007" w:rsidRDefault="0078352A" w:rsidP="00DB6007">
      <w:pPr>
        <w:pStyle w:val="PARAGRAPH10"/>
        <w:tabs>
          <w:tab w:val="clear" w:pos="1440"/>
          <w:tab w:val="left" w:pos="0"/>
        </w:tabs>
        <w:spacing w:before="0" w:after="120"/>
        <w:ind w:left="2160"/>
        <w:rPr>
          <w:rFonts w:ascii="Arial Narrow" w:hAnsi="Arial Narrow" w:cs="Times New Roman"/>
          <w:sz w:val="18"/>
          <w:szCs w:val="18"/>
          <w:u w:val="single"/>
        </w:rPr>
      </w:pPr>
      <w:r w:rsidRPr="00DB6007">
        <w:rPr>
          <w:rFonts w:ascii="Arial Narrow" w:hAnsi="Arial Narrow" w:cs="Times New Roman"/>
          <w:sz w:val="18"/>
          <w:szCs w:val="18"/>
          <w:u w:val="single"/>
        </w:rPr>
        <w:t>(</w:t>
      </w:r>
      <w:r w:rsidR="00151D39" w:rsidRPr="00DB6007">
        <w:rPr>
          <w:rFonts w:ascii="Arial Narrow" w:hAnsi="Arial Narrow" w:cs="Times New Roman"/>
          <w:sz w:val="18"/>
          <w:szCs w:val="18"/>
          <w:u w:val="single"/>
        </w:rPr>
        <w:t>Z</w:t>
      </w:r>
      <w:r w:rsidR="00F06C5E" w:rsidRPr="00DB6007">
        <w:rPr>
          <w:rFonts w:ascii="Arial Narrow" w:hAnsi="Arial Narrow" w:cs="Times New Roman"/>
          <w:sz w:val="18"/>
          <w:szCs w:val="18"/>
          <w:u w:val="single"/>
        </w:rPr>
        <w:t>)</w:t>
      </w:r>
      <w:r w:rsidR="00F06C5E" w:rsidRPr="00DB6007">
        <w:rPr>
          <w:rFonts w:ascii="Arial Narrow" w:hAnsi="Arial Narrow" w:cs="Times New Roman"/>
          <w:sz w:val="18"/>
          <w:szCs w:val="18"/>
          <w:u w:val="single"/>
        </w:rPr>
        <w:tab/>
        <w:t>Principles of Technology;</w:t>
      </w:r>
    </w:p>
    <w:p w:rsidR="001D4E3C" w:rsidRPr="00DB6007" w:rsidRDefault="0078352A" w:rsidP="00DB6007">
      <w:pPr>
        <w:pStyle w:val="PARAGRAPH10"/>
        <w:tabs>
          <w:tab w:val="clear" w:pos="1440"/>
          <w:tab w:val="left" w:pos="0"/>
        </w:tabs>
        <w:spacing w:before="0" w:after="120"/>
        <w:ind w:left="2160"/>
        <w:rPr>
          <w:rFonts w:ascii="Arial Narrow" w:hAnsi="Arial Narrow" w:cs="Times New Roman"/>
          <w:sz w:val="18"/>
          <w:szCs w:val="18"/>
          <w:u w:val="single"/>
        </w:rPr>
      </w:pPr>
      <w:r w:rsidRPr="00DB6007">
        <w:rPr>
          <w:rFonts w:ascii="Arial Narrow" w:hAnsi="Arial Narrow" w:cs="Times New Roman"/>
          <w:sz w:val="18"/>
          <w:szCs w:val="18"/>
          <w:u w:val="single"/>
        </w:rPr>
        <w:t>(</w:t>
      </w:r>
      <w:r w:rsidR="00151D39" w:rsidRPr="00DB6007">
        <w:rPr>
          <w:rFonts w:ascii="Arial Narrow" w:hAnsi="Arial Narrow" w:cs="Times New Roman"/>
          <w:sz w:val="18"/>
          <w:szCs w:val="18"/>
          <w:u w:val="single"/>
        </w:rPr>
        <w:t>AA</w:t>
      </w:r>
      <w:r w:rsidR="001D4E3C" w:rsidRPr="00DB6007">
        <w:rPr>
          <w:rFonts w:ascii="Arial Narrow" w:hAnsi="Arial Narrow" w:cs="Times New Roman"/>
          <w:sz w:val="18"/>
          <w:szCs w:val="18"/>
          <w:u w:val="single"/>
        </w:rPr>
        <w:t>)</w:t>
      </w:r>
      <w:r w:rsidR="001D4E3C" w:rsidRPr="00DB6007">
        <w:rPr>
          <w:rFonts w:ascii="Arial Narrow" w:hAnsi="Arial Narrow" w:cs="Times New Roman"/>
          <w:sz w:val="18"/>
          <w:szCs w:val="18"/>
          <w:u w:val="single"/>
        </w:rPr>
        <w:tab/>
        <w:t>Scientific Research and Design;</w:t>
      </w:r>
    </w:p>
    <w:p w:rsidR="001D4E3C" w:rsidRPr="00DB6007" w:rsidRDefault="0009663A" w:rsidP="00DB6007">
      <w:pPr>
        <w:pStyle w:val="PARAGRAPH10"/>
        <w:tabs>
          <w:tab w:val="clear" w:pos="1440"/>
          <w:tab w:val="left" w:pos="0"/>
        </w:tabs>
        <w:spacing w:before="0" w:after="120"/>
        <w:ind w:left="2160"/>
        <w:rPr>
          <w:rFonts w:ascii="Arial Narrow" w:hAnsi="Arial Narrow" w:cs="Times New Roman"/>
          <w:sz w:val="18"/>
          <w:szCs w:val="18"/>
          <w:u w:val="single"/>
        </w:rPr>
      </w:pPr>
      <w:r w:rsidRPr="00DB6007">
        <w:rPr>
          <w:rFonts w:ascii="Arial Narrow" w:hAnsi="Arial Narrow" w:cs="Times New Roman"/>
          <w:sz w:val="18"/>
          <w:szCs w:val="18"/>
          <w:u w:val="single"/>
        </w:rPr>
        <w:t>(</w:t>
      </w:r>
      <w:r w:rsidR="00151D39" w:rsidRPr="00DB6007">
        <w:rPr>
          <w:rFonts w:ascii="Arial Narrow" w:hAnsi="Arial Narrow" w:cs="Times New Roman"/>
          <w:sz w:val="18"/>
          <w:szCs w:val="18"/>
          <w:u w:val="single"/>
        </w:rPr>
        <w:t>BB</w:t>
      </w:r>
      <w:r w:rsidR="001D4E3C" w:rsidRPr="00DB6007">
        <w:rPr>
          <w:rFonts w:ascii="Arial Narrow" w:hAnsi="Arial Narrow" w:cs="Times New Roman"/>
          <w:sz w:val="18"/>
          <w:szCs w:val="18"/>
          <w:u w:val="single"/>
        </w:rPr>
        <w:t>)</w:t>
      </w:r>
      <w:r w:rsidR="001D4E3C" w:rsidRPr="00DB6007">
        <w:rPr>
          <w:rFonts w:ascii="Arial Narrow" w:hAnsi="Arial Narrow" w:cs="Times New Roman"/>
          <w:sz w:val="18"/>
          <w:szCs w:val="18"/>
          <w:u w:val="single"/>
        </w:rPr>
        <w:tab/>
        <w:t xml:space="preserve">Engineering Design and Problem Solving; </w:t>
      </w:r>
    </w:p>
    <w:p w:rsidR="001D4E3C" w:rsidRPr="00DB6007" w:rsidRDefault="0009663A" w:rsidP="00DB6007">
      <w:pPr>
        <w:pStyle w:val="PARAGRAPH10"/>
        <w:tabs>
          <w:tab w:val="clear" w:pos="1440"/>
          <w:tab w:val="left" w:pos="0"/>
        </w:tabs>
        <w:spacing w:before="0" w:after="120"/>
        <w:ind w:left="2160"/>
        <w:rPr>
          <w:rFonts w:ascii="Arial Narrow" w:hAnsi="Arial Narrow" w:cs="Times New Roman"/>
          <w:sz w:val="18"/>
          <w:szCs w:val="18"/>
          <w:u w:val="single"/>
        </w:rPr>
      </w:pPr>
      <w:r w:rsidRPr="00DB6007">
        <w:rPr>
          <w:rFonts w:ascii="Arial Narrow" w:hAnsi="Arial Narrow" w:cs="Times New Roman"/>
          <w:sz w:val="18"/>
          <w:szCs w:val="18"/>
          <w:u w:val="single"/>
        </w:rPr>
        <w:t>(</w:t>
      </w:r>
      <w:r w:rsidR="00151D39" w:rsidRPr="00DB6007">
        <w:rPr>
          <w:rFonts w:ascii="Arial Narrow" w:hAnsi="Arial Narrow" w:cs="Times New Roman"/>
          <w:sz w:val="18"/>
          <w:szCs w:val="18"/>
          <w:u w:val="single"/>
        </w:rPr>
        <w:t>CC</w:t>
      </w:r>
      <w:r w:rsidR="001D4E3C" w:rsidRPr="00DB6007">
        <w:rPr>
          <w:rFonts w:ascii="Arial Narrow" w:hAnsi="Arial Narrow" w:cs="Times New Roman"/>
          <w:sz w:val="18"/>
          <w:szCs w:val="18"/>
          <w:u w:val="single"/>
        </w:rPr>
        <w:t>)</w:t>
      </w:r>
      <w:r w:rsidR="001D4E3C" w:rsidRPr="00DB6007">
        <w:rPr>
          <w:rFonts w:ascii="Arial Narrow" w:hAnsi="Arial Narrow" w:cs="Times New Roman"/>
          <w:sz w:val="18"/>
          <w:szCs w:val="18"/>
          <w:u w:val="single"/>
        </w:rPr>
        <w:tab/>
        <w:t xml:space="preserve">Principles of Engineering; </w:t>
      </w:r>
    </w:p>
    <w:p w:rsidR="00774CCD" w:rsidRPr="00DB6007" w:rsidRDefault="0009663A" w:rsidP="00DB6007">
      <w:pPr>
        <w:pStyle w:val="PARAGRAPH10"/>
        <w:tabs>
          <w:tab w:val="left" w:pos="0"/>
        </w:tabs>
        <w:spacing w:before="0" w:after="120"/>
        <w:ind w:left="2160"/>
        <w:rPr>
          <w:rFonts w:ascii="Arial Narrow" w:hAnsi="Arial Narrow" w:cs="Times New Roman"/>
          <w:sz w:val="18"/>
          <w:szCs w:val="18"/>
          <w:u w:val="single"/>
        </w:rPr>
      </w:pPr>
      <w:r w:rsidRPr="00DB6007">
        <w:rPr>
          <w:rFonts w:ascii="Arial Narrow" w:hAnsi="Arial Narrow" w:cs="Times New Roman"/>
          <w:sz w:val="18"/>
          <w:szCs w:val="18"/>
          <w:u w:val="single"/>
        </w:rPr>
        <w:t>(</w:t>
      </w:r>
      <w:r w:rsidR="00151D39" w:rsidRPr="00DB6007">
        <w:rPr>
          <w:rFonts w:ascii="Arial Narrow" w:hAnsi="Arial Narrow" w:cs="Times New Roman"/>
          <w:sz w:val="18"/>
          <w:szCs w:val="18"/>
          <w:u w:val="single"/>
        </w:rPr>
        <w:t>DD</w:t>
      </w:r>
      <w:r w:rsidR="001D4E3C" w:rsidRPr="00DB6007">
        <w:rPr>
          <w:rFonts w:ascii="Arial Narrow" w:hAnsi="Arial Narrow" w:cs="Times New Roman"/>
          <w:sz w:val="18"/>
          <w:szCs w:val="18"/>
          <w:u w:val="single"/>
        </w:rPr>
        <w:t>)</w:t>
      </w:r>
      <w:r w:rsidR="001D4E3C" w:rsidRPr="00DB6007">
        <w:rPr>
          <w:rFonts w:ascii="Arial Narrow" w:hAnsi="Arial Narrow" w:cs="Times New Roman"/>
          <w:sz w:val="18"/>
          <w:szCs w:val="18"/>
          <w:u w:val="single"/>
        </w:rPr>
        <w:tab/>
      </w:r>
      <w:r w:rsidR="00774CCD" w:rsidRPr="00DB6007">
        <w:rPr>
          <w:rFonts w:ascii="Arial Narrow" w:hAnsi="Arial Narrow" w:cs="Times New Roman"/>
          <w:sz w:val="18"/>
          <w:szCs w:val="18"/>
          <w:u w:val="single"/>
        </w:rPr>
        <w:t>pursuant to the TEC, §28.025(b-</w:t>
      </w:r>
      <w:r w:rsidR="00CB086E" w:rsidRPr="00DB6007">
        <w:rPr>
          <w:rFonts w:ascii="Arial Narrow" w:hAnsi="Arial Narrow" w:cs="Times New Roman"/>
          <w:sz w:val="18"/>
          <w:szCs w:val="18"/>
          <w:u w:val="single"/>
        </w:rPr>
        <w:t>5</w:t>
      </w:r>
      <w:r w:rsidR="00774CCD" w:rsidRPr="00DB6007">
        <w:rPr>
          <w:rFonts w:ascii="Arial Narrow" w:hAnsi="Arial Narrow" w:cs="Times New Roman"/>
          <w:sz w:val="18"/>
          <w:szCs w:val="18"/>
          <w:u w:val="single"/>
        </w:rPr>
        <w:t xml:space="preserve">), </w:t>
      </w:r>
      <w:r w:rsidR="00140C14" w:rsidRPr="00DB6007">
        <w:rPr>
          <w:rFonts w:ascii="Arial Narrow" w:hAnsi="Arial Narrow" w:cs="Times New Roman"/>
          <w:sz w:val="18"/>
          <w:szCs w:val="18"/>
          <w:u w:val="single"/>
        </w:rPr>
        <w:t xml:space="preserve">after the successful completion of physics, </w:t>
      </w:r>
      <w:r w:rsidR="00774CCD" w:rsidRPr="00DB6007">
        <w:rPr>
          <w:rFonts w:ascii="Arial Narrow" w:hAnsi="Arial Narrow" w:cs="Times New Roman"/>
          <w:sz w:val="18"/>
          <w:szCs w:val="18"/>
          <w:u w:val="single"/>
        </w:rPr>
        <w:t xml:space="preserve">a science course endorsed by an institution of higher education as a course for which the institution would award course credit or as a prerequisite for a course for which the institution would award course credit. The Texas Education Agency (TEA) shall maintain a current list of courses </w:t>
      </w:r>
      <w:r w:rsidR="002E2B62" w:rsidRPr="00DB6007">
        <w:rPr>
          <w:rFonts w:ascii="Arial Narrow" w:hAnsi="Arial Narrow" w:cs="Times New Roman"/>
          <w:sz w:val="18"/>
          <w:szCs w:val="18"/>
          <w:u w:val="single"/>
        </w:rPr>
        <w:t xml:space="preserve">offered </w:t>
      </w:r>
      <w:r w:rsidR="00774CCD" w:rsidRPr="00DB6007">
        <w:rPr>
          <w:rFonts w:ascii="Arial Narrow" w:hAnsi="Arial Narrow" w:cs="Times New Roman"/>
          <w:sz w:val="18"/>
          <w:szCs w:val="18"/>
          <w:u w:val="single"/>
        </w:rPr>
        <w:t xml:space="preserve">under this clause; </w:t>
      </w:r>
    </w:p>
    <w:p w:rsidR="00774CCD" w:rsidRPr="00DB6007" w:rsidRDefault="00774CCD" w:rsidP="00DB6007">
      <w:pPr>
        <w:pStyle w:val="PARAGRAPH10"/>
        <w:tabs>
          <w:tab w:val="left" w:pos="0"/>
        </w:tabs>
        <w:spacing w:before="0" w:after="120"/>
        <w:ind w:left="2160"/>
        <w:rPr>
          <w:rFonts w:ascii="Arial Narrow" w:hAnsi="Arial Narrow" w:cs="Times New Roman"/>
          <w:sz w:val="18"/>
          <w:szCs w:val="18"/>
          <w:u w:val="single"/>
        </w:rPr>
      </w:pPr>
      <w:r w:rsidRPr="00DB6007">
        <w:rPr>
          <w:rFonts w:ascii="Arial Narrow" w:hAnsi="Arial Narrow" w:cs="Times New Roman"/>
          <w:sz w:val="18"/>
          <w:szCs w:val="18"/>
          <w:u w:val="single"/>
        </w:rPr>
        <w:t>(</w:t>
      </w:r>
      <w:r w:rsidR="00151D39" w:rsidRPr="00DB6007">
        <w:rPr>
          <w:rFonts w:ascii="Arial Narrow" w:hAnsi="Arial Narrow" w:cs="Times New Roman"/>
          <w:sz w:val="18"/>
          <w:szCs w:val="18"/>
          <w:u w:val="single"/>
        </w:rPr>
        <w:t>EE</w:t>
      </w:r>
      <w:r w:rsidRPr="00DB6007">
        <w:rPr>
          <w:rFonts w:ascii="Arial Narrow" w:hAnsi="Arial Narrow" w:cs="Times New Roman"/>
          <w:sz w:val="18"/>
          <w:szCs w:val="18"/>
          <w:u w:val="single"/>
        </w:rPr>
        <w:t>)</w:t>
      </w:r>
      <w:r w:rsidRPr="00DB6007">
        <w:rPr>
          <w:rFonts w:ascii="Arial Narrow" w:hAnsi="Arial Narrow" w:cs="Times New Roman"/>
          <w:sz w:val="18"/>
          <w:szCs w:val="18"/>
          <w:u w:val="single"/>
        </w:rPr>
        <w:tab/>
      </w:r>
      <w:r w:rsidR="005F78E1" w:rsidRPr="00DB6007">
        <w:rPr>
          <w:rFonts w:ascii="Arial Narrow" w:hAnsi="Arial Narrow" w:cs="Times New Roman"/>
          <w:sz w:val="18"/>
          <w:szCs w:val="18"/>
          <w:u w:val="single"/>
        </w:rPr>
        <w:t>a locally developed science course or other activity, including an apprenticeship or training hours needed to obtain an industry-recognized credential or certificate that is developed pursuant to the Texas Education Code (TEC), §28.002(g-1)</w:t>
      </w:r>
      <w:r w:rsidR="002E2B62" w:rsidRPr="00DB6007">
        <w:rPr>
          <w:rFonts w:ascii="Arial Narrow" w:hAnsi="Arial Narrow" w:cs="Times New Roman"/>
          <w:sz w:val="18"/>
          <w:szCs w:val="18"/>
          <w:u w:val="single"/>
        </w:rPr>
        <w:t>; and</w:t>
      </w:r>
      <w:r w:rsidRPr="00DB6007">
        <w:rPr>
          <w:rFonts w:ascii="Arial Narrow" w:hAnsi="Arial Narrow" w:cs="Times New Roman"/>
          <w:sz w:val="18"/>
          <w:szCs w:val="18"/>
          <w:u w:val="single"/>
        </w:rPr>
        <w:t xml:space="preserve"> </w:t>
      </w:r>
    </w:p>
    <w:p w:rsidR="00FC3249" w:rsidRPr="00DB6007" w:rsidRDefault="002E2B62" w:rsidP="00DB6007">
      <w:pPr>
        <w:pStyle w:val="PARAGRAPH10"/>
        <w:tabs>
          <w:tab w:val="clear" w:pos="1440"/>
          <w:tab w:val="left" w:pos="0"/>
        </w:tabs>
        <w:spacing w:before="0" w:after="120"/>
        <w:ind w:left="2160"/>
        <w:rPr>
          <w:rFonts w:ascii="Arial Narrow" w:hAnsi="Arial Narrow" w:cs="Times New Roman"/>
          <w:sz w:val="18"/>
          <w:szCs w:val="18"/>
          <w:u w:val="single"/>
        </w:rPr>
      </w:pPr>
      <w:r w:rsidRPr="00DB6007">
        <w:rPr>
          <w:rFonts w:ascii="Arial Narrow" w:hAnsi="Arial Narrow" w:cs="Times New Roman"/>
          <w:sz w:val="18"/>
          <w:szCs w:val="18"/>
          <w:u w:val="single"/>
        </w:rPr>
        <w:t>(</w:t>
      </w:r>
      <w:r w:rsidR="00C6218B">
        <w:rPr>
          <w:rFonts w:ascii="Arial Narrow" w:hAnsi="Arial Narrow" w:cs="Times New Roman"/>
          <w:sz w:val="18"/>
          <w:szCs w:val="18"/>
          <w:u w:val="single"/>
        </w:rPr>
        <w:t>FF</w:t>
      </w:r>
      <w:r w:rsidRPr="00DB6007">
        <w:rPr>
          <w:rFonts w:ascii="Arial Narrow" w:hAnsi="Arial Narrow" w:cs="Times New Roman"/>
          <w:sz w:val="18"/>
          <w:szCs w:val="18"/>
          <w:u w:val="single"/>
        </w:rPr>
        <w:t>)</w:t>
      </w:r>
      <w:r w:rsidRPr="00DB6007">
        <w:rPr>
          <w:rFonts w:ascii="Arial Narrow" w:hAnsi="Arial Narrow" w:cs="Times New Roman"/>
          <w:sz w:val="18"/>
          <w:szCs w:val="18"/>
          <w:u w:val="single"/>
        </w:rPr>
        <w:tab/>
      </w:r>
      <w:r w:rsidR="00FC3249" w:rsidRPr="00DB6007">
        <w:rPr>
          <w:rFonts w:ascii="Arial Narrow" w:hAnsi="Arial Narrow" w:cs="Times New Roman"/>
          <w:sz w:val="18"/>
          <w:szCs w:val="18"/>
          <w:u w:val="single"/>
        </w:rPr>
        <w:t xml:space="preserve">pursuant to the TEC, §28.025(c-3), a student pursuing an arts and humanities endorsement who has the written permission of the student’s parent or a person standing in parental relation to the student may substitute </w:t>
      </w:r>
      <w:r w:rsidRPr="00DB6007">
        <w:rPr>
          <w:rFonts w:ascii="Arial Narrow" w:hAnsi="Arial Narrow" w:cs="Times New Roman"/>
          <w:sz w:val="18"/>
          <w:szCs w:val="18"/>
          <w:u w:val="single"/>
        </w:rPr>
        <w:t>a course</w:t>
      </w:r>
      <w:r w:rsidR="00FC3249" w:rsidRPr="00DB6007">
        <w:rPr>
          <w:rFonts w:ascii="Arial Narrow" w:hAnsi="Arial Narrow" w:cs="Times New Roman"/>
          <w:sz w:val="18"/>
          <w:szCs w:val="18"/>
          <w:u w:val="single"/>
        </w:rPr>
        <w:t xml:space="preserve"> selected from:</w:t>
      </w:r>
    </w:p>
    <w:p w:rsidR="002E2B62" w:rsidRPr="00DB6007" w:rsidRDefault="00FC3249" w:rsidP="00DB6007">
      <w:pPr>
        <w:pStyle w:val="PARAGRAPH10"/>
        <w:tabs>
          <w:tab w:val="clear" w:pos="1440"/>
          <w:tab w:val="left" w:pos="0"/>
        </w:tabs>
        <w:spacing w:before="0" w:after="120"/>
        <w:ind w:left="2880"/>
        <w:rPr>
          <w:rFonts w:ascii="Arial Narrow" w:hAnsi="Arial Narrow" w:cs="Times New Roman"/>
          <w:sz w:val="18"/>
          <w:szCs w:val="18"/>
          <w:u w:val="single"/>
        </w:rPr>
      </w:pPr>
      <w:r w:rsidRPr="00DB6007">
        <w:rPr>
          <w:rFonts w:ascii="Arial Narrow" w:eastAsia="Times New Roman" w:hAnsi="Arial Narrow" w:cs="Times New Roman"/>
          <w:sz w:val="18"/>
          <w:szCs w:val="18"/>
          <w:u w:val="single"/>
        </w:rPr>
        <w:t>(</w:t>
      </w:r>
      <w:proofErr w:type="spellStart"/>
      <w:r w:rsidRPr="00DB6007">
        <w:rPr>
          <w:rFonts w:ascii="Arial Narrow" w:eastAsia="Times New Roman" w:hAnsi="Arial Narrow" w:cs="Times New Roman"/>
          <w:sz w:val="18"/>
          <w:szCs w:val="18"/>
          <w:u w:val="single"/>
        </w:rPr>
        <w:t>i</w:t>
      </w:r>
      <w:proofErr w:type="spellEnd"/>
      <w:r w:rsidRPr="00DB6007">
        <w:rPr>
          <w:rFonts w:ascii="Arial Narrow" w:eastAsia="Times New Roman" w:hAnsi="Arial Narrow" w:cs="Times New Roman"/>
          <w:sz w:val="18"/>
          <w:szCs w:val="18"/>
          <w:u w:val="single"/>
        </w:rPr>
        <w:t>)</w:t>
      </w:r>
      <w:r w:rsidRPr="00DB6007">
        <w:rPr>
          <w:rFonts w:ascii="Arial Narrow" w:eastAsia="Times New Roman" w:hAnsi="Arial Narrow" w:cs="Times New Roman"/>
          <w:sz w:val="18"/>
          <w:szCs w:val="18"/>
          <w:u w:val="single"/>
        </w:rPr>
        <w:tab/>
        <w:t>Chapter 110 of this title (relating to Texas Essential Knowledge and Skills for English Language Arts)</w:t>
      </w:r>
      <w:r w:rsidRPr="00DB6007">
        <w:rPr>
          <w:rFonts w:ascii="Arial Narrow" w:hAnsi="Arial Narrow" w:cs="Times New Roman"/>
          <w:sz w:val="18"/>
          <w:szCs w:val="18"/>
          <w:u w:val="single"/>
        </w:rPr>
        <w:t>;</w:t>
      </w:r>
    </w:p>
    <w:p w:rsidR="00FC3249" w:rsidRPr="00DB6007" w:rsidRDefault="00FC3249" w:rsidP="00DB6007">
      <w:pPr>
        <w:pStyle w:val="PARAGRAPH10"/>
        <w:tabs>
          <w:tab w:val="clear" w:pos="1440"/>
          <w:tab w:val="left" w:pos="0"/>
        </w:tabs>
        <w:spacing w:before="0" w:after="120"/>
        <w:ind w:left="2880"/>
        <w:rPr>
          <w:rFonts w:ascii="Arial Narrow" w:eastAsia="Times New Roman" w:hAnsi="Arial Narrow" w:cs="Times New Roman"/>
          <w:sz w:val="18"/>
          <w:szCs w:val="18"/>
          <w:u w:val="single"/>
        </w:rPr>
      </w:pPr>
      <w:r w:rsidRPr="00DB6007">
        <w:rPr>
          <w:rFonts w:ascii="Arial Narrow" w:eastAsia="Times New Roman" w:hAnsi="Arial Narrow" w:cs="Times New Roman"/>
          <w:sz w:val="18"/>
          <w:szCs w:val="18"/>
          <w:u w:val="single"/>
        </w:rPr>
        <w:t>(ii)</w:t>
      </w:r>
      <w:r w:rsidRPr="00DB6007">
        <w:rPr>
          <w:rFonts w:ascii="Arial Narrow" w:eastAsia="Times New Roman" w:hAnsi="Arial Narrow" w:cs="Times New Roman"/>
          <w:sz w:val="18"/>
          <w:szCs w:val="18"/>
          <w:u w:val="single"/>
        </w:rPr>
        <w:tab/>
        <w:t>Chapter 113 of this title (relating to Texas Essential Knowledge and Skills for Social Studies) or Chapter 118 of this title (relating to Texas Essential Knowledge and Skills for Economics with Emphasis on the Free Enterprise System and Its Benefits);</w:t>
      </w:r>
    </w:p>
    <w:p w:rsidR="00FC3249" w:rsidRPr="00DB6007" w:rsidRDefault="00FC3249" w:rsidP="00DB6007">
      <w:pPr>
        <w:pStyle w:val="PARAGRAPH10"/>
        <w:tabs>
          <w:tab w:val="clear" w:pos="1440"/>
          <w:tab w:val="left" w:pos="0"/>
        </w:tabs>
        <w:spacing w:before="0" w:after="120"/>
        <w:ind w:left="2880"/>
        <w:rPr>
          <w:rFonts w:ascii="Arial Narrow" w:eastAsia="Times New Roman" w:hAnsi="Arial Narrow" w:cs="Times New Roman"/>
          <w:sz w:val="18"/>
          <w:szCs w:val="18"/>
          <w:u w:val="single"/>
        </w:rPr>
      </w:pPr>
      <w:r w:rsidRPr="00DB6007">
        <w:rPr>
          <w:rFonts w:ascii="Arial Narrow" w:eastAsia="Times New Roman" w:hAnsi="Arial Narrow" w:cs="Times New Roman"/>
          <w:sz w:val="18"/>
          <w:szCs w:val="18"/>
          <w:u w:val="single"/>
        </w:rPr>
        <w:t>(iii)</w:t>
      </w:r>
      <w:r w:rsidRPr="00DB6007">
        <w:rPr>
          <w:rFonts w:ascii="Arial Narrow" w:eastAsia="Times New Roman" w:hAnsi="Arial Narrow" w:cs="Times New Roman"/>
          <w:sz w:val="18"/>
          <w:szCs w:val="18"/>
          <w:u w:val="single"/>
        </w:rPr>
        <w:tab/>
        <w:t>Chapter 114 of this title (relating to Texas Essential Knowledge and Skills for Languages Other Than English); or</w:t>
      </w:r>
    </w:p>
    <w:p w:rsidR="00FC3249" w:rsidRPr="00DB6007" w:rsidRDefault="00FC3249" w:rsidP="00DB6007">
      <w:pPr>
        <w:pStyle w:val="PARAGRAPH10"/>
        <w:tabs>
          <w:tab w:val="clear" w:pos="1440"/>
          <w:tab w:val="left" w:pos="0"/>
        </w:tabs>
        <w:spacing w:before="0" w:after="120"/>
        <w:ind w:left="2880"/>
        <w:rPr>
          <w:rFonts w:ascii="Arial Narrow" w:hAnsi="Arial Narrow" w:cs="Times New Roman"/>
          <w:sz w:val="18"/>
          <w:szCs w:val="18"/>
          <w:u w:val="single"/>
        </w:rPr>
      </w:pPr>
      <w:proofErr w:type="gramStart"/>
      <w:r w:rsidRPr="00DB6007">
        <w:rPr>
          <w:rFonts w:ascii="Arial Narrow" w:eastAsia="Times New Roman" w:hAnsi="Arial Narrow" w:cs="Times New Roman"/>
          <w:sz w:val="18"/>
          <w:szCs w:val="18"/>
          <w:u w:val="single"/>
        </w:rPr>
        <w:t>(iv)</w:t>
      </w:r>
      <w:r w:rsidRPr="00DB6007">
        <w:rPr>
          <w:rFonts w:ascii="Arial Narrow" w:eastAsia="Times New Roman" w:hAnsi="Arial Narrow" w:cs="Times New Roman"/>
          <w:sz w:val="18"/>
          <w:szCs w:val="18"/>
          <w:u w:val="single"/>
        </w:rPr>
        <w:tab/>
        <w:t>Chapter</w:t>
      </w:r>
      <w:proofErr w:type="gramEnd"/>
      <w:r w:rsidRPr="00DB6007">
        <w:rPr>
          <w:rFonts w:ascii="Arial Narrow" w:eastAsia="Times New Roman" w:hAnsi="Arial Narrow" w:cs="Times New Roman"/>
          <w:sz w:val="18"/>
          <w:szCs w:val="18"/>
          <w:u w:val="single"/>
        </w:rPr>
        <w:t xml:space="preserve"> 117 of this title (relating to Texas Essential Knowledge and Skills for Fine Arts).</w:t>
      </w:r>
    </w:p>
    <w:p w:rsidR="004A1FDD" w:rsidRPr="00DB6007" w:rsidRDefault="004A1FDD" w:rsidP="00DB6007">
      <w:pPr>
        <w:pStyle w:val="PARAGRAPH10"/>
        <w:tabs>
          <w:tab w:val="clear" w:pos="1440"/>
          <w:tab w:val="left" w:pos="0"/>
        </w:tabs>
        <w:spacing w:before="0" w:after="120"/>
        <w:ind w:left="2160"/>
        <w:rPr>
          <w:rFonts w:ascii="Arial Narrow" w:hAnsi="Arial Narrow" w:cs="Times New Roman"/>
          <w:sz w:val="18"/>
          <w:szCs w:val="18"/>
          <w:u w:val="single"/>
        </w:rPr>
      </w:pPr>
      <w:r w:rsidRPr="00DB6007">
        <w:rPr>
          <w:rFonts w:ascii="Arial Narrow" w:hAnsi="Arial Narrow" w:cs="Times New Roman"/>
          <w:sz w:val="18"/>
          <w:szCs w:val="18"/>
          <w:u w:val="single"/>
        </w:rPr>
        <w:t>(</w:t>
      </w:r>
      <w:r w:rsidR="00C6218B">
        <w:rPr>
          <w:rFonts w:ascii="Arial Narrow" w:hAnsi="Arial Narrow" w:cs="Times New Roman"/>
          <w:sz w:val="18"/>
          <w:szCs w:val="18"/>
          <w:u w:val="single"/>
        </w:rPr>
        <w:t>GG</w:t>
      </w:r>
      <w:r w:rsidRPr="00DB6007">
        <w:rPr>
          <w:rFonts w:ascii="Arial Narrow" w:hAnsi="Arial Narrow" w:cs="Times New Roman"/>
          <w:sz w:val="18"/>
          <w:szCs w:val="18"/>
          <w:u w:val="single"/>
        </w:rPr>
        <w:t>)</w:t>
      </w:r>
      <w:r w:rsidRPr="00DB6007">
        <w:rPr>
          <w:rFonts w:ascii="Arial Narrow" w:hAnsi="Arial Narrow" w:cs="Times New Roman"/>
          <w:sz w:val="18"/>
          <w:szCs w:val="18"/>
          <w:u w:val="single"/>
        </w:rPr>
        <w:tab/>
        <w:t>Credit may not be earned for both Physics and Principles of Technology to satisfy science credit requirements.</w:t>
      </w:r>
    </w:p>
    <w:p w:rsidR="00A45C6E" w:rsidRDefault="003C342E" w:rsidP="00DB6007">
      <w:pPr>
        <w:pStyle w:val="PARAGRAPH10"/>
        <w:tabs>
          <w:tab w:val="clear" w:pos="1440"/>
          <w:tab w:val="left" w:pos="0"/>
        </w:tabs>
        <w:spacing w:before="0" w:after="120"/>
        <w:rPr>
          <w:rFonts w:ascii="Arial Narrow" w:hAnsi="Arial Narrow" w:cs="Times New Roman"/>
          <w:sz w:val="18"/>
          <w:szCs w:val="18"/>
          <w:u w:val="single"/>
        </w:rPr>
      </w:pPr>
      <w:r w:rsidRPr="00DB6007">
        <w:rPr>
          <w:rFonts w:ascii="Arial Narrow" w:hAnsi="Arial Narrow" w:cs="Times New Roman"/>
          <w:sz w:val="18"/>
          <w:szCs w:val="18"/>
          <w:u w:val="single"/>
        </w:rPr>
        <w:t>(4)</w:t>
      </w:r>
      <w:r w:rsidRPr="00DB6007">
        <w:rPr>
          <w:rFonts w:ascii="Arial Narrow" w:hAnsi="Arial Narrow" w:cs="Times New Roman"/>
          <w:sz w:val="18"/>
          <w:szCs w:val="18"/>
          <w:u w:val="single"/>
        </w:rPr>
        <w:tab/>
        <w:t xml:space="preserve">Two additional elective credits that may </w:t>
      </w:r>
      <w:r w:rsidR="005F772B" w:rsidRPr="00DB6007">
        <w:rPr>
          <w:rFonts w:ascii="Arial Narrow" w:hAnsi="Arial Narrow" w:cs="Times New Roman"/>
          <w:sz w:val="18"/>
          <w:szCs w:val="18"/>
          <w:u w:val="single"/>
        </w:rPr>
        <w:t>be</w:t>
      </w:r>
      <w:r w:rsidR="00A45C6E" w:rsidRPr="00DB6007">
        <w:rPr>
          <w:rFonts w:ascii="Arial Narrow" w:hAnsi="Arial Narrow" w:cs="Times New Roman"/>
          <w:sz w:val="18"/>
          <w:szCs w:val="18"/>
          <w:u w:val="single"/>
        </w:rPr>
        <w:t xml:space="preserve"> selected from the list of courses specified in §74.</w:t>
      </w:r>
      <w:r w:rsidR="00C2365F" w:rsidRPr="00DB6007">
        <w:rPr>
          <w:rFonts w:ascii="Arial Narrow" w:hAnsi="Arial Narrow" w:cs="Times New Roman"/>
          <w:sz w:val="18"/>
          <w:szCs w:val="18"/>
          <w:u w:val="single"/>
        </w:rPr>
        <w:t>11</w:t>
      </w:r>
      <w:r w:rsidR="00B96849" w:rsidRPr="00DB6007">
        <w:rPr>
          <w:rFonts w:ascii="Arial Narrow" w:hAnsi="Arial Narrow" w:cs="Times New Roman"/>
          <w:sz w:val="18"/>
          <w:szCs w:val="18"/>
          <w:u w:val="single"/>
        </w:rPr>
        <w:t>(</w:t>
      </w:r>
      <w:r w:rsidR="00C2365F" w:rsidRPr="00DB6007">
        <w:rPr>
          <w:rFonts w:ascii="Arial Narrow" w:hAnsi="Arial Narrow" w:cs="Times New Roman"/>
          <w:sz w:val="18"/>
          <w:szCs w:val="18"/>
          <w:u w:val="single"/>
        </w:rPr>
        <w:t>h</w:t>
      </w:r>
      <w:r w:rsidR="00A45C6E" w:rsidRPr="00DB6007">
        <w:rPr>
          <w:rFonts w:ascii="Arial Narrow" w:hAnsi="Arial Narrow" w:cs="Times New Roman"/>
          <w:sz w:val="18"/>
          <w:szCs w:val="18"/>
          <w:u w:val="single"/>
        </w:rPr>
        <w:t xml:space="preserve">) of this title (relating to High School Graduation Requirements). </w:t>
      </w:r>
    </w:p>
    <w:p w:rsidR="002057CB" w:rsidRDefault="002057CB" w:rsidP="00530099">
      <w:pPr>
        <w:pStyle w:val="PARAGRAPH10"/>
        <w:tabs>
          <w:tab w:val="left" w:pos="0"/>
        </w:tabs>
        <w:spacing w:after="120"/>
        <w:ind w:left="720"/>
        <w:rPr>
          <w:rFonts w:ascii="Arial Narrow" w:hAnsi="Arial Narrow" w:cs="Times New Roman"/>
          <w:sz w:val="18"/>
          <w:szCs w:val="18"/>
          <w:u w:val="single"/>
        </w:rPr>
        <w:sectPr w:rsidR="002057CB" w:rsidSect="002057CB">
          <w:headerReference w:type="even" r:id="rId7"/>
          <w:headerReference w:type="default" r:id="rId8"/>
          <w:footerReference w:type="default" r:id="rId9"/>
          <w:headerReference w:type="first" r:id="rId10"/>
          <w:footerReference w:type="first" r:id="rId11"/>
          <w:pgSz w:w="12240" w:h="15840"/>
          <w:pgMar w:top="1440" w:right="1440" w:bottom="1440" w:left="1440" w:header="720" w:footer="560" w:gutter="0"/>
          <w:cols w:space="720"/>
          <w:titlePg/>
          <w:docGrid w:linePitch="360"/>
        </w:sectPr>
      </w:pPr>
    </w:p>
    <w:p w:rsidR="00530099" w:rsidRPr="00530099" w:rsidRDefault="00530099" w:rsidP="00530099">
      <w:pPr>
        <w:pStyle w:val="PARAGRAPH10"/>
        <w:tabs>
          <w:tab w:val="left" w:pos="0"/>
        </w:tabs>
        <w:spacing w:after="120"/>
        <w:ind w:left="720"/>
        <w:rPr>
          <w:rFonts w:ascii="Arial Narrow" w:hAnsi="Arial Narrow" w:cs="Times New Roman"/>
          <w:sz w:val="18"/>
          <w:szCs w:val="18"/>
          <w:u w:val="single"/>
        </w:rPr>
      </w:pPr>
      <w:r w:rsidRPr="00530099">
        <w:rPr>
          <w:rFonts w:ascii="Arial Narrow" w:hAnsi="Arial Narrow" w:cs="Times New Roman"/>
          <w:sz w:val="18"/>
          <w:szCs w:val="18"/>
          <w:u w:val="single"/>
        </w:rPr>
        <w:lastRenderedPageBreak/>
        <w:t>(e)</w:t>
      </w:r>
      <w:r w:rsidRPr="00530099">
        <w:rPr>
          <w:rFonts w:ascii="Arial Narrow" w:hAnsi="Arial Narrow" w:cs="Times New Roman"/>
          <w:sz w:val="18"/>
          <w:szCs w:val="18"/>
          <w:u w:val="single"/>
        </w:rPr>
        <w:tab/>
        <w:t>A student may earn any of the following endorsements:</w:t>
      </w:r>
    </w:p>
    <w:p w:rsidR="00530099" w:rsidRPr="00530099" w:rsidRDefault="00530099" w:rsidP="00530099">
      <w:pPr>
        <w:pStyle w:val="PARAGRAPH10"/>
        <w:tabs>
          <w:tab w:val="left" w:pos="0"/>
        </w:tabs>
        <w:spacing w:after="120"/>
        <w:rPr>
          <w:rFonts w:ascii="Arial Narrow" w:hAnsi="Arial Narrow" w:cs="Times New Roman"/>
          <w:sz w:val="18"/>
          <w:szCs w:val="18"/>
          <w:u w:val="single"/>
        </w:rPr>
      </w:pPr>
      <w:r w:rsidRPr="00530099">
        <w:rPr>
          <w:rFonts w:ascii="Arial Narrow" w:hAnsi="Arial Narrow" w:cs="Times New Roman"/>
          <w:sz w:val="18"/>
          <w:szCs w:val="18"/>
          <w:u w:val="single"/>
        </w:rPr>
        <w:t>(1)</w:t>
      </w:r>
      <w:r w:rsidRPr="00530099">
        <w:rPr>
          <w:rFonts w:ascii="Arial Narrow" w:hAnsi="Arial Narrow" w:cs="Times New Roman"/>
          <w:sz w:val="18"/>
          <w:szCs w:val="18"/>
          <w:u w:val="single"/>
        </w:rPr>
        <w:tab/>
        <w:t xml:space="preserve">STEM. A student may earn a STEM endorsement by completing the requirements specified in §74.13(d) including Algebra II, chemistry, and physics and: </w:t>
      </w:r>
    </w:p>
    <w:p w:rsidR="00530099" w:rsidRPr="00530099" w:rsidRDefault="00530099" w:rsidP="00530099">
      <w:pPr>
        <w:pStyle w:val="PARAGRAPH10"/>
        <w:tabs>
          <w:tab w:val="left" w:pos="0"/>
        </w:tabs>
        <w:spacing w:after="120"/>
        <w:ind w:left="2160"/>
        <w:rPr>
          <w:rFonts w:ascii="Arial Narrow" w:hAnsi="Arial Narrow" w:cs="Times New Roman"/>
          <w:sz w:val="18"/>
          <w:szCs w:val="18"/>
          <w:u w:val="single"/>
        </w:rPr>
      </w:pPr>
      <w:r w:rsidRPr="00530099">
        <w:rPr>
          <w:rFonts w:ascii="Arial Narrow" w:hAnsi="Arial Narrow" w:cs="Times New Roman"/>
          <w:sz w:val="18"/>
          <w:szCs w:val="18"/>
          <w:u w:val="single"/>
        </w:rPr>
        <w:t>(A)</w:t>
      </w:r>
      <w:r w:rsidRPr="00530099">
        <w:rPr>
          <w:rFonts w:ascii="Arial Narrow" w:hAnsi="Arial Narrow" w:cs="Times New Roman"/>
          <w:sz w:val="18"/>
          <w:szCs w:val="18"/>
          <w:u w:val="single"/>
        </w:rPr>
        <w:tab/>
        <w:t>a coherent sequence of four courses in career and technical education (CTE) that includes at least two courses in the same career cluster and at least one advanced CTE course. The courses may be selected from Chapter 130 of this title (relating to Texas Essential Knowledge and Skills for Career and Technical Education) or CTE innovative courses approved by the commissioner of education. The final course in the sequence must be selected from one of the following CTE career clusters:</w:t>
      </w:r>
    </w:p>
    <w:p w:rsidR="00530099" w:rsidRPr="00530099" w:rsidRDefault="00530099" w:rsidP="00530099">
      <w:pPr>
        <w:pStyle w:val="PARAGRAPH10"/>
        <w:tabs>
          <w:tab w:val="left" w:pos="0"/>
        </w:tabs>
        <w:spacing w:after="120"/>
        <w:ind w:left="2880"/>
        <w:rPr>
          <w:rFonts w:ascii="Arial Narrow" w:hAnsi="Arial Narrow" w:cs="Times New Roman"/>
          <w:sz w:val="18"/>
          <w:szCs w:val="18"/>
          <w:u w:val="single"/>
        </w:rPr>
      </w:pPr>
      <w:r w:rsidRPr="00530099">
        <w:rPr>
          <w:rFonts w:ascii="Arial Narrow" w:hAnsi="Arial Narrow" w:cs="Times New Roman"/>
          <w:sz w:val="18"/>
          <w:szCs w:val="18"/>
          <w:u w:val="single"/>
        </w:rPr>
        <w:t>(</w:t>
      </w:r>
      <w:proofErr w:type="spellStart"/>
      <w:r w:rsidRPr="00530099">
        <w:rPr>
          <w:rFonts w:ascii="Arial Narrow" w:hAnsi="Arial Narrow" w:cs="Times New Roman"/>
          <w:sz w:val="18"/>
          <w:szCs w:val="18"/>
          <w:u w:val="single"/>
        </w:rPr>
        <w:t>i</w:t>
      </w:r>
      <w:proofErr w:type="spellEnd"/>
      <w:r w:rsidRPr="00530099">
        <w:rPr>
          <w:rFonts w:ascii="Arial Narrow" w:hAnsi="Arial Narrow" w:cs="Times New Roman"/>
          <w:sz w:val="18"/>
          <w:szCs w:val="18"/>
          <w:u w:val="single"/>
        </w:rPr>
        <w:t>)</w:t>
      </w:r>
      <w:r w:rsidRPr="00530099">
        <w:rPr>
          <w:rFonts w:ascii="Arial Narrow" w:hAnsi="Arial Narrow" w:cs="Times New Roman"/>
          <w:sz w:val="18"/>
          <w:szCs w:val="18"/>
          <w:u w:val="single"/>
        </w:rPr>
        <w:tab/>
      </w:r>
      <w:proofErr w:type="gramStart"/>
      <w:r w:rsidRPr="00530099">
        <w:rPr>
          <w:rFonts w:ascii="Arial Narrow" w:hAnsi="Arial Narrow" w:cs="Times New Roman"/>
          <w:sz w:val="18"/>
          <w:szCs w:val="18"/>
          <w:u w:val="single"/>
        </w:rPr>
        <w:t>health</w:t>
      </w:r>
      <w:proofErr w:type="gramEnd"/>
      <w:r w:rsidRPr="00530099">
        <w:rPr>
          <w:rFonts w:ascii="Arial Narrow" w:hAnsi="Arial Narrow" w:cs="Times New Roman"/>
          <w:sz w:val="18"/>
          <w:szCs w:val="18"/>
          <w:u w:val="single"/>
        </w:rPr>
        <w:t xml:space="preserve"> science as defined by Chapter 130, Subchapter H of this title; or</w:t>
      </w:r>
    </w:p>
    <w:p w:rsidR="00530099" w:rsidRPr="00530099" w:rsidRDefault="00530099" w:rsidP="00530099">
      <w:pPr>
        <w:pStyle w:val="PARAGRAPH10"/>
        <w:tabs>
          <w:tab w:val="left" w:pos="0"/>
        </w:tabs>
        <w:spacing w:after="120"/>
        <w:ind w:left="2880"/>
        <w:rPr>
          <w:rFonts w:ascii="Arial Narrow" w:hAnsi="Arial Narrow" w:cs="Times New Roman"/>
          <w:sz w:val="18"/>
          <w:szCs w:val="18"/>
          <w:u w:val="single"/>
        </w:rPr>
      </w:pPr>
      <w:r w:rsidRPr="00530099">
        <w:rPr>
          <w:rFonts w:ascii="Arial Narrow" w:hAnsi="Arial Narrow" w:cs="Times New Roman"/>
          <w:sz w:val="18"/>
          <w:szCs w:val="18"/>
          <w:u w:val="single"/>
        </w:rPr>
        <w:t>(ii)</w:t>
      </w:r>
      <w:r w:rsidRPr="00530099">
        <w:rPr>
          <w:rFonts w:ascii="Arial Narrow" w:hAnsi="Arial Narrow" w:cs="Times New Roman"/>
          <w:sz w:val="18"/>
          <w:szCs w:val="18"/>
          <w:u w:val="single"/>
        </w:rPr>
        <w:tab/>
      </w:r>
      <w:proofErr w:type="gramStart"/>
      <w:r w:rsidRPr="00530099">
        <w:rPr>
          <w:rFonts w:ascii="Arial Narrow" w:hAnsi="Arial Narrow" w:cs="Times New Roman"/>
          <w:sz w:val="18"/>
          <w:szCs w:val="18"/>
          <w:u w:val="single"/>
        </w:rPr>
        <w:t>science</w:t>
      </w:r>
      <w:proofErr w:type="gramEnd"/>
      <w:r w:rsidRPr="00530099">
        <w:rPr>
          <w:rFonts w:ascii="Arial Narrow" w:hAnsi="Arial Narrow" w:cs="Times New Roman"/>
          <w:sz w:val="18"/>
          <w:szCs w:val="18"/>
          <w:u w:val="single"/>
        </w:rPr>
        <w:t>, technology, engineering and mathematics as defined by Chapter 130, Subchapter O of this title; or</w:t>
      </w:r>
    </w:p>
    <w:p w:rsidR="00530099" w:rsidRPr="00530099" w:rsidRDefault="00530099" w:rsidP="00530099">
      <w:pPr>
        <w:pStyle w:val="PARAGRAPH10"/>
        <w:tabs>
          <w:tab w:val="left" w:pos="0"/>
        </w:tabs>
        <w:spacing w:after="120"/>
        <w:ind w:left="2160"/>
        <w:rPr>
          <w:rFonts w:ascii="Arial Narrow" w:hAnsi="Arial Narrow" w:cs="Times New Roman"/>
          <w:sz w:val="18"/>
          <w:szCs w:val="18"/>
          <w:u w:val="single"/>
        </w:rPr>
      </w:pPr>
      <w:r w:rsidRPr="00530099">
        <w:rPr>
          <w:rFonts w:ascii="Arial Narrow" w:hAnsi="Arial Narrow" w:cs="Times New Roman"/>
          <w:sz w:val="18"/>
          <w:szCs w:val="18"/>
          <w:u w:val="single"/>
        </w:rPr>
        <w:t>(B)</w:t>
      </w:r>
      <w:r w:rsidRPr="00530099">
        <w:rPr>
          <w:rFonts w:ascii="Arial Narrow" w:hAnsi="Arial Narrow" w:cs="Times New Roman"/>
          <w:sz w:val="18"/>
          <w:szCs w:val="18"/>
          <w:u w:val="single"/>
        </w:rPr>
        <w:tab/>
      </w:r>
      <w:proofErr w:type="gramStart"/>
      <w:r w:rsidRPr="00530099">
        <w:rPr>
          <w:rFonts w:ascii="Arial Narrow" w:hAnsi="Arial Narrow" w:cs="Times New Roman"/>
          <w:sz w:val="18"/>
          <w:szCs w:val="18"/>
          <w:u w:val="single"/>
        </w:rPr>
        <w:t>a</w:t>
      </w:r>
      <w:proofErr w:type="gramEnd"/>
      <w:r w:rsidRPr="00530099">
        <w:rPr>
          <w:rFonts w:ascii="Arial Narrow" w:hAnsi="Arial Narrow" w:cs="Times New Roman"/>
          <w:sz w:val="18"/>
          <w:szCs w:val="18"/>
          <w:u w:val="single"/>
        </w:rPr>
        <w:t xml:space="preserve"> coherent sequence of four courses in computer science by selecting courses from Chapter 126 of this title (relating to Texas Essential Knowledge and Skills for Technology Applications); or</w:t>
      </w:r>
    </w:p>
    <w:p w:rsidR="00530099" w:rsidRPr="00530099" w:rsidRDefault="00530099" w:rsidP="00530099">
      <w:pPr>
        <w:pStyle w:val="PARAGRAPH10"/>
        <w:tabs>
          <w:tab w:val="left" w:pos="0"/>
        </w:tabs>
        <w:spacing w:after="120"/>
        <w:ind w:left="2160"/>
        <w:rPr>
          <w:rFonts w:ascii="Arial Narrow" w:hAnsi="Arial Narrow" w:cs="Times New Roman"/>
          <w:sz w:val="18"/>
          <w:szCs w:val="18"/>
          <w:u w:val="single"/>
        </w:rPr>
      </w:pPr>
      <w:r w:rsidRPr="00530099">
        <w:rPr>
          <w:rFonts w:ascii="Arial Narrow" w:hAnsi="Arial Narrow" w:cs="Times New Roman"/>
          <w:sz w:val="18"/>
          <w:szCs w:val="18"/>
          <w:u w:val="single"/>
        </w:rPr>
        <w:t>(C)</w:t>
      </w:r>
      <w:r w:rsidRPr="00530099">
        <w:rPr>
          <w:rFonts w:ascii="Arial Narrow" w:hAnsi="Arial Narrow" w:cs="Times New Roman"/>
          <w:sz w:val="18"/>
          <w:szCs w:val="18"/>
          <w:u w:val="single"/>
        </w:rPr>
        <w:tab/>
        <w:t>four courses in mathematics by successfully completing Algebra II and three additional mathematics courses for which Algebra II is a prerequisite by selecting courses from Chapter 111 of this title (relating to Texas Essential Knowledge and Skills for Mathematics); or</w:t>
      </w:r>
    </w:p>
    <w:p w:rsidR="00530099" w:rsidRPr="00530099" w:rsidRDefault="00530099" w:rsidP="00530099">
      <w:pPr>
        <w:pStyle w:val="PARAGRAPH10"/>
        <w:tabs>
          <w:tab w:val="left" w:pos="0"/>
        </w:tabs>
        <w:spacing w:after="120"/>
        <w:ind w:left="2160"/>
        <w:rPr>
          <w:rFonts w:ascii="Arial Narrow" w:hAnsi="Arial Narrow" w:cs="Times New Roman"/>
          <w:sz w:val="18"/>
          <w:szCs w:val="18"/>
          <w:u w:val="single"/>
        </w:rPr>
      </w:pPr>
      <w:r w:rsidRPr="00530099">
        <w:rPr>
          <w:rFonts w:ascii="Arial Narrow" w:hAnsi="Arial Narrow" w:cs="Times New Roman"/>
          <w:sz w:val="18"/>
          <w:szCs w:val="18"/>
          <w:u w:val="single"/>
        </w:rPr>
        <w:t>(D)</w:t>
      </w:r>
      <w:r w:rsidRPr="00530099">
        <w:rPr>
          <w:rFonts w:ascii="Arial Narrow" w:hAnsi="Arial Narrow" w:cs="Times New Roman"/>
          <w:sz w:val="18"/>
          <w:szCs w:val="18"/>
          <w:u w:val="single"/>
        </w:rPr>
        <w:tab/>
      </w:r>
      <w:proofErr w:type="gramStart"/>
      <w:r w:rsidRPr="00530099">
        <w:rPr>
          <w:rFonts w:ascii="Arial Narrow" w:hAnsi="Arial Narrow" w:cs="Times New Roman"/>
          <w:sz w:val="18"/>
          <w:szCs w:val="18"/>
          <w:u w:val="single"/>
        </w:rPr>
        <w:t>four</w:t>
      </w:r>
      <w:proofErr w:type="gramEnd"/>
      <w:r w:rsidRPr="00530099">
        <w:rPr>
          <w:rFonts w:ascii="Arial Narrow" w:hAnsi="Arial Narrow" w:cs="Times New Roman"/>
          <w:sz w:val="18"/>
          <w:szCs w:val="18"/>
          <w:u w:val="single"/>
        </w:rPr>
        <w:t xml:space="preserve"> courses in science by successfully completing physics and three additional science courses by selecting courses from Chapter 112 of this title (relating to Texas Essential Knowledge and Skills for Science).</w:t>
      </w:r>
    </w:p>
    <w:p w:rsidR="00530099" w:rsidRPr="00530099" w:rsidRDefault="00530099" w:rsidP="00530099">
      <w:pPr>
        <w:pStyle w:val="PARAGRAPH10"/>
        <w:tabs>
          <w:tab w:val="left" w:pos="0"/>
        </w:tabs>
        <w:spacing w:after="120"/>
        <w:rPr>
          <w:rFonts w:ascii="Arial Narrow" w:hAnsi="Arial Narrow" w:cs="Times New Roman"/>
          <w:sz w:val="18"/>
          <w:szCs w:val="18"/>
          <w:u w:val="single"/>
        </w:rPr>
      </w:pPr>
      <w:r w:rsidRPr="00530099">
        <w:rPr>
          <w:rFonts w:ascii="Arial Narrow" w:hAnsi="Arial Narrow" w:cs="Times New Roman"/>
          <w:sz w:val="18"/>
          <w:szCs w:val="18"/>
          <w:u w:val="single"/>
        </w:rPr>
        <w:t>(2)</w:t>
      </w:r>
      <w:r w:rsidRPr="00530099">
        <w:rPr>
          <w:rFonts w:ascii="Arial Narrow" w:hAnsi="Arial Narrow" w:cs="Times New Roman"/>
          <w:sz w:val="18"/>
          <w:szCs w:val="18"/>
          <w:u w:val="single"/>
        </w:rPr>
        <w:tab/>
        <w:t>Business and Industry. A student may earn a business and industry endorsement by completing the requirements specified in §74.13(d) including Algebra II and:</w:t>
      </w:r>
    </w:p>
    <w:p w:rsidR="00530099" w:rsidRPr="00530099" w:rsidRDefault="00530099" w:rsidP="00530099">
      <w:pPr>
        <w:pStyle w:val="PARAGRAPH10"/>
        <w:tabs>
          <w:tab w:val="left" w:pos="0"/>
        </w:tabs>
        <w:spacing w:after="120"/>
        <w:ind w:left="2160"/>
        <w:rPr>
          <w:rFonts w:ascii="Arial Narrow" w:hAnsi="Arial Narrow" w:cs="Times New Roman"/>
          <w:sz w:val="18"/>
          <w:szCs w:val="18"/>
          <w:u w:val="single"/>
        </w:rPr>
      </w:pPr>
      <w:r w:rsidRPr="00530099">
        <w:rPr>
          <w:rFonts w:ascii="Arial Narrow" w:hAnsi="Arial Narrow" w:cs="Times New Roman"/>
          <w:sz w:val="18"/>
          <w:szCs w:val="18"/>
          <w:u w:val="single"/>
        </w:rPr>
        <w:t>(A)</w:t>
      </w:r>
      <w:r w:rsidRPr="00530099">
        <w:rPr>
          <w:rFonts w:ascii="Arial Narrow" w:hAnsi="Arial Narrow" w:cs="Times New Roman"/>
          <w:sz w:val="18"/>
          <w:szCs w:val="18"/>
          <w:u w:val="single"/>
        </w:rPr>
        <w:tab/>
        <w:t>a coherent sequence of four courses in career and technical education (CTE) that includes at least two courses in the same career cluster and at least one advanced CTE course. The courses may be selected from Chapter 130 of this title (relating to Texas Essential Knowledge and Skills for Career and Technical Education) or CTE innovative courses approved by the commissioner of education. The final course in the sequence must be selected from one of the following CTE career clusters:</w:t>
      </w:r>
    </w:p>
    <w:p w:rsidR="00530099" w:rsidRPr="00530099" w:rsidRDefault="00530099" w:rsidP="00530099">
      <w:pPr>
        <w:pStyle w:val="PARAGRAPH10"/>
        <w:tabs>
          <w:tab w:val="left" w:pos="0"/>
        </w:tabs>
        <w:spacing w:after="120"/>
        <w:ind w:left="2880"/>
        <w:rPr>
          <w:rFonts w:ascii="Arial Narrow" w:hAnsi="Arial Narrow" w:cs="Times New Roman"/>
          <w:sz w:val="18"/>
          <w:szCs w:val="18"/>
          <w:u w:val="single"/>
        </w:rPr>
      </w:pPr>
      <w:r w:rsidRPr="00530099">
        <w:rPr>
          <w:rFonts w:ascii="Arial Narrow" w:hAnsi="Arial Narrow" w:cs="Times New Roman"/>
          <w:sz w:val="18"/>
          <w:szCs w:val="18"/>
          <w:u w:val="single"/>
        </w:rPr>
        <w:t>(</w:t>
      </w:r>
      <w:proofErr w:type="spellStart"/>
      <w:r w:rsidRPr="00530099">
        <w:rPr>
          <w:rFonts w:ascii="Arial Narrow" w:hAnsi="Arial Narrow" w:cs="Times New Roman"/>
          <w:sz w:val="18"/>
          <w:szCs w:val="18"/>
          <w:u w:val="single"/>
        </w:rPr>
        <w:t>i</w:t>
      </w:r>
      <w:proofErr w:type="spellEnd"/>
      <w:r w:rsidRPr="00530099">
        <w:rPr>
          <w:rFonts w:ascii="Arial Narrow" w:hAnsi="Arial Narrow" w:cs="Times New Roman"/>
          <w:sz w:val="18"/>
          <w:szCs w:val="18"/>
          <w:u w:val="single"/>
        </w:rPr>
        <w:t>)</w:t>
      </w:r>
      <w:r w:rsidRPr="00530099">
        <w:rPr>
          <w:rFonts w:ascii="Arial Narrow" w:hAnsi="Arial Narrow" w:cs="Times New Roman"/>
          <w:sz w:val="18"/>
          <w:szCs w:val="18"/>
          <w:u w:val="single"/>
        </w:rPr>
        <w:tab/>
      </w:r>
      <w:proofErr w:type="gramStart"/>
      <w:r w:rsidRPr="00530099">
        <w:rPr>
          <w:rFonts w:ascii="Arial Narrow" w:hAnsi="Arial Narrow" w:cs="Times New Roman"/>
          <w:sz w:val="18"/>
          <w:szCs w:val="18"/>
          <w:u w:val="single"/>
        </w:rPr>
        <w:t>agriculture</w:t>
      </w:r>
      <w:proofErr w:type="gramEnd"/>
      <w:r w:rsidRPr="00530099">
        <w:rPr>
          <w:rFonts w:ascii="Arial Narrow" w:hAnsi="Arial Narrow" w:cs="Times New Roman"/>
          <w:sz w:val="18"/>
          <w:szCs w:val="18"/>
          <w:u w:val="single"/>
        </w:rPr>
        <w:t>, food, and natural resources as defined by Chapter 130, Subchapter A of this title; or</w:t>
      </w:r>
    </w:p>
    <w:p w:rsidR="00530099" w:rsidRPr="00530099" w:rsidRDefault="00530099" w:rsidP="00530099">
      <w:pPr>
        <w:pStyle w:val="PARAGRAPH10"/>
        <w:tabs>
          <w:tab w:val="left" w:pos="0"/>
        </w:tabs>
        <w:spacing w:after="120"/>
        <w:ind w:left="2880"/>
        <w:rPr>
          <w:rFonts w:ascii="Arial Narrow" w:hAnsi="Arial Narrow" w:cs="Times New Roman"/>
          <w:sz w:val="18"/>
          <w:szCs w:val="18"/>
          <w:u w:val="single"/>
        </w:rPr>
      </w:pPr>
      <w:r w:rsidRPr="00530099">
        <w:rPr>
          <w:rFonts w:ascii="Arial Narrow" w:hAnsi="Arial Narrow" w:cs="Times New Roman"/>
          <w:sz w:val="18"/>
          <w:szCs w:val="18"/>
          <w:u w:val="single"/>
        </w:rPr>
        <w:t>(ii)</w:t>
      </w:r>
      <w:r w:rsidRPr="00530099">
        <w:rPr>
          <w:rFonts w:ascii="Arial Narrow" w:hAnsi="Arial Narrow" w:cs="Times New Roman"/>
          <w:sz w:val="18"/>
          <w:szCs w:val="18"/>
          <w:u w:val="single"/>
        </w:rPr>
        <w:tab/>
      </w:r>
      <w:proofErr w:type="gramStart"/>
      <w:r w:rsidRPr="00530099">
        <w:rPr>
          <w:rFonts w:ascii="Arial Narrow" w:hAnsi="Arial Narrow" w:cs="Times New Roman"/>
          <w:sz w:val="18"/>
          <w:szCs w:val="18"/>
          <w:u w:val="single"/>
        </w:rPr>
        <w:t>architecture</w:t>
      </w:r>
      <w:proofErr w:type="gramEnd"/>
      <w:r w:rsidRPr="00530099">
        <w:rPr>
          <w:rFonts w:ascii="Arial Narrow" w:hAnsi="Arial Narrow" w:cs="Times New Roman"/>
          <w:sz w:val="18"/>
          <w:szCs w:val="18"/>
          <w:u w:val="single"/>
        </w:rPr>
        <w:t xml:space="preserve"> and construction as defined by Chapter 130, Subchapter B of this title; or</w:t>
      </w:r>
    </w:p>
    <w:p w:rsidR="00530099" w:rsidRPr="00530099" w:rsidRDefault="00530099" w:rsidP="00530099">
      <w:pPr>
        <w:pStyle w:val="PARAGRAPH10"/>
        <w:tabs>
          <w:tab w:val="left" w:pos="0"/>
        </w:tabs>
        <w:spacing w:after="120"/>
        <w:ind w:left="2880"/>
        <w:rPr>
          <w:rFonts w:ascii="Arial Narrow" w:hAnsi="Arial Narrow" w:cs="Times New Roman"/>
          <w:sz w:val="18"/>
          <w:szCs w:val="18"/>
          <w:u w:val="single"/>
        </w:rPr>
      </w:pPr>
      <w:r w:rsidRPr="00530099">
        <w:rPr>
          <w:rFonts w:ascii="Arial Narrow" w:hAnsi="Arial Narrow" w:cs="Times New Roman"/>
          <w:sz w:val="18"/>
          <w:szCs w:val="18"/>
          <w:u w:val="single"/>
        </w:rPr>
        <w:t>(iii)</w:t>
      </w:r>
      <w:r w:rsidRPr="00530099">
        <w:rPr>
          <w:rFonts w:ascii="Arial Narrow" w:hAnsi="Arial Narrow" w:cs="Times New Roman"/>
          <w:sz w:val="18"/>
          <w:szCs w:val="18"/>
          <w:u w:val="single"/>
        </w:rPr>
        <w:tab/>
      </w:r>
      <w:proofErr w:type="gramStart"/>
      <w:r w:rsidRPr="00530099">
        <w:rPr>
          <w:rFonts w:ascii="Arial Narrow" w:hAnsi="Arial Narrow" w:cs="Times New Roman"/>
          <w:sz w:val="18"/>
          <w:szCs w:val="18"/>
          <w:u w:val="single"/>
        </w:rPr>
        <w:t>arts</w:t>
      </w:r>
      <w:proofErr w:type="gramEnd"/>
      <w:r w:rsidRPr="00530099">
        <w:rPr>
          <w:rFonts w:ascii="Arial Narrow" w:hAnsi="Arial Narrow" w:cs="Times New Roman"/>
          <w:sz w:val="18"/>
          <w:szCs w:val="18"/>
          <w:u w:val="single"/>
        </w:rPr>
        <w:t>, audio/visual technology, and communications as defined by Chapter 130, Subchapter C of this title; or</w:t>
      </w:r>
    </w:p>
    <w:p w:rsidR="00530099" w:rsidRPr="00530099" w:rsidRDefault="00530099" w:rsidP="00530099">
      <w:pPr>
        <w:pStyle w:val="PARAGRAPH10"/>
        <w:tabs>
          <w:tab w:val="left" w:pos="0"/>
        </w:tabs>
        <w:spacing w:after="120"/>
        <w:ind w:left="2880"/>
        <w:rPr>
          <w:rFonts w:ascii="Arial Narrow" w:hAnsi="Arial Narrow" w:cs="Times New Roman"/>
          <w:sz w:val="18"/>
          <w:szCs w:val="18"/>
          <w:u w:val="single"/>
        </w:rPr>
      </w:pPr>
      <w:r w:rsidRPr="00530099">
        <w:rPr>
          <w:rFonts w:ascii="Arial Narrow" w:hAnsi="Arial Narrow" w:cs="Times New Roman"/>
          <w:sz w:val="18"/>
          <w:szCs w:val="18"/>
          <w:u w:val="single"/>
        </w:rPr>
        <w:t>(iv)</w:t>
      </w:r>
      <w:r w:rsidRPr="00530099">
        <w:rPr>
          <w:rFonts w:ascii="Arial Narrow" w:hAnsi="Arial Narrow" w:cs="Times New Roman"/>
          <w:sz w:val="18"/>
          <w:szCs w:val="18"/>
          <w:u w:val="single"/>
        </w:rPr>
        <w:tab/>
      </w:r>
      <w:proofErr w:type="gramStart"/>
      <w:r w:rsidRPr="00530099">
        <w:rPr>
          <w:rFonts w:ascii="Arial Narrow" w:hAnsi="Arial Narrow" w:cs="Times New Roman"/>
          <w:sz w:val="18"/>
          <w:szCs w:val="18"/>
          <w:u w:val="single"/>
        </w:rPr>
        <w:t>business</w:t>
      </w:r>
      <w:proofErr w:type="gramEnd"/>
      <w:r w:rsidRPr="00530099">
        <w:rPr>
          <w:rFonts w:ascii="Arial Narrow" w:hAnsi="Arial Narrow" w:cs="Times New Roman"/>
          <w:sz w:val="18"/>
          <w:szCs w:val="18"/>
          <w:u w:val="single"/>
        </w:rPr>
        <w:t xml:space="preserve"> management and administration as defined by Chapter 130, Subchapter D of this title; or</w:t>
      </w:r>
    </w:p>
    <w:p w:rsidR="00530099" w:rsidRPr="00530099" w:rsidRDefault="00530099" w:rsidP="00530099">
      <w:pPr>
        <w:pStyle w:val="PARAGRAPH10"/>
        <w:tabs>
          <w:tab w:val="left" w:pos="0"/>
        </w:tabs>
        <w:spacing w:after="120"/>
        <w:ind w:left="2880"/>
        <w:rPr>
          <w:rFonts w:ascii="Arial Narrow" w:hAnsi="Arial Narrow" w:cs="Times New Roman"/>
          <w:sz w:val="18"/>
          <w:szCs w:val="18"/>
          <w:u w:val="single"/>
        </w:rPr>
      </w:pPr>
      <w:r w:rsidRPr="00530099">
        <w:rPr>
          <w:rFonts w:ascii="Arial Narrow" w:hAnsi="Arial Narrow" w:cs="Times New Roman"/>
          <w:sz w:val="18"/>
          <w:szCs w:val="18"/>
          <w:u w:val="single"/>
        </w:rPr>
        <w:t>(v)</w:t>
      </w:r>
      <w:r w:rsidRPr="00530099">
        <w:rPr>
          <w:rFonts w:ascii="Arial Narrow" w:hAnsi="Arial Narrow" w:cs="Times New Roman"/>
          <w:sz w:val="18"/>
          <w:szCs w:val="18"/>
          <w:u w:val="single"/>
        </w:rPr>
        <w:tab/>
      </w:r>
      <w:proofErr w:type="gramStart"/>
      <w:r w:rsidRPr="00530099">
        <w:rPr>
          <w:rFonts w:ascii="Arial Narrow" w:hAnsi="Arial Narrow" w:cs="Times New Roman"/>
          <w:sz w:val="18"/>
          <w:szCs w:val="18"/>
          <w:u w:val="single"/>
        </w:rPr>
        <w:t>finance</w:t>
      </w:r>
      <w:proofErr w:type="gramEnd"/>
      <w:r w:rsidRPr="00530099">
        <w:rPr>
          <w:rFonts w:ascii="Arial Narrow" w:hAnsi="Arial Narrow" w:cs="Times New Roman"/>
          <w:sz w:val="18"/>
          <w:szCs w:val="18"/>
          <w:u w:val="single"/>
        </w:rPr>
        <w:t xml:space="preserve"> as defined by Chapter 130, Subchapter F of this title; or</w:t>
      </w:r>
    </w:p>
    <w:p w:rsidR="00530099" w:rsidRPr="00530099" w:rsidRDefault="00530099" w:rsidP="00530099">
      <w:pPr>
        <w:pStyle w:val="PARAGRAPH10"/>
        <w:tabs>
          <w:tab w:val="left" w:pos="0"/>
        </w:tabs>
        <w:spacing w:after="120"/>
        <w:ind w:left="2880"/>
        <w:rPr>
          <w:rFonts w:ascii="Arial Narrow" w:hAnsi="Arial Narrow" w:cs="Times New Roman"/>
          <w:sz w:val="18"/>
          <w:szCs w:val="18"/>
          <w:u w:val="single"/>
        </w:rPr>
      </w:pPr>
      <w:r w:rsidRPr="00530099">
        <w:rPr>
          <w:rFonts w:ascii="Arial Narrow" w:hAnsi="Arial Narrow" w:cs="Times New Roman"/>
          <w:sz w:val="18"/>
          <w:szCs w:val="18"/>
          <w:u w:val="single"/>
        </w:rPr>
        <w:t>(vi)</w:t>
      </w:r>
      <w:r w:rsidRPr="00530099">
        <w:rPr>
          <w:rFonts w:ascii="Arial Narrow" w:hAnsi="Arial Narrow" w:cs="Times New Roman"/>
          <w:sz w:val="18"/>
          <w:szCs w:val="18"/>
          <w:u w:val="single"/>
        </w:rPr>
        <w:tab/>
      </w:r>
      <w:proofErr w:type="gramStart"/>
      <w:r w:rsidRPr="00530099">
        <w:rPr>
          <w:rFonts w:ascii="Arial Narrow" w:hAnsi="Arial Narrow" w:cs="Times New Roman"/>
          <w:sz w:val="18"/>
          <w:szCs w:val="18"/>
          <w:u w:val="single"/>
        </w:rPr>
        <w:t>hospitality</w:t>
      </w:r>
      <w:proofErr w:type="gramEnd"/>
      <w:r w:rsidRPr="00530099">
        <w:rPr>
          <w:rFonts w:ascii="Arial Narrow" w:hAnsi="Arial Narrow" w:cs="Times New Roman"/>
          <w:sz w:val="18"/>
          <w:szCs w:val="18"/>
          <w:u w:val="single"/>
        </w:rPr>
        <w:t xml:space="preserve"> and tourism as defined by Chapter 130, Subchapter I of this title; or</w:t>
      </w:r>
    </w:p>
    <w:p w:rsidR="00530099" w:rsidRPr="00530099" w:rsidRDefault="00530099" w:rsidP="00530099">
      <w:pPr>
        <w:pStyle w:val="PARAGRAPH10"/>
        <w:tabs>
          <w:tab w:val="left" w:pos="0"/>
        </w:tabs>
        <w:spacing w:after="120"/>
        <w:ind w:left="2880"/>
        <w:rPr>
          <w:rFonts w:ascii="Arial Narrow" w:hAnsi="Arial Narrow" w:cs="Times New Roman"/>
          <w:sz w:val="18"/>
          <w:szCs w:val="18"/>
          <w:u w:val="single"/>
        </w:rPr>
      </w:pPr>
      <w:r w:rsidRPr="00530099">
        <w:rPr>
          <w:rFonts w:ascii="Arial Narrow" w:hAnsi="Arial Narrow" w:cs="Times New Roman"/>
          <w:sz w:val="18"/>
          <w:szCs w:val="18"/>
          <w:u w:val="single"/>
        </w:rPr>
        <w:t>(vii)</w:t>
      </w:r>
      <w:r w:rsidRPr="00530099">
        <w:rPr>
          <w:rFonts w:ascii="Arial Narrow" w:hAnsi="Arial Narrow" w:cs="Times New Roman"/>
          <w:sz w:val="18"/>
          <w:szCs w:val="18"/>
          <w:u w:val="single"/>
        </w:rPr>
        <w:tab/>
      </w:r>
      <w:proofErr w:type="gramStart"/>
      <w:r w:rsidRPr="00530099">
        <w:rPr>
          <w:rFonts w:ascii="Arial Narrow" w:hAnsi="Arial Narrow" w:cs="Times New Roman"/>
          <w:sz w:val="18"/>
          <w:szCs w:val="18"/>
          <w:u w:val="single"/>
        </w:rPr>
        <w:t>information</w:t>
      </w:r>
      <w:proofErr w:type="gramEnd"/>
      <w:r w:rsidRPr="00530099">
        <w:rPr>
          <w:rFonts w:ascii="Arial Narrow" w:hAnsi="Arial Narrow" w:cs="Times New Roman"/>
          <w:sz w:val="18"/>
          <w:szCs w:val="18"/>
          <w:u w:val="single"/>
        </w:rPr>
        <w:t xml:space="preserve"> technology as defined by Chapter 130, Subchapter K of this title; or</w:t>
      </w:r>
    </w:p>
    <w:p w:rsidR="00530099" w:rsidRPr="00530099" w:rsidRDefault="00530099" w:rsidP="00530099">
      <w:pPr>
        <w:pStyle w:val="PARAGRAPH10"/>
        <w:tabs>
          <w:tab w:val="left" w:pos="0"/>
        </w:tabs>
        <w:spacing w:after="120"/>
        <w:ind w:left="2880"/>
        <w:rPr>
          <w:rFonts w:ascii="Arial Narrow" w:hAnsi="Arial Narrow" w:cs="Times New Roman"/>
          <w:sz w:val="18"/>
          <w:szCs w:val="18"/>
          <w:u w:val="single"/>
        </w:rPr>
      </w:pPr>
      <w:r w:rsidRPr="00530099">
        <w:rPr>
          <w:rFonts w:ascii="Arial Narrow" w:hAnsi="Arial Narrow" w:cs="Times New Roman"/>
          <w:sz w:val="18"/>
          <w:szCs w:val="18"/>
          <w:u w:val="single"/>
        </w:rPr>
        <w:t>(viii)</w:t>
      </w:r>
      <w:r w:rsidRPr="00530099">
        <w:rPr>
          <w:rFonts w:ascii="Arial Narrow" w:hAnsi="Arial Narrow" w:cs="Times New Roman"/>
          <w:sz w:val="18"/>
          <w:szCs w:val="18"/>
          <w:u w:val="single"/>
        </w:rPr>
        <w:tab/>
      </w:r>
      <w:proofErr w:type="gramStart"/>
      <w:r w:rsidRPr="00530099">
        <w:rPr>
          <w:rFonts w:ascii="Arial Narrow" w:hAnsi="Arial Narrow" w:cs="Times New Roman"/>
          <w:sz w:val="18"/>
          <w:szCs w:val="18"/>
          <w:u w:val="single"/>
        </w:rPr>
        <w:t>manufacturing</w:t>
      </w:r>
      <w:proofErr w:type="gramEnd"/>
      <w:r w:rsidRPr="00530099">
        <w:rPr>
          <w:rFonts w:ascii="Arial Narrow" w:hAnsi="Arial Narrow" w:cs="Times New Roman"/>
          <w:sz w:val="18"/>
          <w:szCs w:val="18"/>
          <w:u w:val="single"/>
        </w:rPr>
        <w:t xml:space="preserve"> as defined by Chapter 130, Subchapter M of this title; or</w:t>
      </w:r>
    </w:p>
    <w:p w:rsidR="00530099" w:rsidRPr="00530099" w:rsidRDefault="00530099" w:rsidP="00530099">
      <w:pPr>
        <w:pStyle w:val="PARAGRAPH10"/>
        <w:tabs>
          <w:tab w:val="left" w:pos="0"/>
        </w:tabs>
        <w:spacing w:after="120"/>
        <w:ind w:left="2880"/>
        <w:rPr>
          <w:rFonts w:ascii="Arial Narrow" w:hAnsi="Arial Narrow" w:cs="Times New Roman"/>
          <w:sz w:val="18"/>
          <w:szCs w:val="18"/>
          <w:u w:val="single"/>
        </w:rPr>
      </w:pPr>
      <w:r w:rsidRPr="00530099">
        <w:rPr>
          <w:rFonts w:ascii="Arial Narrow" w:hAnsi="Arial Narrow" w:cs="Times New Roman"/>
          <w:sz w:val="18"/>
          <w:szCs w:val="18"/>
          <w:u w:val="single"/>
        </w:rPr>
        <w:t>(ix)</w:t>
      </w:r>
      <w:r w:rsidRPr="00530099">
        <w:rPr>
          <w:rFonts w:ascii="Arial Narrow" w:hAnsi="Arial Narrow" w:cs="Times New Roman"/>
          <w:sz w:val="18"/>
          <w:szCs w:val="18"/>
          <w:u w:val="single"/>
        </w:rPr>
        <w:tab/>
      </w:r>
      <w:proofErr w:type="gramStart"/>
      <w:r w:rsidRPr="00530099">
        <w:rPr>
          <w:rFonts w:ascii="Arial Narrow" w:hAnsi="Arial Narrow" w:cs="Times New Roman"/>
          <w:sz w:val="18"/>
          <w:szCs w:val="18"/>
          <w:u w:val="single"/>
        </w:rPr>
        <w:t>marketing</w:t>
      </w:r>
      <w:proofErr w:type="gramEnd"/>
      <w:r w:rsidRPr="00530099">
        <w:rPr>
          <w:rFonts w:ascii="Arial Narrow" w:hAnsi="Arial Narrow" w:cs="Times New Roman"/>
          <w:sz w:val="18"/>
          <w:szCs w:val="18"/>
          <w:u w:val="single"/>
        </w:rPr>
        <w:t xml:space="preserve"> as defined by Chapter 130, Subchapter N of this title; or</w:t>
      </w:r>
    </w:p>
    <w:p w:rsidR="00530099" w:rsidRPr="00530099" w:rsidRDefault="00530099" w:rsidP="00530099">
      <w:pPr>
        <w:pStyle w:val="PARAGRAPH10"/>
        <w:tabs>
          <w:tab w:val="left" w:pos="0"/>
        </w:tabs>
        <w:spacing w:after="120"/>
        <w:ind w:left="2880"/>
        <w:rPr>
          <w:rFonts w:ascii="Arial Narrow" w:hAnsi="Arial Narrow" w:cs="Times New Roman"/>
          <w:sz w:val="18"/>
          <w:szCs w:val="18"/>
          <w:u w:val="single"/>
        </w:rPr>
      </w:pPr>
      <w:r w:rsidRPr="00530099">
        <w:rPr>
          <w:rFonts w:ascii="Arial Narrow" w:hAnsi="Arial Narrow" w:cs="Times New Roman"/>
          <w:sz w:val="18"/>
          <w:szCs w:val="18"/>
          <w:u w:val="single"/>
        </w:rPr>
        <w:t>(x)</w:t>
      </w:r>
      <w:r w:rsidRPr="00530099">
        <w:rPr>
          <w:rFonts w:ascii="Arial Narrow" w:hAnsi="Arial Narrow" w:cs="Times New Roman"/>
          <w:sz w:val="18"/>
          <w:szCs w:val="18"/>
          <w:u w:val="single"/>
        </w:rPr>
        <w:tab/>
      </w:r>
      <w:proofErr w:type="gramStart"/>
      <w:r w:rsidRPr="00530099">
        <w:rPr>
          <w:rFonts w:ascii="Arial Narrow" w:hAnsi="Arial Narrow" w:cs="Times New Roman"/>
          <w:sz w:val="18"/>
          <w:szCs w:val="18"/>
          <w:u w:val="single"/>
        </w:rPr>
        <w:t>transportation</w:t>
      </w:r>
      <w:proofErr w:type="gramEnd"/>
      <w:r w:rsidRPr="00530099">
        <w:rPr>
          <w:rFonts w:ascii="Arial Narrow" w:hAnsi="Arial Narrow" w:cs="Times New Roman"/>
          <w:sz w:val="18"/>
          <w:szCs w:val="18"/>
          <w:u w:val="single"/>
        </w:rPr>
        <w:t>, distribution, and logistics as defined by Chapter 130, Subchapter P of this title; or</w:t>
      </w:r>
    </w:p>
    <w:p w:rsidR="00530099" w:rsidRPr="00530099" w:rsidRDefault="00530099" w:rsidP="00530099">
      <w:pPr>
        <w:pStyle w:val="PARAGRAPH10"/>
        <w:tabs>
          <w:tab w:val="left" w:pos="0"/>
        </w:tabs>
        <w:spacing w:after="120"/>
        <w:ind w:left="2160"/>
        <w:rPr>
          <w:rFonts w:ascii="Arial Narrow" w:hAnsi="Arial Narrow" w:cs="Times New Roman"/>
          <w:sz w:val="18"/>
          <w:szCs w:val="18"/>
          <w:u w:val="single"/>
        </w:rPr>
      </w:pPr>
      <w:r w:rsidRPr="00530099">
        <w:rPr>
          <w:rFonts w:ascii="Arial Narrow" w:hAnsi="Arial Narrow" w:cs="Times New Roman"/>
          <w:sz w:val="18"/>
          <w:szCs w:val="18"/>
          <w:u w:val="single"/>
        </w:rPr>
        <w:t>(B)</w:t>
      </w:r>
      <w:r w:rsidRPr="00530099">
        <w:rPr>
          <w:rFonts w:ascii="Arial Narrow" w:hAnsi="Arial Narrow" w:cs="Times New Roman"/>
          <w:sz w:val="18"/>
          <w:szCs w:val="18"/>
          <w:u w:val="single"/>
        </w:rPr>
        <w:tab/>
      </w:r>
      <w:proofErr w:type="gramStart"/>
      <w:r w:rsidRPr="00530099">
        <w:rPr>
          <w:rFonts w:ascii="Arial Narrow" w:hAnsi="Arial Narrow" w:cs="Times New Roman"/>
          <w:sz w:val="18"/>
          <w:szCs w:val="18"/>
          <w:u w:val="single"/>
        </w:rPr>
        <w:t>four</w:t>
      </w:r>
      <w:proofErr w:type="gramEnd"/>
      <w:r w:rsidRPr="00530099">
        <w:rPr>
          <w:rFonts w:ascii="Arial Narrow" w:hAnsi="Arial Narrow" w:cs="Times New Roman"/>
          <w:sz w:val="18"/>
          <w:szCs w:val="18"/>
          <w:u w:val="single"/>
        </w:rPr>
        <w:t xml:space="preserve"> English elective courses by selecting courses from Chapter 110 of this title (relating to Texas Essential Knowledge and Skills for English Language Arts) to include three levels in one of the following areas: </w:t>
      </w:r>
    </w:p>
    <w:p w:rsidR="00530099" w:rsidRPr="00530099" w:rsidRDefault="00530099" w:rsidP="00530099">
      <w:pPr>
        <w:pStyle w:val="PARAGRAPH10"/>
        <w:tabs>
          <w:tab w:val="left" w:pos="0"/>
        </w:tabs>
        <w:spacing w:after="120"/>
        <w:ind w:left="2880"/>
        <w:rPr>
          <w:rFonts w:ascii="Arial Narrow" w:hAnsi="Arial Narrow" w:cs="Times New Roman"/>
          <w:sz w:val="18"/>
          <w:szCs w:val="18"/>
          <w:u w:val="single"/>
        </w:rPr>
      </w:pPr>
      <w:r w:rsidRPr="00530099">
        <w:rPr>
          <w:rFonts w:ascii="Arial Narrow" w:hAnsi="Arial Narrow" w:cs="Times New Roman"/>
          <w:sz w:val="18"/>
          <w:szCs w:val="18"/>
          <w:u w:val="single"/>
        </w:rPr>
        <w:t>(</w:t>
      </w:r>
      <w:proofErr w:type="spellStart"/>
      <w:r w:rsidRPr="00530099">
        <w:rPr>
          <w:rFonts w:ascii="Arial Narrow" w:hAnsi="Arial Narrow" w:cs="Times New Roman"/>
          <w:sz w:val="18"/>
          <w:szCs w:val="18"/>
          <w:u w:val="single"/>
        </w:rPr>
        <w:t>i</w:t>
      </w:r>
      <w:proofErr w:type="spellEnd"/>
      <w:r w:rsidRPr="00530099">
        <w:rPr>
          <w:rFonts w:ascii="Arial Narrow" w:hAnsi="Arial Narrow" w:cs="Times New Roman"/>
          <w:sz w:val="18"/>
          <w:szCs w:val="18"/>
          <w:u w:val="single"/>
        </w:rPr>
        <w:t>)</w:t>
      </w:r>
      <w:r w:rsidRPr="00530099">
        <w:rPr>
          <w:rFonts w:ascii="Arial Narrow" w:hAnsi="Arial Narrow" w:cs="Times New Roman"/>
          <w:sz w:val="18"/>
          <w:szCs w:val="18"/>
          <w:u w:val="single"/>
        </w:rPr>
        <w:tab/>
      </w:r>
      <w:proofErr w:type="gramStart"/>
      <w:r w:rsidRPr="00530099">
        <w:rPr>
          <w:rFonts w:ascii="Arial Narrow" w:hAnsi="Arial Narrow" w:cs="Times New Roman"/>
          <w:sz w:val="18"/>
          <w:szCs w:val="18"/>
          <w:u w:val="single"/>
        </w:rPr>
        <w:t>advanced</w:t>
      </w:r>
      <w:proofErr w:type="gramEnd"/>
      <w:r w:rsidRPr="00530099">
        <w:rPr>
          <w:rFonts w:ascii="Arial Narrow" w:hAnsi="Arial Narrow" w:cs="Times New Roman"/>
          <w:sz w:val="18"/>
          <w:szCs w:val="18"/>
          <w:u w:val="single"/>
        </w:rPr>
        <w:t xml:space="preserve"> broadcast journalism; or</w:t>
      </w:r>
    </w:p>
    <w:p w:rsidR="00530099" w:rsidRPr="00530099" w:rsidRDefault="00530099" w:rsidP="00530099">
      <w:pPr>
        <w:pStyle w:val="PARAGRAPH10"/>
        <w:tabs>
          <w:tab w:val="left" w:pos="0"/>
        </w:tabs>
        <w:spacing w:after="120"/>
        <w:ind w:left="2880"/>
        <w:rPr>
          <w:rFonts w:ascii="Arial Narrow" w:hAnsi="Arial Narrow" w:cs="Times New Roman"/>
          <w:sz w:val="18"/>
          <w:szCs w:val="18"/>
          <w:u w:val="single"/>
        </w:rPr>
      </w:pPr>
      <w:r w:rsidRPr="00530099">
        <w:rPr>
          <w:rFonts w:ascii="Arial Narrow" w:hAnsi="Arial Narrow" w:cs="Times New Roman"/>
          <w:sz w:val="18"/>
          <w:szCs w:val="18"/>
          <w:u w:val="single"/>
        </w:rPr>
        <w:t>(ii)</w:t>
      </w:r>
      <w:r w:rsidRPr="00530099">
        <w:rPr>
          <w:rFonts w:ascii="Arial Narrow" w:hAnsi="Arial Narrow" w:cs="Times New Roman"/>
          <w:sz w:val="18"/>
          <w:szCs w:val="18"/>
          <w:u w:val="single"/>
        </w:rPr>
        <w:tab/>
      </w:r>
      <w:proofErr w:type="gramStart"/>
      <w:r w:rsidRPr="00530099">
        <w:rPr>
          <w:rFonts w:ascii="Arial Narrow" w:hAnsi="Arial Narrow" w:cs="Times New Roman"/>
          <w:sz w:val="18"/>
          <w:szCs w:val="18"/>
          <w:u w:val="single"/>
        </w:rPr>
        <w:t>newspaper</w:t>
      </w:r>
      <w:proofErr w:type="gramEnd"/>
      <w:r w:rsidRPr="00530099">
        <w:rPr>
          <w:rFonts w:ascii="Arial Narrow" w:hAnsi="Arial Narrow" w:cs="Times New Roman"/>
          <w:sz w:val="18"/>
          <w:szCs w:val="18"/>
          <w:u w:val="single"/>
        </w:rPr>
        <w:t>; or</w:t>
      </w:r>
    </w:p>
    <w:p w:rsidR="00530099" w:rsidRPr="00530099" w:rsidRDefault="00530099" w:rsidP="00530099">
      <w:pPr>
        <w:pStyle w:val="PARAGRAPH10"/>
        <w:tabs>
          <w:tab w:val="left" w:pos="0"/>
        </w:tabs>
        <w:spacing w:after="120"/>
        <w:ind w:left="2880"/>
        <w:rPr>
          <w:rFonts w:ascii="Arial Narrow" w:hAnsi="Arial Narrow" w:cs="Times New Roman"/>
          <w:sz w:val="18"/>
          <w:szCs w:val="18"/>
          <w:u w:val="single"/>
        </w:rPr>
      </w:pPr>
      <w:r w:rsidRPr="00530099">
        <w:rPr>
          <w:rFonts w:ascii="Arial Narrow" w:hAnsi="Arial Narrow" w:cs="Times New Roman"/>
          <w:sz w:val="18"/>
          <w:szCs w:val="18"/>
          <w:u w:val="single"/>
        </w:rPr>
        <w:t>(iii)</w:t>
      </w:r>
      <w:r w:rsidRPr="00530099">
        <w:rPr>
          <w:rFonts w:ascii="Arial Narrow" w:hAnsi="Arial Narrow" w:cs="Times New Roman"/>
          <w:sz w:val="18"/>
          <w:szCs w:val="18"/>
          <w:u w:val="single"/>
        </w:rPr>
        <w:tab/>
      </w:r>
      <w:proofErr w:type="gramStart"/>
      <w:r w:rsidRPr="00530099">
        <w:rPr>
          <w:rFonts w:ascii="Arial Narrow" w:hAnsi="Arial Narrow" w:cs="Times New Roman"/>
          <w:sz w:val="18"/>
          <w:szCs w:val="18"/>
          <w:u w:val="single"/>
        </w:rPr>
        <w:t>public</w:t>
      </w:r>
      <w:proofErr w:type="gramEnd"/>
      <w:r w:rsidRPr="00530099">
        <w:rPr>
          <w:rFonts w:ascii="Arial Narrow" w:hAnsi="Arial Narrow" w:cs="Times New Roman"/>
          <w:sz w:val="18"/>
          <w:szCs w:val="18"/>
          <w:u w:val="single"/>
        </w:rPr>
        <w:t xml:space="preserve"> speaking.</w:t>
      </w:r>
    </w:p>
    <w:p w:rsidR="00236BFF" w:rsidRDefault="00530099" w:rsidP="00530099">
      <w:pPr>
        <w:pStyle w:val="PARAGRAPH10"/>
        <w:tabs>
          <w:tab w:val="left" w:pos="0"/>
        </w:tabs>
        <w:spacing w:after="120"/>
        <w:rPr>
          <w:rFonts w:ascii="Arial Narrow" w:hAnsi="Arial Narrow" w:cs="Times New Roman"/>
          <w:sz w:val="18"/>
          <w:szCs w:val="18"/>
          <w:u w:val="single"/>
        </w:rPr>
      </w:pPr>
      <w:bookmarkStart w:id="0" w:name="revision"/>
      <w:r w:rsidRPr="00530099">
        <w:rPr>
          <w:rFonts w:ascii="Arial Narrow" w:hAnsi="Arial Narrow" w:cs="Times New Roman"/>
          <w:sz w:val="18"/>
          <w:szCs w:val="18"/>
          <w:u w:val="single"/>
        </w:rPr>
        <w:t>(3)</w:t>
      </w:r>
      <w:bookmarkEnd w:id="0"/>
      <w:r w:rsidRPr="00530099">
        <w:rPr>
          <w:rFonts w:ascii="Arial Narrow" w:hAnsi="Arial Narrow" w:cs="Times New Roman"/>
          <w:sz w:val="18"/>
          <w:szCs w:val="18"/>
          <w:u w:val="single"/>
        </w:rPr>
        <w:tab/>
        <w:t xml:space="preserve">Public Services. A student may earn </w:t>
      </w:r>
      <w:proofErr w:type="gramStart"/>
      <w:r w:rsidRPr="00530099">
        <w:rPr>
          <w:rFonts w:ascii="Arial Narrow" w:hAnsi="Arial Narrow" w:cs="Times New Roman"/>
          <w:sz w:val="18"/>
          <w:szCs w:val="18"/>
          <w:u w:val="single"/>
        </w:rPr>
        <w:t>a public</w:t>
      </w:r>
      <w:proofErr w:type="gramEnd"/>
      <w:r w:rsidRPr="00530099">
        <w:rPr>
          <w:rFonts w:ascii="Arial Narrow" w:hAnsi="Arial Narrow" w:cs="Times New Roman"/>
          <w:sz w:val="18"/>
          <w:szCs w:val="18"/>
          <w:u w:val="single"/>
        </w:rPr>
        <w:t xml:space="preserve"> services endorsement by completing the requirements specified in §74.13(d) including Algebra II and</w:t>
      </w:r>
      <w:r w:rsidR="00236BFF">
        <w:rPr>
          <w:rFonts w:ascii="Arial Narrow" w:hAnsi="Arial Narrow" w:cs="Times New Roman"/>
          <w:sz w:val="18"/>
          <w:szCs w:val="18"/>
          <w:u w:val="single"/>
        </w:rPr>
        <w:t>:</w:t>
      </w:r>
    </w:p>
    <w:p w:rsidR="00530099" w:rsidRPr="00236BFF" w:rsidRDefault="00236BFF" w:rsidP="00236BFF">
      <w:pPr>
        <w:pStyle w:val="SUBPARAGRAPHA0"/>
        <w:rPr>
          <w:rFonts w:ascii="Arial Narrow" w:hAnsi="Arial Narrow"/>
          <w:sz w:val="18"/>
          <w:szCs w:val="18"/>
          <w:u w:val="single"/>
        </w:rPr>
      </w:pPr>
      <w:r w:rsidRPr="00236BFF">
        <w:rPr>
          <w:rFonts w:ascii="Arial Narrow" w:hAnsi="Arial Narrow"/>
          <w:sz w:val="18"/>
          <w:szCs w:val="18"/>
          <w:u w:val="single"/>
        </w:rPr>
        <w:t>(A)</w:t>
      </w:r>
      <w:r w:rsidRPr="00236BFF">
        <w:rPr>
          <w:rFonts w:ascii="Arial Narrow" w:hAnsi="Arial Narrow"/>
          <w:sz w:val="18"/>
          <w:szCs w:val="18"/>
          <w:u w:val="single"/>
        </w:rPr>
        <w:tab/>
      </w:r>
      <w:r w:rsidR="00530099" w:rsidRPr="00236BFF">
        <w:rPr>
          <w:rFonts w:ascii="Arial Narrow" w:hAnsi="Arial Narrow"/>
          <w:sz w:val="18"/>
          <w:szCs w:val="18"/>
          <w:u w:val="single"/>
        </w:rPr>
        <w:t>a coherent sequence of four courses in career and technical education (CTE) that includes at least two courses in the same career cluster and at least one advanced CTE course. The courses may be selected from Chapter 130 of this title (relating to Texas Essential Knowledge and Skills for Career and Technical Education) or CTE innovative courses approved by the commissioner of education. The final course in the sequence must be selected from one of the following CTE career clusters:</w:t>
      </w:r>
    </w:p>
    <w:p w:rsidR="00530099" w:rsidRPr="00236BFF" w:rsidRDefault="00530099" w:rsidP="00236BFF">
      <w:pPr>
        <w:pStyle w:val="CLAUSEi0"/>
        <w:rPr>
          <w:rFonts w:ascii="Arial Narrow" w:hAnsi="Arial Narrow"/>
          <w:sz w:val="18"/>
          <w:szCs w:val="18"/>
          <w:u w:val="single"/>
        </w:rPr>
      </w:pPr>
      <w:r w:rsidRPr="00236BFF">
        <w:rPr>
          <w:rFonts w:ascii="Arial Narrow" w:hAnsi="Arial Narrow"/>
          <w:sz w:val="18"/>
          <w:szCs w:val="18"/>
          <w:u w:val="single"/>
        </w:rPr>
        <w:lastRenderedPageBreak/>
        <w:t>(</w:t>
      </w:r>
      <w:proofErr w:type="spellStart"/>
      <w:r w:rsidR="00236BFF">
        <w:rPr>
          <w:rFonts w:ascii="Arial Narrow" w:hAnsi="Arial Narrow"/>
          <w:sz w:val="18"/>
          <w:szCs w:val="18"/>
          <w:u w:val="single"/>
        </w:rPr>
        <w:t>i</w:t>
      </w:r>
      <w:proofErr w:type="spellEnd"/>
      <w:r w:rsidRPr="00236BFF">
        <w:rPr>
          <w:rFonts w:ascii="Arial Narrow" w:hAnsi="Arial Narrow"/>
          <w:sz w:val="18"/>
          <w:szCs w:val="18"/>
          <w:u w:val="single"/>
        </w:rPr>
        <w:t>)</w:t>
      </w:r>
      <w:r w:rsidRPr="00236BFF">
        <w:rPr>
          <w:rFonts w:ascii="Arial Narrow" w:hAnsi="Arial Narrow"/>
          <w:sz w:val="18"/>
          <w:szCs w:val="18"/>
          <w:u w:val="single"/>
        </w:rPr>
        <w:tab/>
      </w:r>
      <w:proofErr w:type="gramStart"/>
      <w:r w:rsidRPr="00236BFF">
        <w:rPr>
          <w:rFonts w:ascii="Arial Narrow" w:hAnsi="Arial Narrow"/>
          <w:sz w:val="18"/>
          <w:szCs w:val="18"/>
          <w:u w:val="single"/>
        </w:rPr>
        <w:t>education</w:t>
      </w:r>
      <w:proofErr w:type="gramEnd"/>
      <w:r w:rsidRPr="00236BFF">
        <w:rPr>
          <w:rFonts w:ascii="Arial Narrow" w:hAnsi="Arial Narrow"/>
          <w:sz w:val="18"/>
          <w:szCs w:val="18"/>
          <w:u w:val="single"/>
        </w:rPr>
        <w:t xml:space="preserve"> and training as defined by Chapter 130, Subchapter E of this title; or</w:t>
      </w:r>
    </w:p>
    <w:p w:rsidR="00530099" w:rsidRPr="00236BFF" w:rsidRDefault="00530099" w:rsidP="00236BFF">
      <w:pPr>
        <w:pStyle w:val="CLAUSEi0"/>
        <w:rPr>
          <w:rFonts w:ascii="Arial Narrow" w:hAnsi="Arial Narrow"/>
          <w:sz w:val="18"/>
          <w:szCs w:val="18"/>
          <w:u w:val="single"/>
        </w:rPr>
      </w:pPr>
      <w:r w:rsidRPr="00236BFF">
        <w:rPr>
          <w:rFonts w:ascii="Arial Narrow" w:hAnsi="Arial Narrow"/>
          <w:sz w:val="18"/>
          <w:szCs w:val="18"/>
          <w:u w:val="single"/>
        </w:rPr>
        <w:t>(</w:t>
      </w:r>
      <w:r w:rsidR="00236BFF">
        <w:rPr>
          <w:rFonts w:ascii="Arial Narrow" w:hAnsi="Arial Narrow"/>
          <w:sz w:val="18"/>
          <w:szCs w:val="18"/>
          <w:u w:val="single"/>
        </w:rPr>
        <w:t>ii</w:t>
      </w:r>
      <w:r w:rsidRPr="00236BFF">
        <w:rPr>
          <w:rFonts w:ascii="Arial Narrow" w:hAnsi="Arial Narrow"/>
          <w:sz w:val="18"/>
          <w:szCs w:val="18"/>
          <w:u w:val="single"/>
        </w:rPr>
        <w:t>)</w:t>
      </w:r>
      <w:r w:rsidRPr="00236BFF">
        <w:rPr>
          <w:rFonts w:ascii="Arial Narrow" w:hAnsi="Arial Narrow"/>
          <w:sz w:val="18"/>
          <w:szCs w:val="18"/>
          <w:u w:val="single"/>
        </w:rPr>
        <w:tab/>
      </w:r>
      <w:proofErr w:type="gramStart"/>
      <w:r w:rsidRPr="00236BFF">
        <w:rPr>
          <w:rFonts w:ascii="Arial Narrow" w:hAnsi="Arial Narrow"/>
          <w:sz w:val="18"/>
          <w:szCs w:val="18"/>
          <w:u w:val="single"/>
        </w:rPr>
        <w:t>government</w:t>
      </w:r>
      <w:proofErr w:type="gramEnd"/>
      <w:r w:rsidRPr="00236BFF">
        <w:rPr>
          <w:rFonts w:ascii="Arial Narrow" w:hAnsi="Arial Narrow"/>
          <w:sz w:val="18"/>
          <w:szCs w:val="18"/>
          <w:u w:val="single"/>
        </w:rPr>
        <w:t xml:space="preserve"> and public administration as defined by Chapter 130, Subchapter G of this title; or</w:t>
      </w:r>
    </w:p>
    <w:p w:rsidR="00530099" w:rsidRPr="00236BFF" w:rsidRDefault="00530099" w:rsidP="00236BFF">
      <w:pPr>
        <w:pStyle w:val="CLAUSEi0"/>
        <w:rPr>
          <w:rFonts w:ascii="Arial Narrow" w:hAnsi="Arial Narrow"/>
          <w:sz w:val="18"/>
          <w:szCs w:val="18"/>
          <w:u w:val="single"/>
        </w:rPr>
      </w:pPr>
      <w:r w:rsidRPr="00236BFF">
        <w:rPr>
          <w:rFonts w:ascii="Arial Narrow" w:hAnsi="Arial Narrow"/>
          <w:sz w:val="18"/>
          <w:szCs w:val="18"/>
          <w:u w:val="single"/>
        </w:rPr>
        <w:t>(</w:t>
      </w:r>
      <w:r w:rsidR="00236BFF">
        <w:rPr>
          <w:rFonts w:ascii="Arial Narrow" w:hAnsi="Arial Narrow"/>
          <w:sz w:val="18"/>
          <w:szCs w:val="18"/>
          <w:u w:val="single"/>
        </w:rPr>
        <w:t>iii</w:t>
      </w:r>
      <w:r w:rsidRPr="00236BFF">
        <w:rPr>
          <w:rFonts w:ascii="Arial Narrow" w:hAnsi="Arial Narrow"/>
          <w:sz w:val="18"/>
          <w:szCs w:val="18"/>
          <w:u w:val="single"/>
        </w:rPr>
        <w:t>)</w:t>
      </w:r>
      <w:r w:rsidRPr="00236BFF">
        <w:rPr>
          <w:rFonts w:ascii="Arial Narrow" w:hAnsi="Arial Narrow"/>
          <w:sz w:val="18"/>
          <w:szCs w:val="18"/>
          <w:u w:val="single"/>
        </w:rPr>
        <w:tab/>
      </w:r>
      <w:proofErr w:type="gramStart"/>
      <w:r w:rsidRPr="00236BFF">
        <w:rPr>
          <w:rFonts w:ascii="Arial Narrow" w:hAnsi="Arial Narrow"/>
          <w:sz w:val="18"/>
          <w:szCs w:val="18"/>
          <w:u w:val="single"/>
        </w:rPr>
        <w:t>human</w:t>
      </w:r>
      <w:proofErr w:type="gramEnd"/>
      <w:r w:rsidRPr="00236BFF">
        <w:rPr>
          <w:rFonts w:ascii="Arial Narrow" w:hAnsi="Arial Narrow"/>
          <w:sz w:val="18"/>
          <w:szCs w:val="18"/>
          <w:u w:val="single"/>
        </w:rPr>
        <w:t xml:space="preserve"> services as defined by Chapter 130, Subchapter J of this title; or</w:t>
      </w:r>
    </w:p>
    <w:p w:rsidR="00530099" w:rsidRDefault="00530099" w:rsidP="00236BFF">
      <w:pPr>
        <w:pStyle w:val="CLAUSEi0"/>
        <w:rPr>
          <w:rFonts w:ascii="Arial Narrow" w:hAnsi="Arial Narrow"/>
          <w:sz w:val="18"/>
          <w:szCs w:val="18"/>
          <w:u w:val="single"/>
        </w:rPr>
      </w:pPr>
      <w:r w:rsidRPr="00236BFF">
        <w:rPr>
          <w:rFonts w:ascii="Arial Narrow" w:hAnsi="Arial Narrow"/>
          <w:sz w:val="18"/>
          <w:szCs w:val="18"/>
          <w:u w:val="single"/>
        </w:rPr>
        <w:t>(</w:t>
      </w:r>
      <w:r w:rsidR="00236BFF">
        <w:rPr>
          <w:rFonts w:ascii="Arial Narrow" w:hAnsi="Arial Narrow"/>
          <w:sz w:val="18"/>
          <w:szCs w:val="18"/>
          <w:u w:val="single"/>
        </w:rPr>
        <w:t>iv</w:t>
      </w:r>
      <w:r w:rsidRPr="00236BFF">
        <w:rPr>
          <w:rFonts w:ascii="Arial Narrow" w:hAnsi="Arial Narrow"/>
          <w:sz w:val="18"/>
          <w:szCs w:val="18"/>
          <w:u w:val="single"/>
        </w:rPr>
        <w:t>)</w:t>
      </w:r>
      <w:r w:rsidRPr="00236BFF">
        <w:rPr>
          <w:rFonts w:ascii="Arial Narrow" w:hAnsi="Arial Narrow"/>
          <w:sz w:val="18"/>
          <w:szCs w:val="18"/>
          <w:u w:val="single"/>
        </w:rPr>
        <w:tab/>
      </w:r>
      <w:proofErr w:type="gramStart"/>
      <w:r w:rsidRPr="00236BFF">
        <w:rPr>
          <w:rFonts w:ascii="Arial Narrow" w:hAnsi="Arial Narrow"/>
          <w:sz w:val="18"/>
          <w:szCs w:val="18"/>
          <w:u w:val="single"/>
        </w:rPr>
        <w:t>law</w:t>
      </w:r>
      <w:proofErr w:type="gramEnd"/>
      <w:r w:rsidRPr="00236BFF">
        <w:rPr>
          <w:rFonts w:ascii="Arial Narrow" w:hAnsi="Arial Narrow"/>
          <w:sz w:val="18"/>
          <w:szCs w:val="18"/>
          <w:u w:val="single"/>
        </w:rPr>
        <w:t>, public safety, corrections, and securities as defined by Chapter 13</w:t>
      </w:r>
      <w:r w:rsidR="00236BFF">
        <w:rPr>
          <w:rFonts w:ascii="Arial Narrow" w:hAnsi="Arial Narrow"/>
          <w:sz w:val="18"/>
          <w:szCs w:val="18"/>
          <w:u w:val="single"/>
        </w:rPr>
        <w:t>0, Subchapter L of this title; or</w:t>
      </w:r>
    </w:p>
    <w:p w:rsidR="00236BFF" w:rsidRPr="00236BFF" w:rsidRDefault="00236BFF" w:rsidP="00236BFF">
      <w:pPr>
        <w:pStyle w:val="SUBPARAGRAPHA0"/>
        <w:rPr>
          <w:rFonts w:ascii="Arial Narrow" w:hAnsi="Arial Narrow"/>
          <w:sz w:val="18"/>
          <w:szCs w:val="18"/>
          <w:u w:val="single"/>
        </w:rPr>
      </w:pPr>
      <w:r w:rsidRPr="00236BFF">
        <w:rPr>
          <w:rFonts w:ascii="Arial Narrow" w:hAnsi="Arial Narrow"/>
          <w:sz w:val="18"/>
          <w:szCs w:val="18"/>
          <w:u w:val="single"/>
        </w:rPr>
        <w:t>(B)</w:t>
      </w:r>
      <w:r w:rsidRPr="00236BFF">
        <w:rPr>
          <w:rFonts w:ascii="Arial Narrow" w:hAnsi="Arial Narrow"/>
          <w:sz w:val="18"/>
          <w:szCs w:val="18"/>
          <w:u w:val="single"/>
        </w:rPr>
        <w:tab/>
      </w:r>
      <w:proofErr w:type="gramStart"/>
      <w:r w:rsidRPr="00236BFF">
        <w:rPr>
          <w:rFonts w:ascii="Arial Narrow" w:hAnsi="Arial Narrow"/>
          <w:sz w:val="18"/>
          <w:szCs w:val="18"/>
          <w:u w:val="single"/>
        </w:rPr>
        <w:t>four</w:t>
      </w:r>
      <w:proofErr w:type="gramEnd"/>
      <w:r w:rsidRPr="00236BFF">
        <w:rPr>
          <w:rFonts w:ascii="Arial Narrow" w:hAnsi="Arial Narrow"/>
          <w:sz w:val="18"/>
          <w:szCs w:val="18"/>
          <w:u w:val="single"/>
        </w:rPr>
        <w:t xml:space="preserve"> courses in Junior Reserve Officer Training Corps (JROTC).</w:t>
      </w:r>
    </w:p>
    <w:p w:rsidR="00530099" w:rsidRPr="00530099" w:rsidRDefault="00530099" w:rsidP="00530099">
      <w:pPr>
        <w:pStyle w:val="PARAGRAPH10"/>
        <w:tabs>
          <w:tab w:val="left" w:pos="0"/>
        </w:tabs>
        <w:spacing w:after="120"/>
        <w:rPr>
          <w:rFonts w:ascii="Arial Narrow" w:hAnsi="Arial Narrow" w:cs="Times New Roman"/>
          <w:sz w:val="18"/>
          <w:szCs w:val="18"/>
          <w:u w:val="single"/>
        </w:rPr>
      </w:pPr>
      <w:r w:rsidRPr="00530099">
        <w:rPr>
          <w:rFonts w:ascii="Arial Narrow" w:hAnsi="Arial Narrow" w:cs="Times New Roman"/>
          <w:sz w:val="18"/>
          <w:szCs w:val="18"/>
          <w:u w:val="single"/>
        </w:rPr>
        <w:t>(4)</w:t>
      </w:r>
      <w:r w:rsidRPr="00530099">
        <w:rPr>
          <w:rFonts w:ascii="Arial Narrow" w:hAnsi="Arial Narrow" w:cs="Times New Roman"/>
          <w:sz w:val="18"/>
          <w:szCs w:val="18"/>
          <w:u w:val="single"/>
        </w:rPr>
        <w:tab/>
        <w:t>Arts and Humanities. A student may earn an arts and humanities endorsement by completing the requirements specified in §74.13(d) including Algebra II, English IV, world history and world geography, and:</w:t>
      </w:r>
    </w:p>
    <w:p w:rsidR="00530099" w:rsidRPr="00530099" w:rsidRDefault="00530099" w:rsidP="00530099">
      <w:pPr>
        <w:pStyle w:val="PARAGRAPH10"/>
        <w:tabs>
          <w:tab w:val="left" w:pos="0"/>
        </w:tabs>
        <w:spacing w:after="120"/>
        <w:ind w:left="2160"/>
        <w:rPr>
          <w:rFonts w:ascii="Arial Narrow" w:hAnsi="Arial Narrow" w:cs="Times New Roman"/>
          <w:sz w:val="18"/>
          <w:szCs w:val="18"/>
          <w:u w:val="single"/>
        </w:rPr>
      </w:pPr>
      <w:r w:rsidRPr="00530099">
        <w:rPr>
          <w:rFonts w:ascii="Arial Narrow" w:hAnsi="Arial Narrow" w:cs="Times New Roman"/>
          <w:sz w:val="18"/>
          <w:szCs w:val="18"/>
          <w:u w:val="single"/>
        </w:rPr>
        <w:t>(A)</w:t>
      </w:r>
      <w:r w:rsidRPr="00530099">
        <w:rPr>
          <w:rFonts w:ascii="Arial Narrow" w:hAnsi="Arial Narrow" w:cs="Times New Roman"/>
          <w:sz w:val="18"/>
          <w:szCs w:val="18"/>
          <w:u w:val="single"/>
        </w:rPr>
        <w:tab/>
        <w:t>four College Board advanced placement or International Baccalaureate social studies courses by selecting courses from Chapter 113 of this title (relating to Texas Essential Knowledge and Skills for Social Studies) or Chapter 118 of this title (relating to Texas Essential Knowledge and Skills for Economics with Emphasis on the Free Enterprise System and Its Benefits); or</w:t>
      </w:r>
    </w:p>
    <w:p w:rsidR="00530099" w:rsidRPr="00530099" w:rsidRDefault="00530099" w:rsidP="00530099">
      <w:pPr>
        <w:pStyle w:val="PARAGRAPH10"/>
        <w:tabs>
          <w:tab w:val="left" w:pos="0"/>
        </w:tabs>
        <w:spacing w:after="120"/>
        <w:ind w:left="2160"/>
        <w:rPr>
          <w:rFonts w:ascii="Arial Narrow" w:hAnsi="Arial Narrow" w:cs="Times New Roman"/>
          <w:sz w:val="18"/>
          <w:szCs w:val="18"/>
          <w:u w:val="single"/>
        </w:rPr>
      </w:pPr>
      <w:r w:rsidRPr="00530099">
        <w:rPr>
          <w:rFonts w:ascii="Arial Narrow" w:hAnsi="Arial Narrow" w:cs="Times New Roman"/>
          <w:sz w:val="18"/>
          <w:szCs w:val="18"/>
          <w:u w:val="single"/>
        </w:rPr>
        <w:t>(B)</w:t>
      </w:r>
      <w:r w:rsidRPr="00530099">
        <w:rPr>
          <w:rFonts w:ascii="Arial Narrow" w:hAnsi="Arial Narrow" w:cs="Times New Roman"/>
          <w:sz w:val="18"/>
          <w:szCs w:val="18"/>
          <w:u w:val="single"/>
        </w:rPr>
        <w:tab/>
      </w:r>
      <w:proofErr w:type="gramStart"/>
      <w:r w:rsidRPr="00530099">
        <w:rPr>
          <w:rFonts w:ascii="Arial Narrow" w:hAnsi="Arial Narrow" w:cs="Times New Roman"/>
          <w:sz w:val="18"/>
          <w:szCs w:val="18"/>
          <w:u w:val="single"/>
        </w:rPr>
        <w:t>four</w:t>
      </w:r>
      <w:proofErr w:type="gramEnd"/>
      <w:r w:rsidRPr="00530099">
        <w:rPr>
          <w:rFonts w:ascii="Arial Narrow" w:hAnsi="Arial Narrow" w:cs="Times New Roman"/>
          <w:sz w:val="18"/>
          <w:szCs w:val="18"/>
          <w:u w:val="single"/>
        </w:rPr>
        <w:t xml:space="preserve"> levels of the same language in a language other than English; or</w:t>
      </w:r>
    </w:p>
    <w:p w:rsidR="00530099" w:rsidRPr="00530099" w:rsidRDefault="00530099" w:rsidP="00530099">
      <w:pPr>
        <w:pStyle w:val="PARAGRAPH10"/>
        <w:tabs>
          <w:tab w:val="left" w:pos="0"/>
        </w:tabs>
        <w:spacing w:after="120"/>
        <w:ind w:left="2160"/>
        <w:rPr>
          <w:rFonts w:ascii="Arial Narrow" w:hAnsi="Arial Narrow" w:cs="Times New Roman"/>
          <w:sz w:val="18"/>
          <w:szCs w:val="18"/>
          <w:u w:val="single"/>
        </w:rPr>
      </w:pPr>
      <w:r w:rsidRPr="00530099">
        <w:rPr>
          <w:rFonts w:ascii="Arial Narrow" w:hAnsi="Arial Narrow" w:cs="Times New Roman"/>
          <w:sz w:val="18"/>
          <w:szCs w:val="18"/>
          <w:u w:val="single"/>
        </w:rPr>
        <w:t>(C)</w:t>
      </w:r>
      <w:r w:rsidRPr="00530099">
        <w:rPr>
          <w:rFonts w:ascii="Arial Narrow" w:hAnsi="Arial Narrow" w:cs="Times New Roman"/>
          <w:sz w:val="18"/>
          <w:szCs w:val="18"/>
          <w:u w:val="single"/>
        </w:rPr>
        <w:tab/>
      </w:r>
      <w:proofErr w:type="gramStart"/>
      <w:r w:rsidRPr="00530099">
        <w:rPr>
          <w:rFonts w:ascii="Arial Narrow" w:hAnsi="Arial Narrow" w:cs="Times New Roman"/>
          <w:sz w:val="18"/>
          <w:szCs w:val="18"/>
          <w:u w:val="single"/>
        </w:rPr>
        <w:t>four</w:t>
      </w:r>
      <w:proofErr w:type="gramEnd"/>
      <w:r w:rsidRPr="00530099">
        <w:rPr>
          <w:rFonts w:ascii="Arial Narrow" w:hAnsi="Arial Narrow" w:cs="Times New Roman"/>
          <w:sz w:val="18"/>
          <w:szCs w:val="18"/>
          <w:u w:val="single"/>
        </w:rPr>
        <w:t xml:space="preserve"> levels of American sign language; or</w:t>
      </w:r>
    </w:p>
    <w:p w:rsidR="00530099" w:rsidRPr="00530099" w:rsidRDefault="00530099" w:rsidP="00530099">
      <w:pPr>
        <w:pStyle w:val="PARAGRAPH10"/>
        <w:tabs>
          <w:tab w:val="left" w:pos="0"/>
        </w:tabs>
        <w:spacing w:after="120"/>
        <w:ind w:left="2160"/>
        <w:rPr>
          <w:rFonts w:ascii="Arial Narrow" w:hAnsi="Arial Narrow" w:cs="Times New Roman"/>
          <w:sz w:val="18"/>
          <w:szCs w:val="18"/>
          <w:u w:val="single"/>
        </w:rPr>
      </w:pPr>
      <w:r w:rsidRPr="00530099">
        <w:rPr>
          <w:rFonts w:ascii="Arial Narrow" w:hAnsi="Arial Narrow" w:cs="Times New Roman"/>
          <w:sz w:val="18"/>
          <w:szCs w:val="18"/>
          <w:u w:val="single"/>
        </w:rPr>
        <w:t>(D)</w:t>
      </w:r>
      <w:r w:rsidRPr="00530099">
        <w:rPr>
          <w:rFonts w:ascii="Arial Narrow" w:hAnsi="Arial Narrow" w:cs="Times New Roman"/>
          <w:sz w:val="18"/>
          <w:szCs w:val="18"/>
          <w:u w:val="single"/>
        </w:rPr>
        <w:tab/>
        <w:t>a coherent sequence of four courses in art by selecting courses from Chapter 117 of this title (relating to Texas Essential Knowledge and Skills for Fine Arts) or innovative courses approved by the commissioner of education; or</w:t>
      </w:r>
    </w:p>
    <w:p w:rsidR="00530099" w:rsidRPr="00530099" w:rsidRDefault="00530099" w:rsidP="00530099">
      <w:pPr>
        <w:pStyle w:val="PARAGRAPH10"/>
        <w:tabs>
          <w:tab w:val="left" w:pos="0"/>
        </w:tabs>
        <w:spacing w:after="120"/>
        <w:ind w:left="2160"/>
        <w:rPr>
          <w:rFonts w:ascii="Arial Narrow" w:hAnsi="Arial Narrow" w:cs="Times New Roman"/>
          <w:sz w:val="18"/>
          <w:szCs w:val="18"/>
          <w:u w:val="single"/>
        </w:rPr>
      </w:pPr>
      <w:r w:rsidRPr="00530099">
        <w:rPr>
          <w:rFonts w:ascii="Arial Narrow" w:hAnsi="Arial Narrow" w:cs="Times New Roman"/>
          <w:sz w:val="18"/>
          <w:szCs w:val="18"/>
          <w:u w:val="single"/>
        </w:rPr>
        <w:t>(E)</w:t>
      </w:r>
      <w:r w:rsidRPr="00530099">
        <w:rPr>
          <w:rFonts w:ascii="Arial Narrow" w:hAnsi="Arial Narrow" w:cs="Times New Roman"/>
          <w:sz w:val="18"/>
          <w:szCs w:val="18"/>
          <w:u w:val="single"/>
        </w:rPr>
        <w:tab/>
        <w:t>a coherent sequence of four courses in dance by selecting courses from Chapter 117 of this title (relating to Texas Essential Knowledge and Skills for Fine Arts) or innovative courses approved by the commissioner of education; or</w:t>
      </w:r>
    </w:p>
    <w:p w:rsidR="00530099" w:rsidRPr="00530099" w:rsidRDefault="00530099" w:rsidP="00530099">
      <w:pPr>
        <w:pStyle w:val="PARAGRAPH10"/>
        <w:tabs>
          <w:tab w:val="left" w:pos="0"/>
        </w:tabs>
        <w:spacing w:after="120"/>
        <w:ind w:left="2160"/>
        <w:rPr>
          <w:rFonts w:ascii="Arial Narrow" w:hAnsi="Arial Narrow" w:cs="Times New Roman"/>
          <w:sz w:val="18"/>
          <w:szCs w:val="18"/>
          <w:u w:val="single"/>
        </w:rPr>
      </w:pPr>
      <w:r w:rsidRPr="00530099">
        <w:rPr>
          <w:rFonts w:ascii="Arial Narrow" w:hAnsi="Arial Narrow" w:cs="Times New Roman"/>
          <w:sz w:val="18"/>
          <w:szCs w:val="18"/>
          <w:u w:val="single"/>
        </w:rPr>
        <w:t>(F)</w:t>
      </w:r>
      <w:r w:rsidRPr="00530099">
        <w:rPr>
          <w:rFonts w:ascii="Arial Narrow" w:hAnsi="Arial Narrow" w:cs="Times New Roman"/>
          <w:sz w:val="18"/>
          <w:szCs w:val="18"/>
          <w:u w:val="single"/>
        </w:rPr>
        <w:tab/>
        <w:t>a coherent sequence of four courses in music by selecting courses from Chapter 117 of this title (relating to Texas Essential Knowledge and Skills for Fine Arts) or innovative courses approved by the commissioner of education; or</w:t>
      </w:r>
    </w:p>
    <w:p w:rsidR="00530099" w:rsidRPr="00530099" w:rsidRDefault="00530099" w:rsidP="00530099">
      <w:pPr>
        <w:pStyle w:val="PARAGRAPH10"/>
        <w:tabs>
          <w:tab w:val="left" w:pos="0"/>
        </w:tabs>
        <w:spacing w:after="120"/>
        <w:ind w:left="2160"/>
        <w:rPr>
          <w:rFonts w:ascii="Arial Narrow" w:hAnsi="Arial Narrow" w:cs="Times New Roman"/>
          <w:sz w:val="18"/>
          <w:szCs w:val="18"/>
          <w:u w:val="single"/>
        </w:rPr>
      </w:pPr>
      <w:r w:rsidRPr="00530099">
        <w:rPr>
          <w:rFonts w:ascii="Arial Narrow" w:hAnsi="Arial Narrow" w:cs="Times New Roman"/>
          <w:sz w:val="18"/>
          <w:szCs w:val="18"/>
          <w:u w:val="single"/>
        </w:rPr>
        <w:t>(G)</w:t>
      </w:r>
      <w:r w:rsidRPr="00530099">
        <w:rPr>
          <w:rFonts w:ascii="Arial Narrow" w:hAnsi="Arial Narrow" w:cs="Times New Roman"/>
          <w:sz w:val="18"/>
          <w:szCs w:val="18"/>
          <w:u w:val="single"/>
        </w:rPr>
        <w:tab/>
        <w:t>a coherent sequence of four courses in theatre by selecting courses from Chapter 117 of this title (relating to Texas Essential Knowledge and Skills for Fine Arts) or innovative courses approved by the commissioner of education.</w:t>
      </w:r>
    </w:p>
    <w:p w:rsidR="00530099" w:rsidRPr="00530099" w:rsidRDefault="00530099" w:rsidP="00530099">
      <w:pPr>
        <w:pStyle w:val="PARAGRAPH10"/>
        <w:tabs>
          <w:tab w:val="left" w:pos="0"/>
        </w:tabs>
        <w:spacing w:after="120"/>
        <w:rPr>
          <w:rFonts w:ascii="Arial Narrow" w:hAnsi="Arial Narrow" w:cs="Times New Roman"/>
          <w:sz w:val="18"/>
          <w:szCs w:val="18"/>
          <w:u w:val="single"/>
        </w:rPr>
      </w:pPr>
      <w:r w:rsidRPr="00530099">
        <w:rPr>
          <w:rFonts w:ascii="Arial Narrow" w:hAnsi="Arial Narrow" w:cs="Times New Roman"/>
          <w:sz w:val="18"/>
          <w:szCs w:val="18"/>
          <w:u w:val="single"/>
        </w:rPr>
        <w:t>(5)</w:t>
      </w:r>
      <w:r w:rsidRPr="00530099">
        <w:rPr>
          <w:rFonts w:ascii="Arial Narrow" w:hAnsi="Arial Narrow" w:cs="Times New Roman"/>
          <w:sz w:val="18"/>
          <w:szCs w:val="18"/>
          <w:u w:val="single"/>
        </w:rPr>
        <w:tab/>
        <w:t xml:space="preserve">Multidisciplinary Studies. A student may earn </w:t>
      </w:r>
      <w:proofErr w:type="gramStart"/>
      <w:r w:rsidRPr="00530099">
        <w:rPr>
          <w:rFonts w:ascii="Arial Narrow" w:hAnsi="Arial Narrow" w:cs="Times New Roman"/>
          <w:sz w:val="18"/>
          <w:szCs w:val="18"/>
          <w:u w:val="single"/>
        </w:rPr>
        <w:t>a multidisciplinary studies</w:t>
      </w:r>
      <w:proofErr w:type="gramEnd"/>
      <w:r w:rsidRPr="00530099">
        <w:rPr>
          <w:rFonts w:ascii="Arial Narrow" w:hAnsi="Arial Narrow" w:cs="Times New Roman"/>
          <w:sz w:val="18"/>
          <w:szCs w:val="18"/>
          <w:u w:val="single"/>
        </w:rPr>
        <w:t xml:space="preserve"> endorsement by completing the requirements specified in §74.13(d) including Algebra II and:</w:t>
      </w:r>
    </w:p>
    <w:p w:rsidR="00530099" w:rsidRPr="00530099" w:rsidRDefault="00530099" w:rsidP="00530099">
      <w:pPr>
        <w:pStyle w:val="PARAGRAPH10"/>
        <w:tabs>
          <w:tab w:val="left" w:pos="0"/>
        </w:tabs>
        <w:spacing w:after="120"/>
        <w:ind w:left="2160"/>
        <w:rPr>
          <w:rFonts w:ascii="Arial Narrow" w:hAnsi="Arial Narrow" w:cs="Times New Roman"/>
          <w:sz w:val="18"/>
          <w:szCs w:val="18"/>
          <w:u w:val="single"/>
        </w:rPr>
      </w:pPr>
      <w:r w:rsidRPr="00530099">
        <w:rPr>
          <w:rFonts w:ascii="Arial Narrow" w:hAnsi="Arial Narrow" w:cs="Times New Roman"/>
          <w:sz w:val="18"/>
          <w:szCs w:val="18"/>
          <w:u w:val="single"/>
        </w:rPr>
        <w:t>(A)</w:t>
      </w:r>
      <w:r w:rsidRPr="00530099">
        <w:rPr>
          <w:rFonts w:ascii="Arial Narrow" w:hAnsi="Arial Narrow" w:cs="Times New Roman"/>
          <w:sz w:val="18"/>
          <w:szCs w:val="18"/>
          <w:u w:val="single"/>
        </w:rPr>
        <w:tab/>
        <w:t>four advanced courses that prepare a student to enter the workforce successfully or postsecondary education without remediation from within one endorsement area or among endorsement areas that are not in a coherent sequence; or</w:t>
      </w:r>
    </w:p>
    <w:p w:rsidR="00530099" w:rsidRPr="00530099" w:rsidRDefault="00530099" w:rsidP="00530099">
      <w:pPr>
        <w:pStyle w:val="PARAGRAPH10"/>
        <w:tabs>
          <w:tab w:val="left" w:pos="0"/>
        </w:tabs>
        <w:spacing w:after="120"/>
        <w:ind w:left="2160"/>
        <w:rPr>
          <w:rFonts w:ascii="Arial Narrow" w:hAnsi="Arial Narrow" w:cs="Times New Roman"/>
          <w:sz w:val="18"/>
          <w:szCs w:val="18"/>
          <w:u w:val="single"/>
        </w:rPr>
      </w:pPr>
      <w:r w:rsidRPr="00530099">
        <w:rPr>
          <w:rFonts w:ascii="Arial Narrow" w:hAnsi="Arial Narrow" w:cs="Times New Roman"/>
          <w:sz w:val="18"/>
          <w:szCs w:val="18"/>
          <w:u w:val="single"/>
        </w:rPr>
        <w:t>(B)</w:t>
      </w:r>
      <w:r w:rsidRPr="00530099">
        <w:rPr>
          <w:rFonts w:ascii="Arial Narrow" w:hAnsi="Arial Narrow" w:cs="Times New Roman"/>
          <w:sz w:val="18"/>
          <w:szCs w:val="18"/>
          <w:u w:val="single"/>
        </w:rPr>
        <w:tab/>
      </w:r>
      <w:proofErr w:type="gramStart"/>
      <w:r w:rsidRPr="00530099">
        <w:rPr>
          <w:rFonts w:ascii="Arial Narrow" w:hAnsi="Arial Narrow" w:cs="Times New Roman"/>
          <w:sz w:val="18"/>
          <w:szCs w:val="18"/>
          <w:u w:val="single"/>
        </w:rPr>
        <w:t>four</w:t>
      </w:r>
      <w:proofErr w:type="gramEnd"/>
      <w:r w:rsidRPr="00530099">
        <w:rPr>
          <w:rFonts w:ascii="Arial Narrow" w:hAnsi="Arial Narrow" w:cs="Times New Roman"/>
          <w:sz w:val="18"/>
          <w:szCs w:val="18"/>
          <w:u w:val="single"/>
        </w:rPr>
        <w:t xml:space="preserve"> credits in each of the four foundation subject areas to include English IV and chemistry and/or physics; or</w:t>
      </w:r>
    </w:p>
    <w:p w:rsidR="00530099" w:rsidRPr="00530099" w:rsidRDefault="00530099" w:rsidP="00530099">
      <w:pPr>
        <w:pStyle w:val="PARAGRAPH10"/>
        <w:tabs>
          <w:tab w:val="left" w:pos="0"/>
        </w:tabs>
        <w:spacing w:after="120"/>
        <w:ind w:left="2160"/>
        <w:rPr>
          <w:rFonts w:ascii="Arial Narrow" w:hAnsi="Arial Narrow" w:cs="Times New Roman"/>
          <w:sz w:val="18"/>
          <w:szCs w:val="18"/>
          <w:u w:val="single"/>
        </w:rPr>
      </w:pPr>
      <w:r w:rsidRPr="00530099">
        <w:rPr>
          <w:rFonts w:ascii="Arial Narrow" w:hAnsi="Arial Narrow" w:cs="Times New Roman"/>
          <w:sz w:val="18"/>
          <w:szCs w:val="18"/>
          <w:u w:val="single"/>
        </w:rPr>
        <w:t>(C)</w:t>
      </w:r>
      <w:r w:rsidRPr="00530099">
        <w:rPr>
          <w:rFonts w:ascii="Arial Narrow" w:hAnsi="Arial Narrow" w:cs="Times New Roman"/>
          <w:sz w:val="18"/>
          <w:szCs w:val="18"/>
          <w:u w:val="single"/>
        </w:rPr>
        <w:tab/>
      </w:r>
      <w:proofErr w:type="gramStart"/>
      <w:r w:rsidRPr="00530099">
        <w:rPr>
          <w:rFonts w:ascii="Arial Narrow" w:hAnsi="Arial Narrow" w:cs="Times New Roman"/>
          <w:sz w:val="18"/>
          <w:szCs w:val="18"/>
          <w:u w:val="single"/>
        </w:rPr>
        <w:t>four</w:t>
      </w:r>
      <w:proofErr w:type="gramEnd"/>
      <w:r w:rsidRPr="00530099">
        <w:rPr>
          <w:rFonts w:ascii="Arial Narrow" w:hAnsi="Arial Narrow" w:cs="Times New Roman"/>
          <w:sz w:val="18"/>
          <w:szCs w:val="18"/>
          <w:u w:val="single"/>
        </w:rPr>
        <w:t xml:space="preserve"> advanced placement or International Baccalaureate courses to include one credit in each of the four foundation subjects.</w:t>
      </w:r>
    </w:p>
    <w:p w:rsidR="00530099" w:rsidRPr="00530099" w:rsidRDefault="00530099" w:rsidP="00530099">
      <w:pPr>
        <w:pStyle w:val="PARAGRAPH10"/>
        <w:tabs>
          <w:tab w:val="left" w:pos="0"/>
        </w:tabs>
        <w:spacing w:after="120"/>
        <w:ind w:left="720"/>
        <w:rPr>
          <w:rFonts w:ascii="Arial Narrow" w:hAnsi="Arial Narrow" w:cs="Times New Roman"/>
          <w:sz w:val="18"/>
          <w:szCs w:val="18"/>
          <w:u w:val="single"/>
        </w:rPr>
      </w:pPr>
      <w:r w:rsidRPr="00530099">
        <w:rPr>
          <w:rFonts w:ascii="Arial Narrow" w:hAnsi="Arial Narrow" w:cs="Times New Roman"/>
          <w:sz w:val="18"/>
          <w:szCs w:val="18"/>
          <w:u w:val="single"/>
        </w:rPr>
        <w:t>(f)</w:t>
      </w:r>
      <w:r w:rsidRPr="00530099">
        <w:rPr>
          <w:rFonts w:ascii="Arial Narrow" w:hAnsi="Arial Narrow" w:cs="Times New Roman"/>
          <w:sz w:val="18"/>
          <w:szCs w:val="18"/>
          <w:u w:val="single"/>
        </w:rPr>
        <w:tab/>
        <w:t>A course completed as part of the set of four courses needed to satisfy an endorsement requirement may also satisfy a requirement under §74.12(b) including an elective requirement.</w:t>
      </w:r>
    </w:p>
    <w:p w:rsidR="00530099" w:rsidRPr="00530099" w:rsidRDefault="00530099" w:rsidP="00530099">
      <w:pPr>
        <w:pStyle w:val="PARAGRAPH10"/>
        <w:tabs>
          <w:tab w:val="left" w:pos="0"/>
        </w:tabs>
        <w:spacing w:after="120"/>
        <w:ind w:left="720"/>
        <w:rPr>
          <w:rFonts w:ascii="Arial Narrow" w:hAnsi="Arial Narrow" w:cs="Times New Roman"/>
          <w:b/>
          <w:sz w:val="18"/>
          <w:szCs w:val="18"/>
          <w:u w:val="single"/>
        </w:rPr>
      </w:pPr>
      <w:r w:rsidRPr="00530099">
        <w:rPr>
          <w:rFonts w:ascii="Arial Narrow" w:hAnsi="Arial Narrow" w:cs="Times New Roman"/>
          <w:b/>
          <w:sz w:val="18"/>
          <w:szCs w:val="18"/>
          <w:u w:val="single"/>
        </w:rPr>
        <w:t xml:space="preserve">§74.14. </w:t>
      </w:r>
      <w:proofErr w:type="gramStart"/>
      <w:r w:rsidRPr="00530099">
        <w:rPr>
          <w:rFonts w:ascii="Arial Narrow" w:hAnsi="Arial Narrow" w:cs="Times New Roman"/>
          <w:b/>
          <w:sz w:val="18"/>
          <w:szCs w:val="18"/>
          <w:u w:val="single"/>
        </w:rPr>
        <w:t>Performance Acknowledgments.</w:t>
      </w:r>
      <w:proofErr w:type="gramEnd"/>
    </w:p>
    <w:p w:rsidR="00530099" w:rsidRPr="00530099" w:rsidRDefault="00530099" w:rsidP="00530099">
      <w:pPr>
        <w:pStyle w:val="PARAGRAPH10"/>
        <w:tabs>
          <w:tab w:val="left" w:pos="0"/>
        </w:tabs>
        <w:spacing w:after="120"/>
        <w:ind w:left="720"/>
        <w:rPr>
          <w:rFonts w:ascii="Arial Narrow" w:hAnsi="Arial Narrow" w:cs="Times New Roman"/>
          <w:sz w:val="18"/>
          <w:szCs w:val="18"/>
          <w:u w:val="single"/>
        </w:rPr>
      </w:pPr>
      <w:r w:rsidRPr="00530099">
        <w:rPr>
          <w:rFonts w:ascii="Arial Narrow" w:hAnsi="Arial Narrow" w:cs="Times New Roman"/>
          <w:sz w:val="18"/>
          <w:szCs w:val="18"/>
          <w:u w:val="single"/>
        </w:rPr>
        <w:t>(a)</w:t>
      </w:r>
      <w:r w:rsidRPr="00530099">
        <w:rPr>
          <w:rFonts w:ascii="Arial Narrow" w:hAnsi="Arial Narrow" w:cs="Times New Roman"/>
          <w:sz w:val="18"/>
          <w:szCs w:val="18"/>
          <w:u w:val="single"/>
        </w:rPr>
        <w:tab/>
        <w:t>A student may earn a performance acknowledgment on the student’s diploma and transcript for outstanding performance in a dual credit course by successfully completing:</w:t>
      </w:r>
    </w:p>
    <w:p w:rsidR="00530099" w:rsidRPr="00530099" w:rsidRDefault="00530099" w:rsidP="00530099">
      <w:pPr>
        <w:pStyle w:val="PARAGRAPH10"/>
        <w:tabs>
          <w:tab w:val="left" w:pos="0"/>
        </w:tabs>
        <w:spacing w:after="120"/>
        <w:rPr>
          <w:rFonts w:ascii="Arial Narrow" w:hAnsi="Arial Narrow" w:cs="Times New Roman"/>
          <w:sz w:val="18"/>
          <w:szCs w:val="18"/>
          <w:u w:val="single"/>
        </w:rPr>
      </w:pPr>
      <w:r w:rsidRPr="00530099">
        <w:rPr>
          <w:rFonts w:ascii="Arial Narrow" w:hAnsi="Arial Narrow" w:cs="Times New Roman"/>
          <w:sz w:val="18"/>
          <w:szCs w:val="18"/>
          <w:u w:val="single"/>
        </w:rPr>
        <w:t>(1)</w:t>
      </w:r>
      <w:r w:rsidRPr="00530099">
        <w:rPr>
          <w:rFonts w:ascii="Arial Narrow" w:hAnsi="Arial Narrow" w:cs="Times New Roman"/>
          <w:sz w:val="18"/>
          <w:szCs w:val="18"/>
          <w:u w:val="single"/>
        </w:rPr>
        <w:tab/>
        <w:t>at least 12 hours of college academic courses, including those taken for dual credit as part of the Texas core curriculum, and advanced technical credit courses, including locally articulated courses, with a grade of the equivalent of 3.0 or higher on a scale of 4.0; or</w:t>
      </w:r>
    </w:p>
    <w:p w:rsidR="00530099" w:rsidRPr="00530099" w:rsidRDefault="00530099" w:rsidP="00530099">
      <w:pPr>
        <w:pStyle w:val="PARAGRAPH10"/>
        <w:tabs>
          <w:tab w:val="left" w:pos="0"/>
        </w:tabs>
        <w:spacing w:after="120"/>
        <w:rPr>
          <w:rFonts w:ascii="Arial Narrow" w:hAnsi="Arial Narrow" w:cs="Times New Roman"/>
          <w:sz w:val="18"/>
          <w:szCs w:val="18"/>
          <w:u w:val="single"/>
        </w:rPr>
      </w:pPr>
      <w:r w:rsidRPr="00530099">
        <w:rPr>
          <w:rFonts w:ascii="Arial Narrow" w:hAnsi="Arial Narrow" w:cs="Times New Roman"/>
          <w:sz w:val="18"/>
          <w:szCs w:val="18"/>
          <w:u w:val="single"/>
        </w:rPr>
        <w:t>(2)</w:t>
      </w:r>
      <w:r w:rsidRPr="00530099">
        <w:rPr>
          <w:rFonts w:ascii="Arial Narrow" w:hAnsi="Arial Narrow" w:cs="Times New Roman"/>
          <w:sz w:val="18"/>
          <w:szCs w:val="18"/>
          <w:u w:val="single"/>
        </w:rPr>
        <w:tab/>
      </w:r>
      <w:proofErr w:type="gramStart"/>
      <w:r w:rsidRPr="00530099">
        <w:rPr>
          <w:rFonts w:ascii="Arial Narrow" w:hAnsi="Arial Narrow" w:cs="Times New Roman"/>
          <w:sz w:val="18"/>
          <w:szCs w:val="18"/>
          <w:u w:val="single"/>
        </w:rPr>
        <w:t>an</w:t>
      </w:r>
      <w:proofErr w:type="gramEnd"/>
      <w:r w:rsidRPr="00530099">
        <w:rPr>
          <w:rFonts w:ascii="Arial Narrow" w:hAnsi="Arial Narrow" w:cs="Times New Roman"/>
          <w:sz w:val="18"/>
          <w:szCs w:val="18"/>
          <w:u w:val="single"/>
        </w:rPr>
        <w:t xml:space="preserve"> associate degree while in high school.</w:t>
      </w:r>
    </w:p>
    <w:p w:rsidR="00530099" w:rsidRPr="00530099" w:rsidRDefault="00530099" w:rsidP="00530099">
      <w:pPr>
        <w:pStyle w:val="PARAGRAPH10"/>
        <w:tabs>
          <w:tab w:val="left" w:pos="0"/>
        </w:tabs>
        <w:spacing w:after="120"/>
        <w:ind w:left="720"/>
        <w:rPr>
          <w:rFonts w:ascii="Arial Narrow" w:hAnsi="Arial Narrow" w:cs="Times New Roman"/>
          <w:sz w:val="18"/>
          <w:szCs w:val="18"/>
          <w:u w:val="single"/>
        </w:rPr>
      </w:pPr>
      <w:r w:rsidRPr="00530099">
        <w:rPr>
          <w:rFonts w:ascii="Arial Narrow" w:hAnsi="Arial Narrow" w:cs="Times New Roman"/>
          <w:sz w:val="18"/>
          <w:szCs w:val="18"/>
          <w:u w:val="single"/>
        </w:rPr>
        <w:t>(b)</w:t>
      </w:r>
      <w:r w:rsidRPr="00530099">
        <w:rPr>
          <w:rFonts w:ascii="Arial Narrow" w:hAnsi="Arial Narrow" w:cs="Times New Roman"/>
          <w:sz w:val="18"/>
          <w:szCs w:val="18"/>
          <w:u w:val="single"/>
        </w:rPr>
        <w:tab/>
        <w:t xml:space="preserve">A student may earn a performance acknowledgment on the student’s diploma and transcript for outstanding performance in bilingualism and </w:t>
      </w:r>
      <w:proofErr w:type="spellStart"/>
      <w:r w:rsidRPr="00530099">
        <w:rPr>
          <w:rFonts w:ascii="Arial Narrow" w:hAnsi="Arial Narrow" w:cs="Times New Roman"/>
          <w:sz w:val="18"/>
          <w:szCs w:val="18"/>
          <w:u w:val="single"/>
        </w:rPr>
        <w:t>biliteracy</w:t>
      </w:r>
      <w:proofErr w:type="spellEnd"/>
      <w:r w:rsidRPr="00530099">
        <w:rPr>
          <w:rFonts w:ascii="Arial Narrow" w:hAnsi="Arial Narrow" w:cs="Times New Roman"/>
          <w:sz w:val="18"/>
          <w:szCs w:val="18"/>
          <w:u w:val="single"/>
        </w:rPr>
        <w:t>.</w:t>
      </w:r>
    </w:p>
    <w:p w:rsidR="00530099" w:rsidRPr="00DB6007" w:rsidRDefault="00530099" w:rsidP="00530099">
      <w:pPr>
        <w:pStyle w:val="PARAGRAPH10"/>
        <w:tabs>
          <w:tab w:val="clear" w:pos="1440"/>
          <w:tab w:val="left" w:pos="0"/>
        </w:tabs>
        <w:spacing w:before="0" w:after="120"/>
        <w:ind w:left="720" w:firstLine="0"/>
        <w:rPr>
          <w:rFonts w:ascii="Arial Narrow" w:hAnsi="Arial Narrow" w:cs="Times New Roman"/>
          <w:sz w:val="18"/>
          <w:szCs w:val="18"/>
          <w:u w:val="single"/>
        </w:rPr>
      </w:pPr>
      <w:r w:rsidRPr="00530099">
        <w:rPr>
          <w:rFonts w:ascii="Arial Narrow" w:hAnsi="Arial Narrow" w:cs="Times New Roman"/>
          <w:sz w:val="18"/>
          <w:szCs w:val="18"/>
          <w:u w:val="single"/>
        </w:rPr>
        <w:t>(1)</w:t>
      </w:r>
      <w:r w:rsidRPr="00530099">
        <w:rPr>
          <w:rFonts w:ascii="Arial Narrow" w:hAnsi="Arial Narrow" w:cs="Times New Roman"/>
          <w:sz w:val="18"/>
          <w:szCs w:val="18"/>
          <w:u w:val="single"/>
        </w:rPr>
        <w:tab/>
        <w:t>A student may earn a performance acknowledgment by demonstrating proficiency in two or more languages by:</w:t>
      </w:r>
    </w:p>
    <w:p w:rsidR="00945C84" w:rsidRPr="00DB6007" w:rsidRDefault="00213104" w:rsidP="00DB6007">
      <w:pPr>
        <w:autoSpaceDE w:val="0"/>
        <w:autoSpaceDN w:val="0"/>
        <w:adjustRightInd w:val="0"/>
        <w:spacing w:after="120" w:line="240" w:lineRule="auto"/>
        <w:ind w:left="2160" w:hanging="720"/>
        <w:rPr>
          <w:rFonts w:ascii="Arial Narrow" w:hAnsi="Arial Narrow" w:cs="Times New Roman"/>
          <w:color w:val="000000"/>
          <w:sz w:val="18"/>
          <w:szCs w:val="18"/>
          <w:u w:val="single"/>
        </w:rPr>
      </w:pPr>
      <w:r w:rsidRPr="00DB6007">
        <w:rPr>
          <w:rFonts w:ascii="Arial Narrow" w:hAnsi="Arial Narrow" w:cs="Times New Roman"/>
          <w:color w:val="000000"/>
          <w:sz w:val="18"/>
          <w:szCs w:val="18"/>
          <w:u w:val="single"/>
        </w:rPr>
        <w:t>(</w:t>
      </w:r>
      <w:r w:rsidR="00787B9D" w:rsidRPr="00DB6007">
        <w:rPr>
          <w:rFonts w:ascii="Arial Narrow" w:hAnsi="Arial Narrow" w:cs="Times New Roman"/>
          <w:color w:val="000000"/>
          <w:sz w:val="18"/>
          <w:szCs w:val="18"/>
          <w:u w:val="single"/>
        </w:rPr>
        <w:t>A</w:t>
      </w:r>
      <w:r w:rsidR="00945C84" w:rsidRPr="00DB6007">
        <w:rPr>
          <w:rFonts w:ascii="Arial Narrow" w:hAnsi="Arial Narrow" w:cs="Times New Roman"/>
          <w:color w:val="000000"/>
          <w:sz w:val="18"/>
          <w:szCs w:val="18"/>
          <w:u w:val="single"/>
        </w:rPr>
        <w:t>)</w:t>
      </w:r>
      <w:r w:rsidR="00945C84" w:rsidRPr="00DB6007">
        <w:rPr>
          <w:rFonts w:ascii="Arial Narrow" w:hAnsi="Arial Narrow" w:cs="Times New Roman"/>
          <w:color w:val="000000"/>
          <w:sz w:val="18"/>
          <w:szCs w:val="18"/>
          <w:u w:val="single"/>
        </w:rPr>
        <w:tab/>
      </w:r>
      <w:proofErr w:type="gramStart"/>
      <w:r w:rsidR="00945C84" w:rsidRPr="00DB6007">
        <w:rPr>
          <w:rFonts w:ascii="Arial Narrow" w:hAnsi="Arial Narrow" w:cs="Times New Roman"/>
          <w:color w:val="000000"/>
          <w:sz w:val="18"/>
          <w:szCs w:val="18"/>
          <w:u w:val="single"/>
        </w:rPr>
        <w:t>completing</w:t>
      </w:r>
      <w:proofErr w:type="gramEnd"/>
      <w:r w:rsidR="00945C84" w:rsidRPr="00DB6007">
        <w:rPr>
          <w:rFonts w:ascii="Arial Narrow" w:hAnsi="Arial Narrow" w:cs="Times New Roman"/>
          <w:color w:val="000000"/>
          <w:sz w:val="18"/>
          <w:szCs w:val="18"/>
          <w:u w:val="single"/>
        </w:rPr>
        <w:t xml:space="preserve"> all English language arts requirements and maintain</w:t>
      </w:r>
      <w:r w:rsidR="00E445F5" w:rsidRPr="00DB6007">
        <w:rPr>
          <w:rFonts w:ascii="Arial Narrow" w:hAnsi="Arial Narrow" w:cs="Times New Roman"/>
          <w:color w:val="000000"/>
          <w:sz w:val="18"/>
          <w:szCs w:val="18"/>
          <w:u w:val="single"/>
        </w:rPr>
        <w:t>ing</w:t>
      </w:r>
      <w:r w:rsidR="00945C84" w:rsidRPr="00DB6007">
        <w:rPr>
          <w:rFonts w:ascii="Arial Narrow" w:hAnsi="Arial Narrow" w:cs="Times New Roman"/>
          <w:color w:val="000000"/>
          <w:sz w:val="18"/>
          <w:szCs w:val="18"/>
          <w:u w:val="single"/>
        </w:rPr>
        <w:t xml:space="preserve"> a minimum GPA of </w:t>
      </w:r>
      <w:r w:rsidR="00E11EBE" w:rsidRPr="00DB6007">
        <w:rPr>
          <w:rFonts w:ascii="Arial Narrow" w:hAnsi="Arial Narrow" w:cs="Times New Roman"/>
          <w:color w:val="000000"/>
          <w:sz w:val="18"/>
          <w:szCs w:val="18"/>
          <w:u w:val="single"/>
        </w:rPr>
        <w:t>the equivalent of 80 on a scale of 100</w:t>
      </w:r>
      <w:r w:rsidR="00945C84" w:rsidRPr="00DB6007">
        <w:rPr>
          <w:rFonts w:ascii="Arial Narrow" w:hAnsi="Arial Narrow" w:cs="Times New Roman"/>
          <w:color w:val="000000"/>
          <w:sz w:val="18"/>
          <w:szCs w:val="18"/>
          <w:u w:val="single"/>
        </w:rPr>
        <w:t xml:space="preserve">; </w:t>
      </w:r>
      <w:r w:rsidR="00787B9D" w:rsidRPr="00DB6007">
        <w:rPr>
          <w:rFonts w:ascii="Arial Narrow" w:hAnsi="Arial Narrow" w:cs="Times New Roman"/>
          <w:color w:val="000000"/>
          <w:sz w:val="18"/>
          <w:szCs w:val="18"/>
          <w:u w:val="single"/>
        </w:rPr>
        <w:t>and</w:t>
      </w:r>
    </w:p>
    <w:p w:rsidR="002057CB" w:rsidRDefault="002057CB" w:rsidP="00DB6007">
      <w:pPr>
        <w:autoSpaceDE w:val="0"/>
        <w:autoSpaceDN w:val="0"/>
        <w:adjustRightInd w:val="0"/>
        <w:spacing w:after="120" w:line="240" w:lineRule="auto"/>
        <w:ind w:left="2160" w:hanging="720"/>
        <w:rPr>
          <w:rFonts w:ascii="Arial Narrow" w:hAnsi="Arial Narrow" w:cs="Times New Roman"/>
          <w:color w:val="000000"/>
          <w:sz w:val="18"/>
          <w:szCs w:val="18"/>
          <w:u w:val="single"/>
        </w:rPr>
        <w:sectPr w:rsidR="002057CB" w:rsidSect="002057CB">
          <w:footerReference w:type="default" r:id="rId12"/>
          <w:type w:val="continuous"/>
          <w:pgSz w:w="12240" w:h="15840"/>
          <w:pgMar w:top="1440" w:right="1440" w:bottom="1440" w:left="1440" w:header="720" w:footer="560" w:gutter="0"/>
          <w:cols w:space="720"/>
          <w:docGrid w:linePitch="360"/>
        </w:sectPr>
      </w:pPr>
    </w:p>
    <w:p w:rsidR="00945C84" w:rsidRPr="00DB6007" w:rsidRDefault="00213104" w:rsidP="00DB6007">
      <w:pPr>
        <w:autoSpaceDE w:val="0"/>
        <w:autoSpaceDN w:val="0"/>
        <w:adjustRightInd w:val="0"/>
        <w:spacing w:after="120" w:line="240" w:lineRule="auto"/>
        <w:ind w:left="2160" w:hanging="720"/>
        <w:rPr>
          <w:rFonts w:ascii="Arial Narrow" w:hAnsi="Arial Narrow" w:cs="Times New Roman"/>
          <w:color w:val="000000"/>
          <w:sz w:val="18"/>
          <w:szCs w:val="18"/>
          <w:u w:val="single"/>
        </w:rPr>
      </w:pPr>
      <w:r w:rsidRPr="00DB6007">
        <w:rPr>
          <w:rFonts w:ascii="Arial Narrow" w:hAnsi="Arial Narrow" w:cs="Times New Roman"/>
          <w:color w:val="000000"/>
          <w:sz w:val="18"/>
          <w:szCs w:val="18"/>
          <w:u w:val="single"/>
        </w:rPr>
        <w:lastRenderedPageBreak/>
        <w:t>(</w:t>
      </w:r>
      <w:r w:rsidR="00787B9D" w:rsidRPr="00DB6007">
        <w:rPr>
          <w:rFonts w:ascii="Arial Narrow" w:hAnsi="Arial Narrow" w:cs="Times New Roman"/>
          <w:color w:val="000000"/>
          <w:sz w:val="18"/>
          <w:szCs w:val="18"/>
          <w:u w:val="single"/>
        </w:rPr>
        <w:t>B</w:t>
      </w:r>
      <w:r w:rsidR="00945C84" w:rsidRPr="00DB6007">
        <w:rPr>
          <w:rFonts w:ascii="Arial Narrow" w:hAnsi="Arial Narrow" w:cs="Times New Roman"/>
          <w:color w:val="000000"/>
          <w:sz w:val="18"/>
          <w:szCs w:val="18"/>
          <w:u w:val="single"/>
        </w:rPr>
        <w:t>)</w:t>
      </w:r>
      <w:r w:rsidR="00945C84" w:rsidRPr="00DB6007">
        <w:rPr>
          <w:rFonts w:ascii="Arial Narrow" w:hAnsi="Arial Narrow" w:cs="Times New Roman"/>
          <w:color w:val="000000"/>
          <w:sz w:val="18"/>
          <w:szCs w:val="18"/>
          <w:u w:val="single"/>
        </w:rPr>
        <w:tab/>
      </w:r>
      <w:proofErr w:type="gramStart"/>
      <w:r w:rsidR="00BD6B76" w:rsidRPr="00DB6007">
        <w:rPr>
          <w:rFonts w:ascii="Arial Narrow" w:hAnsi="Arial Narrow" w:cs="Times New Roman"/>
          <w:color w:val="000000"/>
          <w:sz w:val="18"/>
          <w:szCs w:val="18"/>
          <w:u w:val="single"/>
        </w:rPr>
        <w:t>satisfying</w:t>
      </w:r>
      <w:proofErr w:type="gramEnd"/>
      <w:r w:rsidR="00945C84" w:rsidRPr="00DB6007">
        <w:rPr>
          <w:rFonts w:ascii="Arial Narrow" w:hAnsi="Arial Narrow" w:cs="Times New Roman"/>
          <w:color w:val="000000"/>
          <w:sz w:val="18"/>
          <w:szCs w:val="18"/>
          <w:u w:val="single"/>
        </w:rPr>
        <w:t xml:space="preserve"> one of the following:</w:t>
      </w:r>
    </w:p>
    <w:p w:rsidR="00945C84" w:rsidRPr="00DB6007" w:rsidRDefault="00945C84" w:rsidP="00530099">
      <w:pPr>
        <w:tabs>
          <w:tab w:val="left" w:pos="720"/>
          <w:tab w:val="left" w:pos="1440"/>
        </w:tabs>
        <w:autoSpaceDE w:val="0"/>
        <w:autoSpaceDN w:val="0"/>
        <w:adjustRightInd w:val="0"/>
        <w:spacing w:after="120" w:line="240" w:lineRule="auto"/>
        <w:ind w:left="2880" w:hanging="720"/>
        <w:rPr>
          <w:rFonts w:ascii="Arial Narrow" w:hAnsi="Arial Narrow" w:cs="Times New Roman"/>
          <w:color w:val="000000"/>
          <w:sz w:val="18"/>
          <w:szCs w:val="18"/>
          <w:u w:val="single"/>
        </w:rPr>
      </w:pPr>
      <w:r w:rsidRPr="00DB6007">
        <w:rPr>
          <w:rFonts w:ascii="Arial Narrow" w:hAnsi="Arial Narrow" w:cs="Times New Roman"/>
          <w:color w:val="000000"/>
          <w:sz w:val="18"/>
          <w:szCs w:val="18"/>
          <w:u w:val="single"/>
        </w:rPr>
        <w:t>(</w:t>
      </w:r>
      <w:proofErr w:type="spellStart"/>
      <w:r w:rsidR="00ED040E" w:rsidRPr="00DB6007">
        <w:rPr>
          <w:rFonts w:ascii="Arial Narrow" w:hAnsi="Arial Narrow" w:cs="Times New Roman"/>
          <w:color w:val="000000"/>
          <w:sz w:val="18"/>
          <w:szCs w:val="18"/>
          <w:u w:val="single"/>
        </w:rPr>
        <w:t>i</w:t>
      </w:r>
      <w:proofErr w:type="spellEnd"/>
      <w:r w:rsidRPr="00DB6007">
        <w:rPr>
          <w:rFonts w:ascii="Arial Narrow" w:hAnsi="Arial Narrow" w:cs="Times New Roman"/>
          <w:color w:val="000000"/>
          <w:sz w:val="18"/>
          <w:szCs w:val="18"/>
          <w:u w:val="single"/>
        </w:rPr>
        <w:t>)</w:t>
      </w:r>
      <w:r w:rsidRPr="00DB6007">
        <w:rPr>
          <w:rFonts w:ascii="Arial Narrow" w:hAnsi="Arial Narrow" w:cs="Times New Roman"/>
          <w:color w:val="000000"/>
          <w:sz w:val="18"/>
          <w:szCs w:val="18"/>
          <w:u w:val="single"/>
        </w:rPr>
        <w:tab/>
      </w:r>
      <w:proofErr w:type="gramStart"/>
      <w:r w:rsidR="00BD6B76" w:rsidRPr="00DB6007">
        <w:rPr>
          <w:rFonts w:ascii="Arial Narrow" w:hAnsi="Arial Narrow" w:cs="Times New Roman"/>
          <w:color w:val="000000"/>
          <w:sz w:val="18"/>
          <w:szCs w:val="18"/>
          <w:u w:val="single"/>
        </w:rPr>
        <w:t>completion</w:t>
      </w:r>
      <w:proofErr w:type="gramEnd"/>
      <w:r w:rsidR="00BD6B76" w:rsidRPr="00DB6007">
        <w:rPr>
          <w:rFonts w:ascii="Arial Narrow" w:hAnsi="Arial Narrow" w:cs="Times New Roman"/>
          <w:color w:val="000000"/>
          <w:sz w:val="18"/>
          <w:szCs w:val="18"/>
          <w:u w:val="single"/>
        </w:rPr>
        <w:t xml:space="preserve"> of</w:t>
      </w:r>
      <w:r w:rsidR="000B1600" w:rsidRPr="00DB6007">
        <w:rPr>
          <w:rFonts w:ascii="Arial Narrow" w:hAnsi="Arial Narrow" w:cs="Times New Roman"/>
          <w:color w:val="000000"/>
          <w:sz w:val="18"/>
          <w:szCs w:val="18"/>
          <w:u w:val="single"/>
        </w:rPr>
        <w:t xml:space="preserve"> a minimum of three credits in the same language in a language other than English </w:t>
      </w:r>
      <w:r w:rsidRPr="00DB6007">
        <w:rPr>
          <w:rFonts w:ascii="Arial Narrow" w:hAnsi="Arial Narrow" w:cs="Times New Roman"/>
          <w:color w:val="000000"/>
          <w:sz w:val="18"/>
          <w:szCs w:val="18"/>
          <w:u w:val="single"/>
        </w:rPr>
        <w:t xml:space="preserve">with a minimum GPA of </w:t>
      </w:r>
      <w:r w:rsidR="00E445F5" w:rsidRPr="00DB6007">
        <w:rPr>
          <w:rFonts w:ascii="Arial Narrow" w:hAnsi="Arial Narrow" w:cs="Times New Roman"/>
          <w:color w:val="000000"/>
          <w:sz w:val="18"/>
          <w:szCs w:val="18"/>
          <w:u w:val="single"/>
        </w:rPr>
        <w:t>the equivalent of 80 on a scale of 100</w:t>
      </w:r>
      <w:r w:rsidR="00213104" w:rsidRPr="00DB6007">
        <w:rPr>
          <w:rFonts w:ascii="Arial Narrow" w:hAnsi="Arial Narrow" w:cs="Times New Roman"/>
          <w:color w:val="000000"/>
          <w:sz w:val="18"/>
          <w:szCs w:val="18"/>
          <w:u w:val="single"/>
        </w:rPr>
        <w:t xml:space="preserve">; </w:t>
      </w:r>
      <w:r w:rsidR="00787B9D" w:rsidRPr="00DB6007">
        <w:rPr>
          <w:rFonts w:ascii="Arial Narrow" w:hAnsi="Arial Narrow" w:cs="Times New Roman"/>
          <w:color w:val="000000"/>
          <w:sz w:val="18"/>
          <w:szCs w:val="18"/>
          <w:u w:val="single"/>
        </w:rPr>
        <w:t>or</w:t>
      </w:r>
    </w:p>
    <w:p w:rsidR="00213104" w:rsidRPr="00DB6007" w:rsidRDefault="00213104" w:rsidP="00DB6007">
      <w:pPr>
        <w:autoSpaceDE w:val="0"/>
        <w:autoSpaceDN w:val="0"/>
        <w:adjustRightInd w:val="0"/>
        <w:spacing w:after="120" w:line="240" w:lineRule="auto"/>
        <w:ind w:left="2880" w:hanging="720"/>
        <w:rPr>
          <w:rFonts w:ascii="Arial Narrow" w:hAnsi="Arial Narrow" w:cs="Times New Roman"/>
          <w:color w:val="000000"/>
          <w:sz w:val="18"/>
          <w:szCs w:val="18"/>
          <w:u w:val="single"/>
        </w:rPr>
      </w:pPr>
      <w:r w:rsidRPr="00DB6007">
        <w:rPr>
          <w:rFonts w:ascii="Arial Narrow" w:hAnsi="Arial Narrow" w:cs="Times New Roman"/>
          <w:color w:val="000000"/>
          <w:sz w:val="18"/>
          <w:szCs w:val="18"/>
          <w:u w:val="single"/>
        </w:rPr>
        <w:t>(</w:t>
      </w:r>
      <w:r w:rsidR="00ED040E" w:rsidRPr="00DB6007">
        <w:rPr>
          <w:rFonts w:ascii="Arial Narrow" w:hAnsi="Arial Narrow" w:cs="Times New Roman"/>
          <w:color w:val="000000"/>
          <w:sz w:val="18"/>
          <w:szCs w:val="18"/>
          <w:u w:val="single"/>
        </w:rPr>
        <w:t>ii</w:t>
      </w:r>
      <w:r w:rsidRPr="00DB6007">
        <w:rPr>
          <w:rFonts w:ascii="Arial Narrow" w:hAnsi="Arial Narrow" w:cs="Times New Roman"/>
          <w:color w:val="000000"/>
          <w:sz w:val="18"/>
          <w:szCs w:val="18"/>
          <w:u w:val="single"/>
        </w:rPr>
        <w:t>)</w:t>
      </w:r>
      <w:r w:rsidRPr="00DB6007">
        <w:rPr>
          <w:rFonts w:ascii="Arial Narrow" w:hAnsi="Arial Narrow" w:cs="Times New Roman"/>
          <w:color w:val="000000"/>
          <w:sz w:val="18"/>
          <w:szCs w:val="18"/>
          <w:u w:val="single"/>
        </w:rPr>
        <w:tab/>
      </w:r>
      <w:proofErr w:type="gramStart"/>
      <w:r w:rsidRPr="00DB6007">
        <w:rPr>
          <w:rFonts w:ascii="Arial Narrow" w:hAnsi="Arial Narrow" w:cs="Times New Roman"/>
          <w:color w:val="000000"/>
          <w:sz w:val="18"/>
          <w:szCs w:val="18"/>
          <w:u w:val="single"/>
        </w:rPr>
        <w:t>demonstrate</w:t>
      </w:r>
      <w:r w:rsidR="00BD6B76" w:rsidRPr="00DB6007">
        <w:rPr>
          <w:rFonts w:ascii="Arial Narrow" w:hAnsi="Arial Narrow" w:cs="Times New Roman"/>
          <w:color w:val="000000"/>
          <w:sz w:val="18"/>
          <w:szCs w:val="18"/>
          <w:u w:val="single"/>
        </w:rPr>
        <w:t>d</w:t>
      </w:r>
      <w:proofErr w:type="gramEnd"/>
      <w:r w:rsidRPr="00DB6007">
        <w:rPr>
          <w:rFonts w:ascii="Arial Narrow" w:hAnsi="Arial Narrow" w:cs="Times New Roman"/>
          <w:color w:val="000000"/>
          <w:sz w:val="18"/>
          <w:szCs w:val="18"/>
          <w:u w:val="single"/>
        </w:rPr>
        <w:t xml:space="preserve"> proficiency in the TEKS for level IV or higher in a language other than English with a minimum GPA of </w:t>
      </w:r>
      <w:r w:rsidR="00E445F5" w:rsidRPr="00DB6007">
        <w:rPr>
          <w:rFonts w:ascii="Arial Narrow" w:hAnsi="Arial Narrow" w:cs="Times New Roman"/>
          <w:color w:val="000000"/>
          <w:sz w:val="18"/>
          <w:szCs w:val="18"/>
          <w:u w:val="single"/>
        </w:rPr>
        <w:t xml:space="preserve">the equivalent of </w:t>
      </w:r>
      <w:r w:rsidR="00787B9D" w:rsidRPr="00DB6007">
        <w:rPr>
          <w:rFonts w:ascii="Arial Narrow" w:hAnsi="Arial Narrow" w:cs="Times New Roman"/>
          <w:color w:val="000000"/>
          <w:sz w:val="18"/>
          <w:szCs w:val="18"/>
          <w:u w:val="single"/>
        </w:rPr>
        <w:t>80 on a scale of 100</w:t>
      </w:r>
      <w:r w:rsidRPr="00DB6007">
        <w:rPr>
          <w:rFonts w:ascii="Arial Narrow" w:hAnsi="Arial Narrow" w:cs="Times New Roman"/>
          <w:color w:val="000000"/>
          <w:sz w:val="18"/>
          <w:szCs w:val="18"/>
          <w:u w:val="single"/>
        </w:rPr>
        <w:t xml:space="preserve">; or </w:t>
      </w:r>
    </w:p>
    <w:p w:rsidR="00213104" w:rsidRPr="00DB6007" w:rsidRDefault="00213104" w:rsidP="00DB6007">
      <w:pPr>
        <w:autoSpaceDE w:val="0"/>
        <w:autoSpaceDN w:val="0"/>
        <w:adjustRightInd w:val="0"/>
        <w:spacing w:after="120" w:line="240" w:lineRule="auto"/>
        <w:ind w:left="2880" w:hanging="720"/>
        <w:rPr>
          <w:rFonts w:ascii="Arial Narrow" w:hAnsi="Arial Narrow" w:cs="Times New Roman"/>
          <w:color w:val="000000"/>
          <w:sz w:val="18"/>
          <w:szCs w:val="18"/>
          <w:u w:val="single"/>
        </w:rPr>
      </w:pPr>
      <w:r w:rsidRPr="00DB6007">
        <w:rPr>
          <w:rFonts w:ascii="Arial Narrow" w:hAnsi="Arial Narrow" w:cs="Times New Roman"/>
          <w:color w:val="000000"/>
          <w:sz w:val="18"/>
          <w:szCs w:val="18"/>
          <w:u w:val="single"/>
        </w:rPr>
        <w:t>(</w:t>
      </w:r>
      <w:r w:rsidR="00ED040E" w:rsidRPr="00DB6007">
        <w:rPr>
          <w:rFonts w:ascii="Arial Narrow" w:hAnsi="Arial Narrow" w:cs="Times New Roman"/>
          <w:color w:val="000000"/>
          <w:sz w:val="18"/>
          <w:szCs w:val="18"/>
          <w:u w:val="single"/>
        </w:rPr>
        <w:t>iii</w:t>
      </w:r>
      <w:r w:rsidRPr="00DB6007">
        <w:rPr>
          <w:rFonts w:ascii="Arial Narrow" w:hAnsi="Arial Narrow" w:cs="Times New Roman"/>
          <w:color w:val="000000"/>
          <w:sz w:val="18"/>
          <w:szCs w:val="18"/>
          <w:u w:val="single"/>
        </w:rPr>
        <w:t>)</w:t>
      </w:r>
      <w:r w:rsidRPr="00DB6007">
        <w:rPr>
          <w:rFonts w:ascii="Arial Narrow" w:hAnsi="Arial Narrow" w:cs="Times New Roman"/>
          <w:color w:val="000000"/>
          <w:sz w:val="18"/>
          <w:szCs w:val="18"/>
          <w:u w:val="single"/>
        </w:rPr>
        <w:tab/>
      </w:r>
      <w:r w:rsidR="00BD6B76" w:rsidRPr="00DB6007">
        <w:rPr>
          <w:rFonts w:ascii="Arial Narrow" w:hAnsi="Arial Narrow" w:cs="Times New Roman"/>
          <w:color w:val="000000"/>
          <w:sz w:val="18"/>
          <w:szCs w:val="18"/>
          <w:u w:val="single"/>
        </w:rPr>
        <w:t>completion of</w:t>
      </w:r>
      <w:r w:rsidRPr="00DB6007">
        <w:rPr>
          <w:rFonts w:ascii="Arial Narrow" w:hAnsi="Arial Narrow" w:cs="Times New Roman"/>
          <w:color w:val="000000"/>
          <w:sz w:val="18"/>
          <w:szCs w:val="18"/>
          <w:u w:val="single"/>
        </w:rPr>
        <w:t xml:space="preserve"> at least three credits in foundation subject area courses in a language other than English with a minimum GPA of </w:t>
      </w:r>
      <w:r w:rsidR="00787B9D" w:rsidRPr="00DB6007">
        <w:rPr>
          <w:rFonts w:ascii="Arial Narrow" w:hAnsi="Arial Narrow" w:cs="Times New Roman"/>
          <w:color w:val="000000"/>
          <w:sz w:val="18"/>
          <w:szCs w:val="18"/>
          <w:u w:val="single"/>
        </w:rPr>
        <w:t>80 on a scale of 100</w:t>
      </w:r>
      <w:r w:rsidRPr="00DB6007">
        <w:rPr>
          <w:rFonts w:ascii="Arial Narrow" w:hAnsi="Arial Narrow" w:cs="Times New Roman"/>
          <w:color w:val="000000"/>
          <w:sz w:val="18"/>
          <w:szCs w:val="18"/>
          <w:u w:val="single"/>
        </w:rPr>
        <w:t>;</w:t>
      </w:r>
      <w:r w:rsidR="00787B9D" w:rsidRPr="00DB6007">
        <w:rPr>
          <w:rFonts w:ascii="Arial Narrow" w:hAnsi="Arial Narrow" w:cs="Times New Roman"/>
          <w:color w:val="000000"/>
          <w:sz w:val="18"/>
          <w:szCs w:val="18"/>
          <w:u w:val="single"/>
        </w:rPr>
        <w:t xml:space="preserve"> or</w:t>
      </w:r>
    </w:p>
    <w:p w:rsidR="00213104" w:rsidRPr="00DB6007" w:rsidRDefault="00213104" w:rsidP="00DB6007">
      <w:pPr>
        <w:autoSpaceDE w:val="0"/>
        <w:autoSpaceDN w:val="0"/>
        <w:adjustRightInd w:val="0"/>
        <w:spacing w:after="120" w:line="240" w:lineRule="auto"/>
        <w:ind w:left="2880" w:hanging="720"/>
        <w:rPr>
          <w:rFonts w:ascii="Arial Narrow" w:hAnsi="Arial Narrow" w:cs="Times New Roman"/>
          <w:color w:val="000000"/>
          <w:sz w:val="18"/>
          <w:szCs w:val="18"/>
          <w:u w:val="single"/>
        </w:rPr>
      </w:pPr>
      <w:r w:rsidRPr="00DB6007">
        <w:rPr>
          <w:rFonts w:ascii="Arial Narrow" w:hAnsi="Arial Narrow" w:cs="Times New Roman"/>
          <w:color w:val="000000"/>
          <w:sz w:val="18"/>
          <w:szCs w:val="18"/>
          <w:u w:val="single"/>
        </w:rPr>
        <w:t>(</w:t>
      </w:r>
      <w:r w:rsidR="00ED040E" w:rsidRPr="00DB6007">
        <w:rPr>
          <w:rFonts w:ascii="Arial Narrow" w:hAnsi="Arial Narrow" w:cs="Times New Roman"/>
          <w:color w:val="000000"/>
          <w:sz w:val="18"/>
          <w:szCs w:val="18"/>
          <w:u w:val="single"/>
        </w:rPr>
        <w:t>iv</w:t>
      </w:r>
      <w:r w:rsidRPr="00DB6007">
        <w:rPr>
          <w:rFonts w:ascii="Arial Narrow" w:hAnsi="Arial Narrow" w:cs="Times New Roman"/>
          <w:color w:val="000000"/>
          <w:sz w:val="18"/>
          <w:szCs w:val="18"/>
          <w:u w:val="single"/>
        </w:rPr>
        <w:t>)</w:t>
      </w:r>
      <w:r w:rsidRPr="00DB6007">
        <w:rPr>
          <w:rFonts w:ascii="Arial Narrow" w:hAnsi="Arial Narrow" w:cs="Times New Roman"/>
          <w:color w:val="000000"/>
          <w:sz w:val="18"/>
          <w:szCs w:val="18"/>
          <w:u w:val="single"/>
        </w:rPr>
        <w:tab/>
      </w:r>
      <w:proofErr w:type="gramStart"/>
      <w:r w:rsidRPr="00DB6007">
        <w:rPr>
          <w:rFonts w:ascii="Arial Narrow" w:hAnsi="Arial Narrow" w:cs="Times New Roman"/>
          <w:color w:val="000000"/>
          <w:sz w:val="18"/>
          <w:szCs w:val="18"/>
          <w:u w:val="single"/>
        </w:rPr>
        <w:t>demonstrat</w:t>
      </w:r>
      <w:r w:rsidR="00BD6B76" w:rsidRPr="00DB6007">
        <w:rPr>
          <w:rFonts w:ascii="Arial Narrow" w:hAnsi="Arial Narrow" w:cs="Times New Roman"/>
          <w:color w:val="000000"/>
          <w:sz w:val="18"/>
          <w:szCs w:val="18"/>
          <w:u w:val="single"/>
        </w:rPr>
        <w:t>ed</w:t>
      </w:r>
      <w:proofErr w:type="gramEnd"/>
      <w:r w:rsidRPr="00DB6007">
        <w:rPr>
          <w:rFonts w:ascii="Arial Narrow" w:hAnsi="Arial Narrow" w:cs="Times New Roman"/>
          <w:color w:val="000000"/>
          <w:sz w:val="18"/>
          <w:szCs w:val="18"/>
          <w:u w:val="single"/>
        </w:rPr>
        <w:t xml:space="preserve"> proficiency in one or more languages other than English through one of the following methods: </w:t>
      </w:r>
    </w:p>
    <w:p w:rsidR="00213104" w:rsidRPr="00DB6007" w:rsidRDefault="00213104" w:rsidP="00DB6007">
      <w:pPr>
        <w:autoSpaceDE w:val="0"/>
        <w:autoSpaceDN w:val="0"/>
        <w:adjustRightInd w:val="0"/>
        <w:spacing w:after="120" w:line="240" w:lineRule="auto"/>
        <w:ind w:left="3600" w:hanging="720"/>
        <w:rPr>
          <w:rFonts w:ascii="Arial Narrow" w:hAnsi="Arial Narrow" w:cs="Times New Roman"/>
          <w:color w:val="000000"/>
          <w:sz w:val="18"/>
          <w:szCs w:val="18"/>
          <w:u w:val="single"/>
        </w:rPr>
      </w:pPr>
      <w:r w:rsidRPr="00DB6007">
        <w:rPr>
          <w:rFonts w:ascii="Arial Narrow" w:hAnsi="Arial Narrow" w:cs="Times New Roman"/>
          <w:color w:val="000000"/>
          <w:sz w:val="18"/>
          <w:szCs w:val="18"/>
          <w:u w:val="single"/>
        </w:rPr>
        <w:t>(</w:t>
      </w:r>
      <w:r w:rsidR="00ED040E" w:rsidRPr="00DB6007">
        <w:rPr>
          <w:rFonts w:ascii="Arial Narrow" w:hAnsi="Arial Narrow" w:cs="Times New Roman"/>
          <w:color w:val="000000"/>
          <w:sz w:val="18"/>
          <w:szCs w:val="18"/>
          <w:u w:val="single"/>
        </w:rPr>
        <w:t>I</w:t>
      </w:r>
      <w:r w:rsidRPr="00DB6007">
        <w:rPr>
          <w:rFonts w:ascii="Arial Narrow" w:hAnsi="Arial Narrow" w:cs="Times New Roman"/>
          <w:color w:val="000000"/>
          <w:sz w:val="18"/>
          <w:szCs w:val="18"/>
          <w:u w:val="single"/>
        </w:rPr>
        <w:t>)</w:t>
      </w:r>
      <w:r w:rsidRPr="00DB6007">
        <w:rPr>
          <w:rFonts w:ascii="Arial Narrow" w:hAnsi="Arial Narrow" w:cs="Times New Roman"/>
          <w:color w:val="000000"/>
          <w:sz w:val="18"/>
          <w:szCs w:val="18"/>
          <w:u w:val="single"/>
        </w:rPr>
        <w:tab/>
        <w:t xml:space="preserve">score 3 or higher on an Advanced Placement exam for a language other than English; or </w:t>
      </w:r>
    </w:p>
    <w:p w:rsidR="00213104" w:rsidRPr="00DB6007" w:rsidRDefault="00213104" w:rsidP="00DB6007">
      <w:pPr>
        <w:autoSpaceDE w:val="0"/>
        <w:autoSpaceDN w:val="0"/>
        <w:adjustRightInd w:val="0"/>
        <w:spacing w:after="120" w:line="240" w:lineRule="auto"/>
        <w:ind w:left="3600" w:hanging="720"/>
        <w:rPr>
          <w:rFonts w:ascii="Arial Narrow" w:hAnsi="Arial Narrow" w:cs="Times New Roman"/>
          <w:color w:val="000000"/>
          <w:sz w:val="18"/>
          <w:szCs w:val="18"/>
          <w:u w:val="single"/>
        </w:rPr>
      </w:pPr>
      <w:r w:rsidRPr="00DB6007">
        <w:rPr>
          <w:rFonts w:ascii="Arial Narrow" w:hAnsi="Arial Narrow" w:cs="Times New Roman"/>
          <w:color w:val="000000"/>
          <w:sz w:val="18"/>
          <w:szCs w:val="18"/>
          <w:u w:val="single"/>
        </w:rPr>
        <w:t>(</w:t>
      </w:r>
      <w:r w:rsidR="00ED040E" w:rsidRPr="00DB6007">
        <w:rPr>
          <w:rFonts w:ascii="Arial Narrow" w:hAnsi="Arial Narrow" w:cs="Times New Roman"/>
          <w:color w:val="000000"/>
          <w:sz w:val="18"/>
          <w:szCs w:val="18"/>
          <w:u w:val="single"/>
        </w:rPr>
        <w:t>II</w:t>
      </w:r>
      <w:r w:rsidRPr="00DB6007">
        <w:rPr>
          <w:rFonts w:ascii="Arial Narrow" w:hAnsi="Arial Narrow" w:cs="Times New Roman"/>
          <w:color w:val="000000"/>
          <w:sz w:val="18"/>
          <w:szCs w:val="18"/>
          <w:u w:val="single"/>
        </w:rPr>
        <w:t>)</w:t>
      </w:r>
      <w:r w:rsidRPr="00DB6007">
        <w:rPr>
          <w:rFonts w:ascii="Arial Narrow" w:hAnsi="Arial Narrow" w:cs="Times New Roman"/>
          <w:color w:val="000000"/>
          <w:sz w:val="18"/>
          <w:szCs w:val="18"/>
          <w:u w:val="single"/>
        </w:rPr>
        <w:tab/>
      </w:r>
      <w:proofErr w:type="gramStart"/>
      <w:r w:rsidRPr="00DB6007">
        <w:rPr>
          <w:rFonts w:ascii="Arial Narrow" w:hAnsi="Arial Narrow" w:cs="Times New Roman"/>
          <w:color w:val="000000"/>
          <w:sz w:val="18"/>
          <w:szCs w:val="18"/>
          <w:u w:val="single"/>
        </w:rPr>
        <w:t>score</w:t>
      </w:r>
      <w:proofErr w:type="gramEnd"/>
      <w:r w:rsidRPr="00DB6007">
        <w:rPr>
          <w:rFonts w:ascii="Arial Narrow" w:hAnsi="Arial Narrow" w:cs="Times New Roman"/>
          <w:color w:val="000000"/>
          <w:sz w:val="18"/>
          <w:szCs w:val="18"/>
          <w:u w:val="single"/>
        </w:rPr>
        <w:t xml:space="preserve"> 4 or higher on an</w:t>
      </w:r>
      <w:r w:rsidR="00113D11" w:rsidRPr="00DB6007">
        <w:rPr>
          <w:rFonts w:ascii="Arial Narrow" w:hAnsi="Arial Narrow" w:cs="Times New Roman"/>
          <w:color w:val="000000"/>
          <w:sz w:val="18"/>
          <w:szCs w:val="18"/>
          <w:u w:val="single"/>
        </w:rPr>
        <w:t xml:space="preserve"> International Baccalaureate</w:t>
      </w:r>
      <w:r w:rsidRPr="00DB6007">
        <w:rPr>
          <w:rFonts w:ascii="Arial Narrow" w:hAnsi="Arial Narrow" w:cs="Times New Roman"/>
          <w:color w:val="000000"/>
          <w:sz w:val="18"/>
          <w:szCs w:val="18"/>
          <w:u w:val="single"/>
        </w:rPr>
        <w:t xml:space="preserve"> exam for a higher level languages other than English course; or</w:t>
      </w:r>
    </w:p>
    <w:p w:rsidR="00E5138D" w:rsidRPr="00DB6007" w:rsidRDefault="00213104" w:rsidP="00DB6007">
      <w:pPr>
        <w:autoSpaceDE w:val="0"/>
        <w:autoSpaceDN w:val="0"/>
        <w:adjustRightInd w:val="0"/>
        <w:spacing w:after="120" w:line="240" w:lineRule="auto"/>
        <w:ind w:left="3600" w:hanging="720"/>
        <w:rPr>
          <w:rFonts w:ascii="Arial Narrow" w:hAnsi="Arial Narrow" w:cs="Times New Roman"/>
          <w:color w:val="000000"/>
          <w:sz w:val="18"/>
          <w:szCs w:val="18"/>
          <w:u w:val="single"/>
        </w:rPr>
      </w:pPr>
      <w:r w:rsidRPr="00DB6007">
        <w:rPr>
          <w:rFonts w:ascii="Arial Narrow" w:hAnsi="Arial Narrow" w:cs="Times New Roman"/>
          <w:color w:val="000000"/>
          <w:sz w:val="18"/>
          <w:szCs w:val="18"/>
          <w:u w:val="single"/>
        </w:rPr>
        <w:t>(</w:t>
      </w:r>
      <w:r w:rsidR="00ED040E" w:rsidRPr="00DB6007">
        <w:rPr>
          <w:rFonts w:ascii="Arial Narrow" w:hAnsi="Arial Narrow" w:cs="Times New Roman"/>
          <w:color w:val="000000"/>
          <w:sz w:val="18"/>
          <w:szCs w:val="18"/>
          <w:u w:val="single"/>
        </w:rPr>
        <w:t>III</w:t>
      </w:r>
      <w:r w:rsidRPr="00DB6007">
        <w:rPr>
          <w:rFonts w:ascii="Arial Narrow" w:hAnsi="Arial Narrow" w:cs="Times New Roman"/>
          <w:color w:val="000000"/>
          <w:sz w:val="18"/>
          <w:szCs w:val="18"/>
          <w:u w:val="single"/>
        </w:rPr>
        <w:t>)</w:t>
      </w:r>
      <w:r w:rsidRPr="00DB6007">
        <w:rPr>
          <w:rFonts w:ascii="Arial Narrow" w:hAnsi="Arial Narrow" w:cs="Times New Roman"/>
          <w:color w:val="000000"/>
          <w:sz w:val="18"/>
          <w:szCs w:val="18"/>
          <w:u w:val="single"/>
        </w:rPr>
        <w:tab/>
      </w:r>
      <w:proofErr w:type="gramStart"/>
      <w:r w:rsidR="000B1600" w:rsidRPr="00DB6007">
        <w:rPr>
          <w:rFonts w:ascii="Arial Narrow" w:hAnsi="Arial Narrow" w:cs="Times New Roman"/>
          <w:sz w:val="18"/>
          <w:szCs w:val="18"/>
          <w:u w:val="single"/>
        </w:rPr>
        <w:t>performance</w:t>
      </w:r>
      <w:proofErr w:type="gramEnd"/>
      <w:r w:rsidR="000B1600" w:rsidRPr="00DB6007">
        <w:rPr>
          <w:rFonts w:ascii="Arial Narrow" w:hAnsi="Arial Narrow" w:cs="Times New Roman"/>
          <w:sz w:val="18"/>
          <w:szCs w:val="18"/>
          <w:u w:val="single"/>
        </w:rPr>
        <w:t xml:space="preserve"> on a national assessment of language proficiency in a language other than English of at least Intermediate High</w:t>
      </w:r>
      <w:r w:rsidR="00ED040E" w:rsidRPr="00DB6007">
        <w:rPr>
          <w:rFonts w:ascii="Arial Narrow" w:hAnsi="Arial Narrow" w:cs="Times New Roman"/>
          <w:sz w:val="18"/>
          <w:szCs w:val="18"/>
          <w:u w:val="single"/>
        </w:rPr>
        <w:t>.</w:t>
      </w:r>
    </w:p>
    <w:p w:rsidR="00E11EBE" w:rsidRPr="00DB6007" w:rsidRDefault="00ED040E" w:rsidP="00530099">
      <w:pPr>
        <w:autoSpaceDE w:val="0"/>
        <w:autoSpaceDN w:val="0"/>
        <w:adjustRightInd w:val="0"/>
        <w:spacing w:after="120" w:line="240" w:lineRule="auto"/>
        <w:ind w:left="1440" w:hanging="720"/>
        <w:rPr>
          <w:rFonts w:ascii="Arial Narrow" w:hAnsi="Arial Narrow" w:cs="Times New Roman"/>
          <w:color w:val="000000"/>
          <w:sz w:val="18"/>
          <w:szCs w:val="18"/>
          <w:u w:val="single"/>
        </w:rPr>
      </w:pPr>
      <w:r w:rsidRPr="00DB6007">
        <w:rPr>
          <w:rFonts w:ascii="Arial Narrow" w:hAnsi="Arial Narrow" w:cs="Times New Roman"/>
          <w:color w:val="000000"/>
          <w:sz w:val="18"/>
          <w:szCs w:val="18"/>
          <w:u w:val="single"/>
        </w:rPr>
        <w:t>(</w:t>
      </w:r>
      <w:r w:rsidR="00E11EBE" w:rsidRPr="00DB6007">
        <w:rPr>
          <w:rFonts w:ascii="Arial Narrow" w:hAnsi="Arial Narrow" w:cs="Times New Roman"/>
          <w:color w:val="000000"/>
          <w:sz w:val="18"/>
          <w:szCs w:val="18"/>
          <w:u w:val="single"/>
        </w:rPr>
        <w:t>2</w:t>
      </w:r>
      <w:r w:rsidRPr="00DB6007">
        <w:rPr>
          <w:rFonts w:ascii="Arial Narrow" w:hAnsi="Arial Narrow" w:cs="Times New Roman"/>
          <w:color w:val="000000"/>
          <w:sz w:val="18"/>
          <w:szCs w:val="18"/>
          <w:u w:val="single"/>
        </w:rPr>
        <w:t>)</w:t>
      </w:r>
      <w:r w:rsidRPr="00DB6007">
        <w:rPr>
          <w:rFonts w:ascii="Arial Narrow" w:hAnsi="Arial Narrow" w:cs="Times New Roman"/>
          <w:color w:val="000000"/>
          <w:sz w:val="18"/>
          <w:szCs w:val="18"/>
          <w:u w:val="single"/>
        </w:rPr>
        <w:tab/>
      </w:r>
      <w:r w:rsidR="00E11EBE" w:rsidRPr="00DB6007">
        <w:rPr>
          <w:rFonts w:ascii="Arial Narrow" w:hAnsi="Arial Narrow" w:cs="Times New Roman"/>
          <w:color w:val="000000"/>
          <w:sz w:val="18"/>
          <w:szCs w:val="18"/>
          <w:u w:val="single"/>
        </w:rPr>
        <w:t>In addition to meeting the requirements of (b</w:t>
      </w:r>
      <w:proofErr w:type="gramStart"/>
      <w:r w:rsidR="00E11EBE" w:rsidRPr="00DB6007">
        <w:rPr>
          <w:rFonts w:ascii="Arial Narrow" w:hAnsi="Arial Narrow" w:cs="Times New Roman"/>
          <w:color w:val="000000"/>
          <w:sz w:val="18"/>
          <w:szCs w:val="18"/>
          <w:u w:val="single"/>
        </w:rPr>
        <w:t>)(</w:t>
      </w:r>
      <w:proofErr w:type="gramEnd"/>
      <w:r w:rsidR="00E11EBE" w:rsidRPr="00DB6007">
        <w:rPr>
          <w:rFonts w:ascii="Arial Narrow" w:hAnsi="Arial Narrow" w:cs="Times New Roman"/>
          <w:color w:val="000000"/>
          <w:sz w:val="18"/>
          <w:szCs w:val="18"/>
          <w:u w:val="single"/>
        </w:rPr>
        <w:t xml:space="preserve">1) of this subsection, to earn a performance acknowledgment in </w:t>
      </w:r>
      <w:r w:rsidR="00E11EBE" w:rsidRPr="00DB6007">
        <w:rPr>
          <w:rFonts w:ascii="Arial Narrow" w:eastAsia="Times New Roman" w:hAnsi="Arial Narrow" w:cs="Times New Roman"/>
          <w:sz w:val="18"/>
          <w:szCs w:val="18"/>
          <w:u w:val="single"/>
        </w:rPr>
        <w:t xml:space="preserve">bilingualism and </w:t>
      </w:r>
      <w:proofErr w:type="spellStart"/>
      <w:r w:rsidR="00E11EBE" w:rsidRPr="00DB6007">
        <w:rPr>
          <w:rFonts w:ascii="Arial Narrow" w:eastAsia="Times New Roman" w:hAnsi="Arial Narrow" w:cs="Times New Roman"/>
          <w:sz w:val="18"/>
          <w:szCs w:val="18"/>
          <w:u w:val="single"/>
        </w:rPr>
        <w:t>biliteracy</w:t>
      </w:r>
      <w:proofErr w:type="spellEnd"/>
      <w:r w:rsidR="00E11EBE" w:rsidRPr="00DB6007">
        <w:rPr>
          <w:rFonts w:ascii="Arial Narrow" w:eastAsia="Times New Roman" w:hAnsi="Arial Narrow" w:cs="Times New Roman"/>
          <w:sz w:val="18"/>
          <w:szCs w:val="18"/>
          <w:u w:val="single"/>
        </w:rPr>
        <w:t>,</w:t>
      </w:r>
      <w:r w:rsidR="00E11EBE" w:rsidRPr="00DB6007">
        <w:rPr>
          <w:rFonts w:ascii="Arial Narrow" w:hAnsi="Arial Narrow" w:cs="Times New Roman"/>
          <w:color w:val="000000"/>
          <w:sz w:val="18"/>
          <w:szCs w:val="18"/>
          <w:u w:val="single"/>
        </w:rPr>
        <w:t xml:space="preserve"> an English language learner must also have:</w:t>
      </w:r>
    </w:p>
    <w:p w:rsidR="00E5138D" w:rsidRPr="00DB6007" w:rsidRDefault="00E11EBE" w:rsidP="00DB6007">
      <w:pPr>
        <w:autoSpaceDE w:val="0"/>
        <w:autoSpaceDN w:val="0"/>
        <w:adjustRightInd w:val="0"/>
        <w:spacing w:after="120" w:line="240" w:lineRule="auto"/>
        <w:ind w:left="2160" w:hanging="720"/>
        <w:rPr>
          <w:rFonts w:ascii="Arial Narrow" w:hAnsi="Arial Narrow" w:cs="Times New Roman"/>
          <w:color w:val="000000"/>
          <w:sz w:val="18"/>
          <w:szCs w:val="18"/>
          <w:u w:val="single"/>
        </w:rPr>
      </w:pPr>
      <w:r w:rsidRPr="00DB6007">
        <w:rPr>
          <w:rFonts w:ascii="Arial Narrow" w:hAnsi="Arial Narrow" w:cs="Times New Roman"/>
          <w:color w:val="000000"/>
          <w:sz w:val="18"/>
          <w:szCs w:val="18"/>
          <w:u w:val="single"/>
        </w:rPr>
        <w:t>(A)</w:t>
      </w:r>
      <w:r w:rsidRPr="00DB6007">
        <w:rPr>
          <w:rFonts w:ascii="Arial Narrow" w:hAnsi="Arial Narrow" w:cs="Times New Roman"/>
          <w:color w:val="000000"/>
          <w:sz w:val="18"/>
          <w:szCs w:val="18"/>
          <w:u w:val="single"/>
        </w:rPr>
        <w:tab/>
      </w:r>
      <w:proofErr w:type="gramStart"/>
      <w:r w:rsidR="00E5138D" w:rsidRPr="00DB6007">
        <w:rPr>
          <w:rFonts w:ascii="Arial Narrow" w:hAnsi="Arial Narrow" w:cs="Times New Roman"/>
          <w:color w:val="000000"/>
          <w:sz w:val="18"/>
          <w:szCs w:val="18"/>
          <w:u w:val="single"/>
        </w:rPr>
        <w:t>participated</w:t>
      </w:r>
      <w:proofErr w:type="gramEnd"/>
      <w:r w:rsidR="00E5138D" w:rsidRPr="00DB6007">
        <w:rPr>
          <w:rFonts w:ascii="Arial Narrow" w:hAnsi="Arial Narrow" w:cs="Times New Roman"/>
          <w:color w:val="000000"/>
          <w:sz w:val="18"/>
          <w:szCs w:val="18"/>
          <w:u w:val="single"/>
        </w:rPr>
        <w:t xml:space="preserve"> in and met the exit criteria</w:t>
      </w:r>
      <w:r w:rsidRPr="00DB6007">
        <w:rPr>
          <w:rFonts w:ascii="Arial Narrow" w:hAnsi="Arial Narrow" w:cs="Times New Roman"/>
          <w:color w:val="000000"/>
          <w:sz w:val="18"/>
          <w:szCs w:val="18"/>
          <w:u w:val="single"/>
        </w:rPr>
        <w:t xml:space="preserve"> for a bilingual or ESL program; and</w:t>
      </w:r>
    </w:p>
    <w:p w:rsidR="0002680A" w:rsidRDefault="00E11EBE" w:rsidP="00530099">
      <w:pPr>
        <w:autoSpaceDE w:val="0"/>
        <w:autoSpaceDN w:val="0"/>
        <w:adjustRightInd w:val="0"/>
        <w:spacing w:after="120" w:line="240" w:lineRule="auto"/>
        <w:ind w:left="2160" w:hanging="720"/>
        <w:rPr>
          <w:rFonts w:ascii="Arial Narrow" w:hAnsi="Arial Narrow" w:cs="Times New Roman"/>
          <w:color w:val="000000"/>
          <w:sz w:val="18"/>
          <w:szCs w:val="18"/>
          <w:u w:val="single"/>
        </w:rPr>
      </w:pPr>
      <w:r w:rsidRPr="00DB6007">
        <w:rPr>
          <w:rFonts w:ascii="Arial Narrow" w:hAnsi="Arial Narrow" w:cs="Times New Roman"/>
          <w:color w:val="000000"/>
          <w:sz w:val="18"/>
          <w:szCs w:val="18"/>
          <w:u w:val="single"/>
        </w:rPr>
        <w:t>(B)</w:t>
      </w:r>
      <w:r w:rsidRPr="00DB6007">
        <w:rPr>
          <w:rFonts w:ascii="Arial Narrow" w:hAnsi="Arial Narrow" w:cs="Times New Roman"/>
          <w:color w:val="000000"/>
          <w:sz w:val="18"/>
          <w:szCs w:val="18"/>
          <w:u w:val="single"/>
        </w:rPr>
        <w:tab/>
      </w:r>
      <w:proofErr w:type="gramStart"/>
      <w:r w:rsidR="00E5138D" w:rsidRPr="00DB6007">
        <w:rPr>
          <w:rFonts w:ascii="Arial Narrow" w:hAnsi="Arial Narrow" w:cs="Times New Roman"/>
          <w:color w:val="000000"/>
          <w:sz w:val="18"/>
          <w:szCs w:val="18"/>
          <w:u w:val="single"/>
        </w:rPr>
        <w:t>scored</w:t>
      </w:r>
      <w:proofErr w:type="gramEnd"/>
      <w:r w:rsidR="00E5138D" w:rsidRPr="00DB6007">
        <w:rPr>
          <w:rFonts w:ascii="Arial Narrow" w:hAnsi="Arial Narrow" w:cs="Times New Roman"/>
          <w:color w:val="000000"/>
          <w:sz w:val="18"/>
          <w:szCs w:val="18"/>
          <w:u w:val="single"/>
        </w:rPr>
        <w:t xml:space="preserve"> at the Advance</w:t>
      </w:r>
      <w:r w:rsidR="00113D11" w:rsidRPr="00DB6007">
        <w:rPr>
          <w:rFonts w:ascii="Arial Narrow" w:hAnsi="Arial Narrow" w:cs="Times New Roman"/>
          <w:color w:val="000000"/>
          <w:sz w:val="18"/>
          <w:szCs w:val="18"/>
          <w:u w:val="single"/>
        </w:rPr>
        <w:t>d</w:t>
      </w:r>
      <w:r w:rsidR="00E5138D" w:rsidRPr="00DB6007">
        <w:rPr>
          <w:rFonts w:ascii="Arial Narrow" w:hAnsi="Arial Narrow" w:cs="Times New Roman"/>
          <w:color w:val="000000"/>
          <w:sz w:val="18"/>
          <w:szCs w:val="18"/>
          <w:u w:val="single"/>
        </w:rPr>
        <w:t xml:space="preserve"> High level on the Texas English Language Proficiency Assessment System (TELPAS)</w:t>
      </w:r>
      <w:r w:rsidRPr="00DB6007">
        <w:rPr>
          <w:rFonts w:ascii="Arial Narrow" w:hAnsi="Arial Narrow" w:cs="Times New Roman"/>
          <w:color w:val="000000"/>
          <w:sz w:val="18"/>
          <w:szCs w:val="18"/>
          <w:u w:val="single"/>
        </w:rPr>
        <w:t>.</w:t>
      </w:r>
    </w:p>
    <w:p w:rsidR="00530099" w:rsidRPr="00530099" w:rsidRDefault="00530099" w:rsidP="00530099">
      <w:pPr>
        <w:autoSpaceDE w:val="0"/>
        <w:autoSpaceDN w:val="0"/>
        <w:adjustRightInd w:val="0"/>
        <w:spacing w:after="120" w:line="240" w:lineRule="auto"/>
        <w:ind w:left="720" w:hanging="720"/>
        <w:rPr>
          <w:rFonts w:ascii="Arial Narrow" w:hAnsi="Arial Narrow" w:cs="Times New Roman"/>
          <w:color w:val="000000"/>
          <w:sz w:val="18"/>
          <w:szCs w:val="18"/>
          <w:u w:val="single"/>
        </w:rPr>
      </w:pPr>
      <w:r w:rsidRPr="00530099">
        <w:rPr>
          <w:rFonts w:ascii="Arial Narrow" w:hAnsi="Arial Narrow" w:cs="Times New Roman"/>
          <w:color w:val="000000"/>
          <w:sz w:val="18"/>
          <w:szCs w:val="18"/>
          <w:u w:val="single"/>
        </w:rPr>
        <w:t>(c)</w:t>
      </w:r>
      <w:r w:rsidRPr="00530099">
        <w:rPr>
          <w:rFonts w:ascii="Arial Narrow" w:hAnsi="Arial Narrow" w:cs="Times New Roman"/>
          <w:color w:val="000000"/>
          <w:sz w:val="18"/>
          <w:szCs w:val="18"/>
          <w:u w:val="single"/>
        </w:rPr>
        <w:tab/>
        <w:t>A student may earn a performance acknowledgment on the student’s diploma and transcript for outstanding performance on a college advanced placement test or International Baccalaureate examination by earning:</w:t>
      </w:r>
    </w:p>
    <w:p w:rsidR="00530099" w:rsidRPr="00530099" w:rsidRDefault="00530099" w:rsidP="00530099">
      <w:pPr>
        <w:autoSpaceDE w:val="0"/>
        <w:autoSpaceDN w:val="0"/>
        <w:adjustRightInd w:val="0"/>
        <w:spacing w:after="120" w:line="240" w:lineRule="auto"/>
        <w:ind w:left="720"/>
        <w:rPr>
          <w:rFonts w:ascii="Arial Narrow" w:hAnsi="Arial Narrow" w:cs="Times New Roman"/>
          <w:color w:val="000000"/>
          <w:sz w:val="18"/>
          <w:szCs w:val="18"/>
          <w:u w:val="single"/>
        </w:rPr>
      </w:pPr>
      <w:r w:rsidRPr="00530099">
        <w:rPr>
          <w:rFonts w:ascii="Arial Narrow" w:hAnsi="Arial Narrow" w:cs="Times New Roman"/>
          <w:color w:val="000000"/>
          <w:sz w:val="18"/>
          <w:szCs w:val="18"/>
          <w:u w:val="single"/>
        </w:rPr>
        <w:t>(1)</w:t>
      </w:r>
      <w:r w:rsidRPr="00530099">
        <w:rPr>
          <w:rFonts w:ascii="Arial Narrow" w:hAnsi="Arial Narrow" w:cs="Times New Roman"/>
          <w:color w:val="000000"/>
          <w:sz w:val="18"/>
          <w:szCs w:val="18"/>
          <w:u w:val="single"/>
        </w:rPr>
        <w:tab/>
      </w:r>
      <w:proofErr w:type="gramStart"/>
      <w:r w:rsidRPr="00530099">
        <w:rPr>
          <w:rFonts w:ascii="Arial Narrow" w:hAnsi="Arial Narrow" w:cs="Times New Roman"/>
          <w:color w:val="000000"/>
          <w:sz w:val="18"/>
          <w:szCs w:val="18"/>
          <w:u w:val="single"/>
        </w:rPr>
        <w:t>a</w:t>
      </w:r>
      <w:proofErr w:type="gramEnd"/>
      <w:r w:rsidRPr="00530099">
        <w:rPr>
          <w:rFonts w:ascii="Arial Narrow" w:hAnsi="Arial Narrow" w:cs="Times New Roman"/>
          <w:color w:val="000000"/>
          <w:sz w:val="18"/>
          <w:szCs w:val="18"/>
          <w:u w:val="single"/>
        </w:rPr>
        <w:t xml:space="preserve"> score of four or five on a College Board advanced placement examination; or</w:t>
      </w:r>
    </w:p>
    <w:p w:rsidR="00530099" w:rsidRPr="00530099" w:rsidRDefault="00530099" w:rsidP="00530099">
      <w:pPr>
        <w:autoSpaceDE w:val="0"/>
        <w:autoSpaceDN w:val="0"/>
        <w:adjustRightInd w:val="0"/>
        <w:spacing w:after="120" w:line="240" w:lineRule="auto"/>
        <w:ind w:left="720"/>
        <w:rPr>
          <w:rFonts w:ascii="Arial Narrow" w:hAnsi="Arial Narrow" w:cs="Times New Roman"/>
          <w:color w:val="000000"/>
          <w:sz w:val="18"/>
          <w:szCs w:val="18"/>
          <w:u w:val="single"/>
        </w:rPr>
      </w:pPr>
      <w:r w:rsidRPr="00530099">
        <w:rPr>
          <w:rFonts w:ascii="Arial Narrow" w:hAnsi="Arial Narrow" w:cs="Times New Roman"/>
          <w:color w:val="000000"/>
          <w:sz w:val="18"/>
          <w:szCs w:val="18"/>
          <w:u w:val="single"/>
        </w:rPr>
        <w:t>(2)</w:t>
      </w:r>
      <w:r w:rsidRPr="00530099">
        <w:rPr>
          <w:rFonts w:ascii="Arial Narrow" w:hAnsi="Arial Narrow" w:cs="Times New Roman"/>
          <w:color w:val="000000"/>
          <w:sz w:val="18"/>
          <w:szCs w:val="18"/>
          <w:u w:val="single"/>
        </w:rPr>
        <w:tab/>
      </w:r>
      <w:proofErr w:type="gramStart"/>
      <w:r w:rsidRPr="00530099">
        <w:rPr>
          <w:rFonts w:ascii="Arial Narrow" w:hAnsi="Arial Narrow" w:cs="Times New Roman"/>
          <w:color w:val="000000"/>
          <w:sz w:val="18"/>
          <w:szCs w:val="18"/>
          <w:u w:val="single"/>
        </w:rPr>
        <w:t>a</w:t>
      </w:r>
      <w:proofErr w:type="gramEnd"/>
      <w:r w:rsidRPr="00530099">
        <w:rPr>
          <w:rFonts w:ascii="Arial Narrow" w:hAnsi="Arial Narrow" w:cs="Times New Roman"/>
          <w:color w:val="000000"/>
          <w:sz w:val="18"/>
          <w:szCs w:val="18"/>
          <w:u w:val="single"/>
        </w:rPr>
        <w:t xml:space="preserve"> score of five or above on an International Baccalaureate examination for a higher level course.</w:t>
      </w:r>
    </w:p>
    <w:p w:rsidR="00530099" w:rsidRPr="00530099" w:rsidRDefault="00530099" w:rsidP="00530099">
      <w:pPr>
        <w:autoSpaceDE w:val="0"/>
        <w:autoSpaceDN w:val="0"/>
        <w:adjustRightInd w:val="0"/>
        <w:spacing w:after="120" w:line="240" w:lineRule="auto"/>
        <w:ind w:left="720" w:hanging="720"/>
        <w:rPr>
          <w:rFonts w:ascii="Arial Narrow" w:hAnsi="Arial Narrow" w:cs="Times New Roman"/>
          <w:color w:val="000000"/>
          <w:sz w:val="18"/>
          <w:szCs w:val="18"/>
          <w:u w:val="single"/>
        </w:rPr>
      </w:pPr>
      <w:r w:rsidRPr="00530099">
        <w:rPr>
          <w:rFonts w:ascii="Arial Narrow" w:hAnsi="Arial Narrow" w:cs="Times New Roman"/>
          <w:color w:val="000000"/>
          <w:sz w:val="18"/>
          <w:szCs w:val="18"/>
          <w:u w:val="single"/>
        </w:rPr>
        <w:t>(d)</w:t>
      </w:r>
      <w:r w:rsidRPr="00530099">
        <w:rPr>
          <w:rFonts w:ascii="Arial Narrow" w:hAnsi="Arial Narrow" w:cs="Times New Roman"/>
          <w:color w:val="000000"/>
          <w:sz w:val="18"/>
          <w:szCs w:val="18"/>
          <w:u w:val="single"/>
        </w:rPr>
        <w:tab/>
        <w:t>A student may earn a performance acknowledgment on the student’s diploma and transcript for outstanding performance on the PSAT, the ACT-Plan, the SAT, or the ACT by:</w:t>
      </w:r>
    </w:p>
    <w:p w:rsidR="00530099" w:rsidRPr="00530099" w:rsidRDefault="00530099" w:rsidP="00530099">
      <w:pPr>
        <w:autoSpaceDE w:val="0"/>
        <w:autoSpaceDN w:val="0"/>
        <w:adjustRightInd w:val="0"/>
        <w:spacing w:after="120" w:line="240" w:lineRule="auto"/>
        <w:ind w:left="1440" w:hanging="720"/>
        <w:rPr>
          <w:rFonts w:ascii="Arial Narrow" w:hAnsi="Arial Narrow" w:cs="Times New Roman"/>
          <w:color w:val="000000"/>
          <w:sz w:val="18"/>
          <w:szCs w:val="18"/>
          <w:u w:val="single"/>
        </w:rPr>
      </w:pPr>
      <w:r w:rsidRPr="00530099">
        <w:rPr>
          <w:rFonts w:ascii="Arial Narrow" w:hAnsi="Arial Narrow" w:cs="Times New Roman"/>
          <w:color w:val="000000"/>
          <w:sz w:val="18"/>
          <w:szCs w:val="18"/>
          <w:u w:val="single"/>
        </w:rPr>
        <w:t>(1)</w:t>
      </w:r>
      <w:r w:rsidRPr="00530099">
        <w:rPr>
          <w:rFonts w:ascii="Arial Narrow" w:hAnsi="Arial Narrow" w:cs="Times New Roman"/>
          <w:color w:val="000000"/>
          <w:sz w:val="18"/>
          <w:szCs w:val="18"/>
          <w:u w:val="single"/>
        </w:rPr>
        <w:tab/>
        <w:t>a score on the Preliminary SAT/National Merit Scholarship Qualifying Test (PSAT/NMSQT) that qualifies the student for recognition as a commended scholar or higher by the College Board and National Merit Scholarship Corporation, as part of the National Hispanic Recognition Program (NHRP) of the College Board or as part of the National Achievement Scholarship Program of the National Merit Scholarship Corporation;</w:t>
      </w:r>
    </w:p>
    <w:p w:rsidR="00530099" w:rsidRPr="00530099" w:rsidRDefault="00530099" w:rsidP="00530099">
      <w:pPr>
        <w:autoSpaceDE w:val="0"/>
        <w:autoSpaceDN w:val="0"/>
        <w:adjustRightInd w:val="0"/>
        <w:spacing w:after="120" w:line="240" w:lineRule="auto"/>
        <w:ind w:left="720"/>
        <w:rPr>
          <w:rFonts w:ascii="Arial Narrow" w:hAnsi="Arial Narrow" w:cs="Times New Roman"/>
          <w:color w:val="000000"/>
          <w:sz w:val="18"/>
          <w:szCs w:val="18"/>
          <w:u w:val="single"/>
        </w:rPr>
      </w:pPr>
      <w:r w:rsidRPr="00530099">
        <w:rPr>
          <w:rFonts w:ascii="Arial Narrow" w:hAnsi="Arial Narrow" w:cs="Times New Roman"/>
          <w:color w:val="000000"/>
          <w:sz w:val="18"/>
          <w:szCs w:val="18"/>
          <w:u w:val="single"/>
        </w:rPr>
        <w:t>(2)</w:t>
      </w:r>
      <w:r w:rsidRPr="00530099">
        <w:rPr>
          <w:rFonts w:ascii="Arial Narrow" w:hAnsi="Arial Narrow" w:cs="Times New Roman"/>
          <w:color w:val="000000"/>
          <w:sz w:val="18"/>
          <w:szCs w:val="18"/>
          <w:u w:val="single"/>
        </w:rPr>
        <w:tab/>
      </w:r>
      <w:proofErr w:type="gramStart"/>
      <w:r w:rsidRPr="00530099">
        <w:rPr>
          <w:rFonts w:ascii="Arial Narrow" w:hAnsi="Arial Narrow" w:cs="Times New Roman"/>
          <w:color w:val="000000"/>
          <w:sz w:val="18"/>
          <w:szCs w:val="18"/>
          <w:u w:val="single"/>
        </w:rPr>
        <w:t>achieving</w:t>
      </w:r>
      <w:proofErr w:type="gramEnd"/>
      <w:r w:rsidRPr="00530099">
        <w:rPr>
          <w:rFonts w:ascii="Arial Narrow" w:hAnsi="Arial Narrow" w:cs="Times New Roman"/>
          <w:color w:val="000000"/>
          <w:sz w:val="18"/>
          <w:szCs w:val="18"/>
          <w:u w:val="single"/>
        </w:rPr>
        <w:t xml:space="preserve"> the college readiness benchmark score on at least two of the four subject tests on the ACT PLAN exam;</w:t>
      </w:r>
    </w:p>
    <w:p w:rsidR="00530099" w:rsidRPr="00530099" w:rsidRDefault="00530099" w:rsidP="00530099">
      <w:pPr>
        <w:autoSpaceDE w:val="0"/>
        <w:autoSpaceDN w:val="0"/>
        <w:adjustRightInd w:val="0"/>
        <w:spacing w:after="120" w:line="240" w:lineRule="auto"/>
        <w:ind w:left="720"/>
        <w:rPr>
          <w:rFonts w:ascii="Arial Narrow" w:hAnsi="Arial Narrow" w:cs="Times New Roman"/>
          <w:color w:val="000000"/>
          <w:sz w:val="18"/>
          <w:szCs w:val="18"/>
          <w:u w:val="single"/>
        </w:rPr>
      </w:pPr>
      <w:r w:rsidRPr="00530099">
        <w:rPr>
          <w:rFonts w:ascii="Arial Narrow" w:hAnsi="Arial Narrow" w:cs="Times New Roman"/>
          <w:color w:val="000000"/>
          <w:sz w:val="18"/>
          <w:szCs w:val="18"/>
          <w:u w:val="single"/>
        </w:rPr>
        <w:t>(3)</w:t>
      </w:r>
      <w:r w:rsidRPr="00530099">
        <w:rPr>
          <w:rFonts w:ascii="Arial Narrow" w:hAnsi="Arial Narrow" w:cs="Times New Roman"/>
          <w:color w:val="000000"/>
          <w:sz w:val="18"/>
          <w:szCs w:val="18"/>
          <w:u w:val="single"/>
        </w:rPr>
        <w:tab/>
      </w:r>
      <w:proofErr w:type="gramStart"/>
      <w:r w:rsidRPr="00530099">
        <w:rPr>
          <w:rFonts w:ascii="Arial Narrow" w:hAnsi="Arial Narrow" w:cs="Times New Roman"/>
          <w:color w:val="000000"/>
          <w:sz w:val="18"/>
          <w:szCs w:val="18"/>
          <w:u w:val="single"/>
        </w:rPr>
        <w:t>a</w:t>
      </w:r>
      <w:proofErr w:type="gramEnd"/>
      <w:r w:rsidRPr="00530099">
        <w:rPr>
          <w:rFonts w:ascii="Arial Narrow" w:hAnsi="Arial Narrow" w:cs="Times New Roman"/>
          <w:color w:val="000000"/>
          <w:sz w:val="18"/>
          <w:szCs w:val="18"/>
          <w:u w:val="single"/>
        </w:rPr>
        <w:t xml:space="preserve"> combined critical reading and mathematics score of at least 1250 on the SAT;</w:t>
      </w:r>
    </w:p>
    <w:p w:rsidR="00530099" w:rsidRPr="00530099" w:rsidRDefault="00530099" w:rsidP="00530099">
      <w:pPr>
        <w:autoSpaceDE w:val="0"/>
        <w:autoSpaceDN w:val="0"/>
        <w:adjustRightInd w:val="0"/>
        <w:spacing w:after="120" w:line="240" w:lineRule="auto"/>
        <w:ind w:left="720"/>
        <w:rPr>
          <w:rFonts w:ascii="Arial Narrow" w:hAnsi="Arial Narrow" w:cs="Times New Roman"/>
          <w:color w:val="000000"/>
          <w:sz w:val="18"/>
          <w:szCs w:val="18"/>
          <w:u w:val="single"/>
        </w:rPr>
      </w:pPr>
      <w:r w:rsidRPr="00530099">
        <w:rPr>
          <w:rFonts w:ascii="Arial Narrow" w:hAnsi="Arial Narrow" w:cs="Times New Roman"/>
          <w:color w:val="000000"/>
          <w:sz w:val="18"/>
          <w:szCs w:val="18"/>
          <w:u w:val="single"/>
        </w:rPr>
        <w:t>(4)</w:t>
      </w:r>
      <w:r w:rsidRPr="00530099">
        <w:rPr>
          <w:rFonts w:ascii="Arial Narrow" w:hAnsi="Arial Narrow" w:cs="Times New Roman"/>
          <w:color w:val="000000"/>
          <w:sz w:val="18"/>
          <w:szCs w:val="18"/>
          <w:u w:val="single"/>
        </w:rPr>
        <w:tab/>
      </w:r>
      <w:proofErr w:type="gramStart"/>
      <w:r w:rsidRPr="00530099">
        <w:rPr>
          <w:rFonts w:ascii="Arial Narrow" w:hAnsi="Arial Narrow" w:cs="Times New Roman"/>
          <w:color w:val="000000"/>
          <w:sz w:val="18"/>
          <w:szCs w:val="18"/>
          <w:u w:val="single"/>
        </w:rPr>
        <w:t>a</w:t>
      </w:r>
      <w:proofErr w:type="gramEnd"/>
      <w:r w:rsidRPr="00530099">
        <w:rPr>
          <w:rFonts w:ascii="Arial Narrow" w:hAnsi="Arial Narrow" w:cs="Times New Roman"/>
          <w:color w:val="000000"/>
          <w:sz w:val="18"/>
          <w:szCs w:val="18"/>
          <w:u w:val="single"/>
        </w:rPr>
        <w:t xml:space="preserve"> composite score on the ACT exam (without writing) of 28.</w:t>
      </w:r>
    </w:p>
    <w:p w:rsidR="00530099" w:rsidRPr="00530099" w:rsidRDefault="00530099" w:rsidP="00530099">
      <w:pPr>
        <w:autoSpaceDE w:val="0"/>
        <w:autoSpaceDN w:val="0"/>
        <w:adjustRightInd w:val="0"/>
        <w:spacing w:after="120" w:line="240" w:lineRule="auto"/>
        <w:ind w:left="720" w:hanging="720"/>
        <w:rPr>
          <w:rFonts w:ascii="Arial Narrow" w:hAnsi="Arial Narrow" w:cs="Times New Roman"/>
          <w:color w:val="000000"/>
          <w:sz w:val="18"/>
          <w:szCs w:val="18"/>
          <w:u w:val="single"/>
        </w:rPr>
      </w:pPr>
      <w:r w:rsidRPr="00530099">
        <w:rPr>
          <w:rFonts w:ascii="Arial Narrow" w:hAnsi="Arial Narrow" w:cs="Times New Roman"/>
          <w:color w:val="000000"/>
          <w:sz w:val="18"/>
          <w:szCs w:val="18"/>
          <w:u w:val="single"/>
        </w:rPr>
        <w:t>(e)</w:t>
      </w:r>
      <w:r w:rsidRPr="00530099">
        <w:rPr>
          <w:rFonts w:ascii="Arial Narrow" w:hAnsi="Arial Narrow" w:cs="Times New Roman"/>
          <w:color w:val="000000"/>
          <w:sz w:val="18"/>
          <w:szCs w:val="18"/>
          <w:u w:val="single"/>
        </w:rPr>
        <w:tab/>
        <w:t>A student may earn a performance acknowledgment on the student’s diploma and transcript for earning a nationally or internationally recognized business or industry certification or license with:</w:t>
      </w:r>
    </w:p>
    <w:p w:rsidR="00530099" w:rsidRPr="00530099" w:rsidRDefault="00530099" w:rsidP="00530099">
      <w:pPr>
        <w:autoSpaceDE w:val="0"/>
        <w:autoSpaceDN w:val="0"/>
        <w:adjustRightInd w:val="0"/>
        <w:spacing w:after="120" w:line="240" w:lineRule="auto"/>
        <w:ind w:left="1440" w:hanging="720"/>
        <w:rPr>
          <w:rFonts w:ascii="Arial Narrow" w:hAnsi="Arial Narrow" w:cs="Times New Roman"/>
          <w:color w:val="000000"/>
          <w:sz w:val="18"/>
          <w:szCs w:val="18"/>
          <w:u w:val="single"/>
        </w:rPr>
      </w:pPr>
      <w:r w:rsidRPr="00530099">
        <w:rPr>
          <w:rFonts w:ascii="Arial Narrow" w:hAnsi="Arial Narrow" w:cs="Times New Roman"/>
          <w:color w:val="000000"/>
          <w:sz w:val="18"/>
          <w:szCs w:val="18"/>
          <w:u w:val="single"/>
        </w:rPr>
        <w:t>(1)</w:t>
      </w:r>
      <w:r w:rsidRPr="00530099">
        <w:rPr>
          <w:rFonts w:ascii="Arial Narrow" w:hAnsi="Arial Narrow" w:cs="Times New Roman"/>
          <w:color w:val="000000"/>
          <w:sz w:val="18"/>
          <w:szCs w:val="18"/>
          <w:u w:val="single"/>
        </w:rPr>
        <w:tab/>
      </w:r>
      <w:proofErr w:type="gramStart"/>
      <w:r w:rsidRPr="00530099">
        <w:rPr>
          <w:rFonts w:ascii="Arial Narrow" w:hAnsi="Arial Narrow" w:cs="Times New Roman"/>
          <w:color w:val="000000"/>
          <w:sz w:val="18"/>
          <w:szCs w:val="18"/>
          <w:u w:val="single"/>
        </w:rPr>
        <w:t>performance</w:t>
      </w:r>
      <w:proofErr w:type="gramEnd"/>
      <w:r w:rsidRPr="00530099">
        <w:rPr>
          <w:rFonts w:ascii="Arial Narrow" w:hAnsi="Arial Narrow" w:cs="Times New Roman"/>
          <w:color w:val="000000"/>
          <w:sz w:val="18"/>
          <w:szCs w:val="18"/>
          <w:u w:val="single"/>
        </w:rPr>
        <w:t xml:space="preserve"> on an examination sufficient to obtain a nationally or internationally recognized business or industry certification; or</w:t>
      </w:r>
    </w:p>
    <w:p w:rsidR="00530099" w:rsidRPr="00530099" w:rsidRDefault="00530099" w:rsidP="00530099">
      <w:pPr>
        <w:autoSpaceDE w:val="0"/>
        <w:autoSpaceDN w:val="0"/>
        <w:adjustRightInd w:val="0"/>
        <w:spacing w:after="120" w:line="240" w:lineRule="auto"/>
        <w:ind w:left="720"/>
        <w:rPr>
          <w:rFonts w:ascii="Arial Narrow" w:hAnsi="Arial Narrow" w:cs="Times New Roman"/>
          <w:color w:val="000000"/>
          <w:sz w:val="18"/>
          <w:szCs w:val="18"/>
          <w:u w:val="single"/>
        </w:rPr>
      </w:pPr>
      <w:r w:rsidRPr="00530099">
        <w:rPr>
          <w:rFonts w:ascii="Arial Narrow" w:hAnsi="Arial Narrow" w:cs="Times New Roman"/>
          <w:color w:val="000000"/>
          <w:sz w:val="18"/>
          <w:szCs w:val="18"/>
          <w:u w:val="single"/>
        </w:rPr>
        <w:t>(2)</w:t>
      </w:r>
      <w:r w:rsidRPr="00530099">
        <w:rPr>
          <w:rFonts w:ascii="Arial Narrow" w:hAnsi="Arial Narrow" w:cs="Times New Roman"/>
          <w:color w:val="000000"/>
          <w:sz w:val="18"/>
          <w:szCs w:val="18"/>
          <w:u w:val="single"/>
        </w:rPr>
        <w:tab/>
      </w:r>
      <w:proofErr w:type="gramStart"/>
      <w:r w:rsidRPr="00530099">
        <w:rPr>
          <w:rFonts w:ascii="Arial Narrow" w:hAnsi="Arial Narrow" w:cs="Times New Roman"/>
          <w:color w:val="000000"/>
          <w:sz w:val="18"/>
          <w:szCs w:val="18"/>
          <w:u w:val="single"/>
        </w:rPr>
        <w:t>performance</w:t>
      </w:r>
      <w:proofErr w:type="gramEnd"/>
      <w:r w:rsidRPr="00530099">
        <w:rPr>
          <w:rFonts w:ascii="Arial Narrow" w:hAnsi="Arial Narrow" w:cs="Times New Roman"/>
          <w:color w:val="000000"/>
          <w:sz w:val="18"/>
          <w:szCs w:val="18"/>
          <w:u w:val="single"/>
        </w:rPr>
        <w:t xml:space="preserve"> on an examination sufficient to obtain a government-required credential to practice a profession.</w:t>
      </w:r>
    </w:p>
    <w:sectPr w:rsidR="00530099" w:rsidRPr="00530099" w:rsidSect="002057CB">
      <w:footerReference w:type="default" r:id="rId13"/>
      <w:type w:val="continuous"/>
      <w:pgSz w:w="12240" w:h="15840"/>
      <w:pgMar w:top="1440" w:right="1440" w:bottom="1440" w:left="1440" w:header="720" w:footer="5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6BFF" w:rsidRDefault="00236BFF" w:rsidP="00E92BBE">
      <w:pPr>
        <w:spacing w:after="0" w:line="240" w:lineRule="auto"/>
      </w:pPr>
      <w:r>
        <w:separator/>
      </w:r>
    </w:p>
  </w:endnote>
  <w:endnote w:type="continuationSeparator" w:id="0">
    <w:p w:rsidR="00236BFF" w:rsidRDefault="00236BFF" w:rsidP="00E92B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224931"/>
      <w:docPartObj>
        <w:docPartGallery w:val="Page Numbers (Bottom of Page)"/>
        <w:docPartUnique/>
      </w:docPartObj>
    </w:sdtPr>
    <w:sdtContent>
      <w:p w:rsidR="00236BFF" w:rsidRPr="002057CB" w:rsidRDefault="007A2039" w:rsidP="002057CB">
        <w:pPr>
          <w:pStyle w:val="Footer"/>
          <w:jc w:val="center"/>
        </w:pPr>
        <w:fldSimple w:instr=" PAGE   \* MERGEFORMAT ">
          <w:r w:rsidR="002057CB">
            <w:rPr>
              <w:noProof/>
            </w:rPr>
            <w:t>8</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7CB" w:rsidRDefault="002057CB" w:rsidP="002057CB">
    <w:pPr>
      <w:pStyle w:val="Footer"/>
      <w:jc w:val="center"/>
    </w:pPr>
    <w:fldSimple w:instr=" PAGE   \* MERGEFORMAT ">
      <w:r>
        <w:rPr>
          <w:noProof/>
        </w:rPr>
        <w:t>1</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5196110"/>
      <w:docPartObj>
        <w:docPartGallery w:val="Page Numbers (Bottom of Page)"/>
        <w:docPartUnique/>
      </w:docPartObj>
    </w:sdtPr>
    <w:sdtContent>
      <w:p w:rsidR="002057CB" w:rsidRDefault="002057CB">
        <w:pPr>
          <w:pStyle w:val="Footer"/>
          <w:jc w:val="center"/>
        </w:pPr>
        <w:fldSimple w:instr=" PAGE   \* MERGEFORMAT ">
          <w:r>
            <w:rPr>
              <w:noProof/>
            </w:rPr>
            <w:t>10</w:t>
          </w:r>
        </w:fldSimple>
      </w:p>
      <w:p w:rsidR="002057CB" w:rsidRPr="002057CB" w:rsidRDefault="002057CB">
        <w:pPr>
          <w:pStyle w:val="Footer"/>
          <w:jc w:val="center"/>
          <w:rPr>
            <w:sz w:val="18"/>
            <w:szCs w:val="18"/>
          </w:rPr>
        </w:pPr>
      </w:p>
      <w:p w:rsidR="002057CB" w:rsidRPr="002057CB" w:rsidRDefault="002057CB" w:rsidP="002057CB">
        <w:pPr>
          <w:pStyle w:val="Header"/>
          <w:jc w:val="center"/>
          <w:rPr>
            <w:rFonts w:ascii="Times New Roman" w:hAnsi="Times New Roman" w:cs="Times New Roman"/>
            <w:sz w:val="20"/>
            <w:szCs w:val="20"/>
          </w:rPr>
        </w:pPr>
        <w:r w:rsidRPr="002057CB">
          <w:rPr>
            <w:noProof/>
            <w:sz w:val="18"/>
            <w:szCs w:val="1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4102" type="#_x0000_t136" style="position:absolute;left:0;text-align:left;margin-left:0;margin-top:0;width:412.4pt;height:247.45pt;rotation:315;z-index:-251648000;mso-position-horizontal:center;mso-position-horizontal-relative:margin;mso-position-vertical:center;mso-position-vertical-relative:margin" o:allowincell="f" fillcolor="#7f7f7f [1612]" stroked="f">
              <v:textpath style="font-family:&quot;Calibri&quot;;font-size:1pt" string="DRAFT"/>
              <w10:wrap anchorx="margin" anchory="margin"/>
            </v:shape>
          </w:pict>
        </w:r>
        <w:r w:rsidRPr="002057CB">
          <w:rPr>
            <w:rFonts w:ascii="Times New Roman" w:hAnsi="Times New Roman" w:cs="Times New Roman"/>
            <w:sz w:val="18"/>
            <w:szCs w:val="18"/>
          </w:rPr>
          <w:t>Revised on 11/12/2013 to add language that had been inadvertently left out of §74.13(e</w:t>
        </w:r>
        <w:proofErr w:type="gramStart"/>
        <w:r w:rsidRPr="002057CB">
          <w:rPr>
            <w:rFonts w:ascii="Times New Roman" w:hAnsi="Times New Roman" w:cs="Times New Roman"/>
            <w:sz w:val="18"/>
            <w:szCs w:val="18"/>
          </w:rPr>
          <w:t>)(</w:t>
        </w:r>
        <w:proofErr w:type="gramEnd"/>
        <w:r w:rsidRPr="002057CB">
          <w:rPr>
            <w:rFonts w:ascii="Times New Roman" w:hAnsi="Times New Roman" w:cs="Times New Roman"/>
            <w:sz w:val="18"/>
            <w:szCs w:val="18"/>
          </w:rPr>
          <w:t>3).</w:t>
        </w:r>
      </w:p>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5196240"/>
      <w:docPartObj>
        <w:docPartGallery w:val="Page Numbers (Bottom of Page)"/>
        <w:docPartUnique/>
      </w:docPartObj>
    </w:sdtPr>
    <w:sdtContent>
      <w:p w:rsidR="002057CB" w:rsidRPr="002057CB" w:rsidRDefault="002057CB" w:rsidP="002057CB">
        <w:pPr>
          <w:pStyle w:val="Footer"/>
          <w:jc w:val="center"/>
        </w:pPr>
        <w:fldSimple w:instr=" PAGE   \* MERGEFORMAT ">
          <w:r>
            <w:rPr>
              <w:noProof/>
            </w:rPr>
            <w:t>11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6BFF" w:rsidRDefault="00236BFF" w:rsidP="00E92BBE">
      <w:pPr>
        <w:spacing w:after="0" w:line="240" w:lineRule="auto"/>
      </w:pPr>
      <w:r>
        <w:separator/>
      </w:r>
    </w:p>
  </w:footnote>
  <w:footnote w:type="continuationSeparator" w:id="0">
    <w:p w:rsidR="00236BFF" w:rsidRDefault="00236BFF" w:rsidP="00E92B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BFF" w:rsidRDefault="007A203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638694" o:spid="_x0000_s4099" type="#_x0000_t136" style="position:absolute;margin-left:0;margin-top:0;width:412.4pt;height:247.45pt;rotation:315;z-index:-251654144;mso-position-horizontal:center;mso-position-horizontal-relative:margin;mso-position-vertical:center;mso-position-vertical-relative:margin" o:allowincell="f" fillcolor="#7f7f7f [1612]" stroked="f">
          <v:textpath style="font-family:&quot;Calibri&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BFF" w:rsidRPr="00FC2C8F" w:rsidRDefault="007A2039" w:rsidP="00FC2C8F">
    <w:pPr>
      <w:pStyle w:val="Header"/>
      <w:jc w:val="center"/>
      <w:rPr>
        <w:rFonts w:ascii="Times New Roman" w:hAnsi="Times New Roman" w:cs="Times New Roman"/>
        <w:sz w:val="20"/>
        <w:szCs w:val="20"/>
      </w:rPr>
    </w:pPr>
    <w:r w:rsidRPr="007A2039">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638695" o:spid="_x0000_s4100" type="#_x0000_t136" style="position:absolute;left:0;text-align:left;margin-left:0;margin-top:0;width:412.4pt;height:247.45pt;rotation:315;z-index:-251652096;mso-position-horizontal:center;mso-position-horizontal-relative:margin;mso-position-vertical:center;mso-position-vertical-relative:margin" o:allowincell="f" fillcolor="#7f7f7f [1612]" stroked="f">
          <v:textpath style="font-family:&quot;Calibri&quot;;font-size:1pt" string="DRAFT"/>
          <w10:wrap anchorx="margin" anchory="margin"/>
        </v:shape>
      </w:pict>
    </w:r>
    <w:r w:rsidR="00236BFF" w:rsidRPr="00FC2C8F">
      <w:rPr>
        <w:rFonts w:ascii="Times New Roman" w:hAnsi="Times New Roman" w:cs="Times New Roman"/>
        <w:sz w:val="20"/>
        <w:szCs w:val="20"/>
      </w:rPr>
      <w:t>Draft Proposed Rules for Consideration by the State Board of Education at the November 2013 Meeting</w:t>
    </w:r>
  </w:p>
  <w:p w:rsidR="00236BFF" w:rsidRDefault="00236BF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7CB" w:rsidRPr="00FC2C8F" w:rsidRDefault="002057CB" w:rsidP="002057CB">
    <w:pPr>
      <w:pStyle w:val="Header"/>
      <w:jc w:val="center"/>
      <w:rPr>
        <w:rFonts w:ascii="Times New Roman" w:hAnsi="Times New Roman" w:cs="Times New Roman"/>
        <w:sz w:val="20"/>
        <w:szCs w:val="20"/>
      </w:rPr>
    </w:pPr>
    <w:r w:rsidRPr="007A2039">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4101" type="#_x0000_t136" style="position:absolute;left:0;text-align:left;margin-left:0;margin-top:0;width:412.4pt;height:247.45pt;rotation:315;z-index:-251650048;mso-position-horizontal:center;mso-position-horizontal-relative:margin;mso-position-vertical:center;mso-position-vertical-relative:margin" o:allowincell="f" fillcolor="#7f7f7f [1612]" stroked="f">
          <v:textpath style="font-family:&quot;Calibri&quot;;font-size:1pt" string="DRAFT"/>
          <w10:wrap anchorx="margin" anchory="margin"/>
        </v:shape>
      </w:pict>
    </w:r>
    <w:r w:rsidRPr="00FC2C8F">
      <w:rPr>
        <w:rFonts w:ascii="Times New Roman" w:hAnsi="Times New Roman" w:cs="Times New Roman"/>
        <w:sz w:val="20"/>
        <w:szCs w:val="20"/>
      </w:rPr>
      <w:t>Draft Proposed Rules for Consideration by the State Board of Education at the November 2013 Meeting</w:t>
    </w:r>
  </w:p>
  <w:p w:rsidR="00236BFF" w:rsidRDefault="007A2039">
    <w:pPr>
      <w:pStyle w:val="Header"/>
    </w:pPr>
    <w:r>
      <w:rPr>
        <w:noProof/>
      </w:rPr>
      <w:pict>
        <v:shape id="PowerPlusWaterMarkObject35638693" o:spid="_x0000_s4098" type="#_x0000_t136" style="position:absolute;margin-left:0;margin-top:0;width:412.4pt;height:247.45pt;rotation:315;z-index:-251656192;mso-position-horizontal:center;mso-position-horizontal-relative:margin;mso-position-vertical:center;mso-position-vertical-relative:margin" o:allowincell="f" fillcolor="#7f7f7f [1612]" stroked="f">
          <v:textpath style="font-family:&quot;Calibri&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437CF"/>
    <w:multiLevelType w:val="hybridMultilevel"/>
    <w:tmpl w:val="742E70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2D234F70"/>
    <w:multiLevelType w:val="hybridMultilevel"/>
    <w:tmpl w:val="A20C1A98"/>
    <w:lvl w:ilvl="0" w:tplc="D70206F4">
      <w:numFmt w:val="bullet"/>
      <w:lvlText w:val="•"/>
      <w:lvlJc w:val="left"/>
      <w:pPr>
        <w:ind w:left="3600" w:hanging="72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308065CB"/>
    <w:multiLevelType w:val="hybridMultilevel"/>
    <w:tmpl w:val="6A20D9B0"/>
    <w:lvl w:ilvl="0" w:tplc="D70206F4">
      <w:numFmt w:val="bullet"/>
      <w:lvlText w:val="•"/>
      <w:lvlJc w:val="left"/>
      <w:pPr>
        <w:ind w:left="2160" w:hanging="72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363135C1"/>
    <w:multiLevelType w:val="hybridMultilevel"/>
    <w:tmpl w:val="DC9AA800"/>
    <w:lvl w:ilvl="0" w:tplc="76E01054">
      <w:start w:val="5"/>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4">
    <w:nsid w:val="46946F6D"/>
    <w:multiLevelType w:val="hybridMultilevel"/>
    <w:tmpl w:val="D862CF34"/>
    <w:lvl w:ilvl="0" w:tplc="D70206F4">
      <w:numFmt w:val="bullet"/>
      <w:lvlText w:val="•"/>
      <w:lvlJc w:val="left"/>
      <w:pPr>
        <w:ind w:left="2160" w:hanging="72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5E67666E"/>
    <w:multiLevelType w:val="hybridMultilevel"/>
    <w:tmpl w:val="0E460902"/>
    <w:lvl w:ilvl="0" w:tplc="B0F4249E">
      <w:start w:val="1"/>
      <w:numFmt w:val="low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02B61B6"/>
    <w:multiLevelType w:val="hybridMultilevel"/>
    <w:tmpl w:val="193EA2F4"/>
    <w:lvl w:ilvl="0" w:tplc="D70206F4">
      <w:numFmt w:val="bullet"/>
      <w:lvlText w:val="•"/>
      <w:lvlJc w:val="left"/>
      <w:pPr>
        <w:ind w:left="2160" w:hanging="72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7BD56388"/>
    <w:multiLevelType w:val="hybridMultilevel"/>
    <w:tmpl w:val="401E1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D37796F"/>
    <w:multiLevelType w:val="hybridMultilevel"/>
    <w:tmpl w:val="E3980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C64211"/>
    <w:multiLevelType w:val="hybridMultilevel"/>
    <w:tmpl w:val="D32E2ADE"/>
    <w:lvl w:ilvl="0" w:tplc="B1C20568">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F217292"/>
    <w:multiLevelType w:val="hybridMultilevel"/>
    <w:tmpl w:val="49C454B0"/>
    <w:lvl w:ilvl="0" w:tplc="D70206F4">
      <w:numFmt w:val="bullet"/>
      <w:lvlText w:val="•"/>
      <w:lvlJc w:val="left"/>
      <w:pPr>
        <w:ind w:left="3600" w:hanging="72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6"/>
  </w:num>
  <w:num w:numId="3">
    <w:abstractNumId w:val="8"/>
  </w:num>
  <w:num w:numId="4">
    <w:abstractNumId w:val="1"/>
  </w:num>
  <w:num w:numId="5">
    <w:abstractNumId w:val="4"/>
  </w:num>
  <w:num w:numId="6">
    <w:abstractNumId w:val="10"/>
  </w:num>
  <w:num w:numId="7">
    <w:abstractNumId w:val="2"/>
  </w:num>
  <w:num w:numId="8">
    <w:abstractNumId w:val="3"/>
  </w:num>
  <w:num w:numId="9">
    <w:abstractNumId w:val="7"/>
  </w:num>
  <w:num w:numId="10">
    <w:abstractNumId w:val="9"/>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4104"/>
    <o:shapelayout v:ext="edit">
      <o:idmap v:ext="edit" data="4"/>
    </o:shapelayout>
  </w:hdrShapeDefaults>
  <w:footnotePr>
    <w:footnote w:id="-1"/>
    <w:footnote w:id="0"/>
  </w:footnotePr>
  <w:endnotePr>
    <w:endnote w:id="-1"/>
    <w:endnote w:id="0"/>
  </w:endnotePr>
  <w:compat/>
  <w:rsids>
    <w:rsidRoot w:val="00B920A9"/>
    <w:rsid w:val="00001BDB"/>
    <w:rsid w:val="000032C7"/>
    <w:rsid w:val="000113F5"/>
    <w:rsid w:val="00011962"/>
    <w:rsid w:val="00012EDE"/>
    <w:rsid w:val="0002239C"/>
    <w:rsid w:val="0002680A"/>
    <w:rsid w:val="00033311"/>
    <w:rsid w:val="00040F44"/>
    <w:rsid w:val="0005448A"/>
    <w:rsid w:val="000608EC"/>
    <w:rsid w:val="00085733"/>
    <w:rsid w:val="000915CF"/>
    <w:rsid w:val="0009663A"/>
    <w:rsid w:val="000A137C"/>
    <w:rsid w:val="000A1739"/>
    <w:rsid w:val="000B012C"/>
    <w:rsid w:val="000B10A4"/>
    <w:rsid w:val="000B1561"/>
    <w:rsid w:val="000B1600"/>
    <w:rsid w:val="000C7315"/>
    <w:rsid w:val="000E6454"/>
    <w:rsid w:val="00105B1C"/>
    <w:rsid w:val="00113D11"/>
    <w:rsid w:val="00114615"/>
    <w:rsid w:val="00133A79"/>
    <w:rsid w:val="00140C14"/>
    <w:rsid w:val="00140D03"/>
    <w:rsid w:val="00143BF2"/>
    <w:rsid w:val="00151D39"/>
    <w:rsid w:val="00191FED"/>
    <w:rsid w:val="00196F3A"/>
    <w:rsid w:val="001A4081"/>
    <w:rsid w:val="001B0258"/>
    <w:rsid w:val="001B4018"/>
    <w:rsid w:val="001B64B0"/>
    <w:rsid w:val="001D0EFD"/>
    <w:rsid w:val="001D1762"/>
    <w:rsid w:val="001D4E3C"/>
    <w:rsid w:val="001E4A24"/>
    <w:rsid w:val="001E5762"/>
    <w:rsid w:val="002025BB"/>
    <w:rsid w:val="002057CB"/>
    <w:rsid w:val="00213104"/>
    <w:rsid w:val="002135DF"/>
    <w:rsid w:val="00214065"/>
    <w:rsid w:val="0021500B"/>
    <w:rsid w:val="0022734D"/>
    <w:rsid w:val="00236BFF"/>
    <w:rsid w:val="00237E4D"/>
    <w:rsid w:val="00242C10"/>
    <w:rsid w:val="00244302"/>
    <w:rsid w:val="00251F75"/>
    <w:rsid w:val="002708F1"/>
    <w:rsid w:val="00276679"/>
    <w:rsid w:val="002819BE"/>
    <w:rsid w:val="00297C32"/>
    <w:rsid w:val="002B187A"/>
    <w:rsid w:val="002B566D"/>
    <w:rsid w:val="002B7E89"/>
    <w:rsid w:val="002C43C1"/>
    <w:rsid w:val="002E2B62"/>
    <w:rsid w:val="002F4082"/>
    <w:rsid w:val="003068AA"/>
    <w:rsid w:val="003132B1"/>
    <w:rsid w:val="00322FC6"/>
    <w:rsid w:val="0032592E"/>
    <w:rsid w:val="003273CB"/>
    <w:rsid w:val="00343528"/>
    <w:rsid w:val="00344B27"/>
    <w:rsid w:val="00352C21"/>
    <w:rsid w:val="00355E22"/>
    <w:rsid w:val="003575F4"/>
    <w:rsid w:val="00372128"/>
    <w:rsid w:val="00396C05"/>
    <w:rsid w:val="003B31DE"/>
    <w:rsid w:val="003C0F20"/>
    <w:rsid w:val="003C342E"/>
    <w:rsid w:val="003C4292"/>
    <w:rsid w:val="003D2730"/>
    <w:rsid w:val="003F502E"/>
    <w:rsid w:val="00403D24"/>
    <w:rsid w:val="004115DE"/>
    <w:rsid w:val="0041663A"/>
    <w:rsid w:val="004204B0"/>
    <w:rsid w:val="00426868"/>
    <w:rsid w:val="00431C5A"/>
    <w:rsid w:val="0043266C"/>
    <w:rsid w:val="00441ECC"/>
    <w:rsid w:val="0045271E"/>
    <w:rsid w:val="00454741"/>
    <w:rsid w:val="00461C0C"/>
    <w:rsid w:val="004833E5"/>
    <w:rsid w:val="0048489D"/>
    <w:rsid w:val="00486D78"/>
    <w:rsid w:val="0049081A"/>
    <w:rsid w:val="0049130F"/>
    <w:rsid w:val="004A1FDD"/>
    <w:rsid w:val="004A2B6B"/>
    <w:rsid w:val="004B4D92"/>
    <w:rsid w:val="004E1C85"/>
    <w:rsid w:val="00500EB2"/>
    <w:rsid w:val="005037FB"/>
    <w:rsid w:val="00511D2A"/>
    <w:rsid w:val="005159A2"/>
    <w:rsid w:val="00530099"/>
    <w:rsid w:val="00536782"/>
    <w:rsid w:val="00542793"/>
    <w:rsid w:val="00553489"/>
    <w:rsid w:val="005539E0"/>
    <w:rsid w:val="0056641F"/>
    <w:rsid w:val="00566E72"/>
    <w:rsid w:val="005A384B"/>
    <w:rsid w:val="005B41A7"/>
    <w:rsid w:val="005B6650"/>
    <w:rsid w:val="005D00F2"/>
    <w:rsid w:val="005E50F3"/>
    <w:rsid w:val="005F772B"/>
    <w:rsid w:val="005F78E1"/>
    <w:rsid w:val="00603CBB"/>
    <w:rsid w:val="006167A9"/>
    <w:rsid w:val="00631A97"/>
    <w:rsid w:val="00633E84"/>
    <w:rsid w:val="006343AB"/>
    <w:rsid w:val="00646A73"/>
    <w:rsid w:val="006554FB"/>
    <w:rsid w:val="006628BB"/>
    <w:rsid w:val="00672C08"/>
    <w:rsid w:val="0069634D"/>
    <w:rsid w:val="006A23EB"/>
    <w:rsid w:val="006A7CA6"/>
    <w:rsid w:val="006D1002"/>
    <w:rsid w:val="006D1E4C"/>
    <w:rsid w:val="006D2A8F"/>
    <w:rsid w:val="006D70D9"/>
    <w:rsid w:val="006F6442"/>
    <w:rsid w:val="0070138A"/>
    <w:rsid w:val="007153C8"/>
    <w:rsid w:val="00722A3D"/>
    <w:rsid w:val="00736850"/>
    <w:rsid w:val="00760C96"/>
    <w:rsid w:val="00772CFE"/>
    <w:rsid w:val="00774CCD"/>
    <w:rsid w:val="007820B4"/>
    <w:rsid w:val="0078352A"/>
    <w:rsid w:val="00787B9D"/>
    <w:rsid w:val="0079368F"/>
    <w:rsid w:val="007A2039"/>
    <w:rsid w:val="007A35FB"/>
    <w:rsid w:val="007B0751"/>
    <w:rsid w:val="007B4E71"/>
    <w:rsid w:val="007B643C"/>
    <w:rsid w:val="007C1835"/>
    <w:rsid w:val="007C2196"/>
    <w:rsid w:val="007D1544"/>
    <w:rsid w:val="007F3A4B"/>
    <w:rsid w:val="0081199E"/>
    <w:rsid w:val="00820E05"/>
    <w:rsid w:val="008241BD"/>
    <w:rsid w:val="0083336D"/>
    <w:rsid w:val="0086607F"/>
    <w:rsid w:val="00872E85"/>
    <w:rsid w:val="00877B3C"/>
    <w:rsid w:val="00887B49"/>
    <w:rsid w:val="008D0D6C"/>
    <w:rsid w:val="008F61CB"/>
    <w:rsid w:val="008F66B4"/>
    <w:rsid w:val="009016B7"/>
    <w:rsid w:val="00921ABC"/>
    <w:rsid w:val="009356D2"/>
    <w:rsid w:val="00945C84"/>
    <w:rsid w:val="00957675"/>
    <w:rsid w:val="00962EF6"/>
    <w:rsid w:val="00993351"/>
    <w:rsid w:val="009969BC"/>
    <w:rsid w:val="009A2282"/>
    <w:rsid w:val="009B1209"/>
    <w:rsid w:val="009E027C"/>
    <w:rsid w:val="009E1C07"/>
    <w:rsid w:val="009F5496"/>
    <w:rsid w:val="009F7C8E"/>
    <w:rsid w:val="00A00D6F"/>
    <w:rsid w:val="00A16FDD"/>
    <w:rsid w:val="00A37CAF"/>
    <w:rsid w:val="00A42C30"/>
    <w:rsid w:val="00A45C6E"/>
    <w:rsid w:val="00A56144"/>
    <w:rsid w:val="00A671ED"/>
    <w:rsid w:val="00A70095"/>
    <w:rsid w:val="00A73584"/>
    <w:rsid w:val="00A85A49"/>
    <w:rsid w:val="00A85CEF"/>
    <w:rsid w:val="00AB1B6C"/>
    <w:rsid w:val="00AC038F"/>
    <w:rsid w:val="00AC40A8"/>
    <w:rsid w:val="00AC4408"/>
    <w:rsid w:val="00AC5594"/>
    <w:rsid w:val="00AC728C"/>
    <w:rsid w:val="00AE026F"/>
    <w:rsid w:val="00AE6AD7"/>
    <w:rsid w:val="00AF174C"/>
    <w:rsid w:val="00AF1A08"/>
    <w:rsid w:val="00B02AB0"/>
    <w:rsid w:val="00B0762C"/>
    <w:rsid w:val="00B11DD9"/>
    <w:rsid w:val="00B20671"/>
    <w:rsid w:val="00B3499B"/>
    <w:rsid w:val="00B40EAD"/>
    <w:rsid w:val="00B426B1"/>
    <w:rsid w:val="00B44681"/>
    <w:rsid w:val="00B459F6"/>
    <w:rsid w:val="00B50865"/>
    <w:rsid w:val="00B6131D"/>
    <w:rsid w:val="00B814FF"/>
    <w:rsid w:val="00B83531"/>
    <w:rsid w:val="00B920A9"/>
    <w:rsid w:val="00B96849"/>
    <w:rsid w:val="00BA4A12"/>
    <w:rsid w:val="00BB7562"/>
    <w:rsid w:val="00BD6B76"/>
    <w:rsid w:val="00BF11A3"/>
    <w:rsid w:val="00BF1C67"/>
    <w:rsid w:val="00BF43CF"/>
    <w:rsid w:val="00C041BD"/>
    <w:rsid w:val="00C0576D"/>
    <w:rsid w:val="00C0659D"/>
    <w:rsid w:val="00C15B3C"/>
    <w:rsid w:val="00C2084C"/>
    <w:rsid w:val="00C2365F"/>
    <w:rsid w:val="00C25F4A"/>
    <w:rsid w:val="00C4154D"/>
    <w:rsid w:val="00C45124"/>
    <w:rsid w:val="00C461F9"/>
    <w:rsid w:val="00C4739D"/>
    <w:rsid w:val="00C5533E"/>
    <w:rsid w:val="00C55A67"/>
    <w:rsid w:val="00C61263"/>
    <w:rsid w:val="00C6218B"/>
    <w:rsid w:val="00C64506"/>
    <w:rsid w:val="00C67B87"/>
    <w:rsid w:val="00C8043C"/>
    <w:rsid w:val="00C9420B"/>
    <w:rsid w:val="00CA139B"/>
    <w:rsid w:val="00CA3A44"/>
    <w:rsid w:val="00CB086E"/>
    <w:rsid w:val="00CB4FA2"/>
    <w:rsid w:val="00CD28FB"/>
    <w:rsid w:val="00CD7692"/>
    <w:rsid w:val="00CE1204"/>
    <w:rsid w:val="00CE54EF"/>
    <w:rsid w:val="00CE65BC"/>
    <w:rsid w:val="00CF164A"/>
    <w:rsid w:val="00CF4B1F"/>
    <w:rsid w:val="00CF6178"/>
    <w:rsid w:val="00CF6FDD"/>
    <w:rsid w:val="00D11D82"/>
    <w:rsid w:val="00D211B0"/>
    <w:rsid w:val="00D21AF0"/>
    <w:rsid w:val="00D3193F"/>
    <w:rsid w:val="00D4215D"/>
    <w:rsid w:val="00D45BEF"/>
    <w:rsid w:val="00D46348"/>
    <w:rsid w:val="00D541B2"/>
    <w:rsid w:val="00D821EC"/>
    <w:rsid w:val="00DA3910"/>
    <w:rsid w:val="00DB3249"/>
    <w:rsid w:val="00DB362C"/>
    <w:rsid w:val="00DB6007"/>
    <w:rsid w:val="00DB6840"/>
    <w:rsid w:val="00DE18F5"/>
    <w:rsid w:val="00DE2B68"/>
    <w:rsid w:val="00E0619A"/>
    <w:rsid w:val="00E11EBE"/>
    <w:rsid w:val="00E445F5"/>
    <w:rsid w:val="00E46DCF"/>
    <w:rsid w:val="00E5138D"/>
    <w:rsid w:val="00E92BBE"/>
    <w:rsid w:val="00E9345E"/>
    <w:rsid w:val="00EA705C"/>
    <w:rsid w:val="00EC7783"/>
    <w:rsid w:val="00EC7989"/>
    <w:rsid w:val="00ED040E"/>
    <w:rsid w:val="00F02153"/>
    <w:rsid w:val="00F06C5E"/>
    <w:rsid w:val="00F07DD1"/>
    <w:rsid w:val="00F11614"/>
    <w:rsid w:val="00F22133"/>
    <w:rsid w:val="00F2656D"/>
    <w:rsid w:val="00F26CD2"/>
    <w:rsid w:val="00F9291D"/>
    <w:rsid w:val="00FA6D42"/>
    <w:rsid w:val="00FB426B"/>
    <w:rsid w:val="00FB45D7"/>
    <w:rsid w:val="00FC2C8F"/>
    <w:rsid w:val="00FC3249"/>
    <w:rsid w:val="00FC56DF"/>
    <w:rsid w:val="00FD2323"/>
    <w:rsid w:val="00FD30E3"/>
    <w:rsid w:val="00FF5BF9"/>
    <w:rsid w:val="00FF6F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D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ing">
    <w:name w:val="sectionheading"/>
    <w:basedOn w:val="Normal"/>
    <w:rsid w:val="00B920A9"/>
    <w:pPr>
      <w:spacing w:before="100" w:beforeAutospacing="1" w:after="100" w:afterAutospacing="1" w:line="240" w:lineRule="auto"/>
    </w:pPr>
    <w:rPr>
      <w:rFonts w:ascii="Times New Roman" w:eastAsia="Times New Roman" w:hAnsi="Times New Roman" w:cs="Times New Roman"/>
      <w:b/>
      <w:bCs/>
      <w:color w:val="000080"/>
      <w:sz w:val="24"/>
      <w:szCs w:val="24"/>
    </w:rPr>
  </w:style>
  <w:style w:type="paragraph" w:customStyle="1" w:styleId="subsectiona">
    <w:name w:val="subsectiona"/>
    <w:basedOn w:val="Normal"/>
    <w:rsid w:val="00B920A9"/>
    <w:pPr>
      <w:shd w:val="clear" w:color="auto" w:fill="FFFFFF"/>
      <w:spacing w:before="100" w:beforeAutospacing="1" w:after="100" w:afterAutospacing="1" w:line="240" w:lineRule="auto"/>
    </w:pPr>
    <w:rPr>
      <w:rFonts w:ascii="Times New Roman" w:eastAsia="Times New Roman" w:hAnsi="Times New Roman" w:cs="Times New Roman"/>
      <w:color w:val="000080"/>
      <w:sz w:val="24"/>
      <w:szCs w:val="24"/>
    </w:rPr>
  </w:style>
  <w:style w:type="paragraph" w:customStyle="1" w:styleId="paragraph1">
    <w:name w:val="paragraph1"/>
    <w:basedOn w:val="Normal"/>
    <w:rsid w:val="00B920A9"/>
    <w:pPr>
      <w:shd w:val="clear" w:color="auto" w:fill="FFFFFF"/>
      <w:spacing w:before="100" w:beforeAutospacing="1" w:after="100" w:afterAutospacing="1" w:line="240" w:lineRule="auto"/>
      <w:ind w:left="720"/>
    </w:pPr>
    <w:rPr>
      <w:rFonts w:ascii="Times New Roman" w:eastAsia="Times New Roman" w:hAnsi="Times New Roman" w:cs="Times New Roman"/>
      <w:color w:val="000080"/>
      <w:sz w:val="24"/>
      <w:szCs w:val="24"/>
    </w:rPr>
  </w:style>
  <w:style w:type="paragraph" w:customStyle="1" w:styleId="subparagrapha">
    <w:name w:val="subparagrapha"/>
    <w:basedOn w:val="Normal"/>
    <w:rsid w:val="00B920A9"/>
    <w:pPr>
      <w:shd w:val="clear" w:color="auto" w:fill="FFFFFF"/>
      <w:spacing w:before="100" w:beforeAutospacing="1" w:after="100" w:afterAutospacing="1" w:line="240" w:lineRule="auto"/>
      <w:ind w:left="1440"/>
    </w:pPr>
    <w:rPr>
      <w:rFonts w:ascii="Times New Roman" w:eastAsia="Times New Roman" w:hAnsi="Times New Roman" w:cs="Times New Roman"/>
      <w:color w:val="000080"/>
      <w:sz w:val="24"/>
      <w:szCs w:val="24"/>
    </w:rPr>
  </w:style>
  <w:style w:type="paragraph" w:customStyle="1" w:styleId="clausei">
    <w:name w:val="clausei"/>
    <w:basedOn w:val="Normal"/>
    <w:rsid w:val="00B920A9"/>
    <w:pPr>
      <w:shd w:val="clear" w:color="auto" w:fill="FFFFFF"/>
      <w:spacing w:before="100" w:beforeAutospacing="1" w:after="100" w:afterAutospacing="1" w:line="240" w:lineRule="auto"/>
      <w:ind w:left="2160"/>
    </w:pPr>
    <w:rPr>
      <w:rFonts w:ascii="Times New Roman" w:eastAsia="Times New Roman" w:hAnsi="Times New Roman" w:cs="Times New Roman"/>
      <w:color w:val="000080"/>
      <w:sz w:val="24"/>
      <w:szCs w:val="24"/>
    </w:rPr>
  </w:style>
  <w:style w:type="paragraph" w:customStyle="1" w:styleId="subclausei">
    <w:name w:val="subclausei"/>
    <w:basedOn w:val="Normal"/>
    <w:rsid w:val="00B920A9"/>
    <w:pPr>
      <w:shd w:val="clear" w:color="auto" w:fill="FFFFFF"/>
      <w:spacing w:before="100" w:beforeAutospacing="1" w:after="100" w:afterAutospacing="1" w:line="240" w:lineRule="auto"/>
      <w:ind w:left="2880"/>
    </w:pPr>
    <w:rPr>
      <w:rFonts w:ascii="Times New Roman" w:eastAsia="Times New Roman" w:hAnsi="Times New Roman" w:cs="Times New Roman"/>
      <w:color w:val="000080"/>
      <w:sz w:val="24"/>
      <w:szCs w:val="24"/>
    </w:rPr>
  </w:style>
  <w:style w:type="paragraph" w:customStyle="1" w:styleId="sourcenote">
    <w:name w:val="sourcenote"/>
    <w:basedOn w:val="Normal"/>
    <w:rsid w:val="00B920A9"/>
    <w:pPr>
      <w:shd w:val="clear" w:color="auto" w:fill="FFFFFF"/>
      <w:spacing w:before="100" w:beforeAutospacing="1" w:after="100" w:afterAutospacing="1" w:line="240" w:lineRule="auto"/>
      <w:jc w:val="center"/>
    </w:pPr>
    <w:rPr>
      <w:rFonts w:ascii="Times New Roman" w:eastAsia="Times New Roman" w:hAnsi="Times New Roman" w:cs="Times New Roman"/>
      <w:i/>
      <w:iCs/>
      <w:color w:val="000080"/>
      <w:sz w:val="24"/>
      <w:szCs w:val="24"/>
    </w:rPr>
  </w:style>
  <w:style w:type="character" w:styleId="Strong">
    <w:name w:val="Strong"/>
    <w:basedOn w:val="DefaultParagraphFont"/>
    <w:uiPriority w:val="22"/>
    <w:qFormat/>
    <w:rsid w:val="00B920A9"/>
    <w:rPr>
      <w:b/>
      <w:bCs/>
    </w:rPr>
  </w:style>
  <w:style w:type="paragraph" w:customStyle="1" w:styleId="sectionheading0">
    <w:name w:val="sectionheading0"/>
    <w:basedOn w:val="Normal"/>
    <w:rsid w:val="00B920A9"/>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E5762"/>
    <w:rPr>
      <w:sz w:val="16"/>
      <w:szCs w:val="16"/>
    </w:rPr>
  </w:style>
  <w:style w:type="paragraph" w:styleId="CommentText">
    <w:name w:val="annotation text"/>
    <w:basedOn w:val="Normal"/>
    <w:link w:val="CommentTextChar"/>
    <w:uiPriority w:val="99"/>
    <w:semiHidden/>
    <w:unhideWhenUsed/>
    <w:rsid w:val="001E5762"/>
    <w:pPr>
      <w:spacing w:line="240" w:lineRule="auto"/>
    </w:pPr>
    <w:rPr>
      <w:sz w:val="20"/>
      <w:szCs w:val="20"/>
    </w:rPr>
  </w:style>
  <w:style w:type="character" w:customStyle="1" w:styleId="CommentTextChar">
    <w:name w:val="Comment Text Char"/>
    <w:basedOn w:val="DefaultParagraphFont"/>
    <w:link w:val="CommentText"/>
    <w:uiPriority w:val="99"/>
    <w:semiHidden/>
    <w:rsid w:val="001E5762"/>
    <w:rPr>
      <w:sz w:val="20"/>
      <w:szCs w:val="20"/>
    </w:rPr>
  </w:style>
  <w:style w:type="paragraph" w:styleId="CommentSubject">
    <w:name w:val="annotation subject"/>
    <w:basedOn w:val="CommentText"/>
    <w:next w:val="CommentText"/>
    <w:link w:val="CommentSubjectChar"/>
    <w:uiPriority w:val="99"/>
    <w:semiHidden/>
    <w:unhideWhenUsed/>
    <w:rsid w:val="001E5762"/>
    <w:rPr>
      <w:b/>
      <w:bCs/>
    </w:rPr>
  </w:style>
  <w:style w:type="character" w:customStyle="1" w:styleId="CommentSubjectChar">
    <w:name w:val="Comment Subject Char"/>
    <w:basedOn w:val="CommentTextChar"/>
    <w:link w:val="CommentSubject"/>
    <w:uiPriority w:val="99"/>
    <w:semiHidden/>
    <w:rsid w:val="001E5762"/>
    <w:rPr>
      <w:b/>
      <w:bCs/>
    </w:rPr>
  </w:style>
  <w:style w:type="paragraph" w:styleId="BalloonText">
    <w:name w:val="Balloon Text"/>
    <w:basedOn w:val="Normal"/>
    <w:link w:val="BalloonTextChar"/>
    <w:uiPriority w:val="99"/>
    <w:semiHidden/>
    <w:unhideWhenUsed/>
    <w:rsid w:val="001E57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5762"/>
    <w:rPr>
      <w:rFonts w:ascii="Tahoma" w:hAnsi="Tahoma" w:cs="Tahoma"/>
      <w:sz w:val="16"/>
      <w:szCs w:val="16"/>
    </w:rPr>
  </w:style>
  <w:style w:type="character" w:customStyle="1" w:styleId="PARAGRAPH1Char">
    <w:name w:val="*PARAGRAPH (1) Char"/>
    <w:basedOn w:val="DefaultParagraphFont"/>
    <w:link w:val="PARAGRAPH10"/>
    <w:locked/>
    <w:rsid w:val="00B814FF"/>
  </w:style>
  <w:style w:type="paragraph" w:customStyle="1" w:styleId="PARAGRAPH10">
    <w:name w:val="*PARAGRAPH (1)"/>
    <w:link w:val="PARAGRAPH1Char"/>
    <w:rsid w:val="00B814FF"/>
    <w:pPr>
      <w:tabs>
        <w:tab w:val="left" w:pos="1440"/>
      </w:tabs>
      <w:spacing w:before="120" w:after="0" w:line="240" w:lineRule="auto"/>
      <w:ind w:left="1440" w:hanging="720"/>
    </w:pPr>
  </w:style>
  <w:style w:type="character" w:customStyle="1" w:styleId="SUBPARAGRAPHAChar">
    <w:name w:val="*SUBPARAGRAPH (A) Char"/>
    <w:basedOn w:val="DefaultParagraphFont"/>
    <w:link w:val="SUBPARAGRAPHA0"/>
    <w:locked/>
    <w:rsid w:val="00B814FF"/>
  </w:style>
  <w:style w:type="paragraph" w:customStyle="1" w:styleId="SUBPARAGRAPHA0">
    <w:name w:val="*SUBPARAGRAPH (A)"/>
    <w:link w:val="SUBPARAGRAPHAChar"/>
    <w:rsid w:val="00B814FF"/>
    <w:pPr>
      <w:tabs>
        <w:tab w:val="left" w:pos="2160"/>
      </w:tabs>
      <w:spacing w:before="120" w:after="0" w:line="240" w:lineRule="auto"/>
      <w:ind w:left="2160" w:hanging="720"/>
    </w:pPr>
  </w:style>
  <w:style w:type="paragraph" w:customStyle="1" w:styleId="SUBSECTIONa0">
    <w:name w:val="*SUBSECTION (a)"/>
    <w:rsid w:val="00B814FF"/>
    <w:pPr>
      <w:tabs>
        <w:tab w:val="left" w:pos="720"/>
      </w:tabs>
      <w:spacing w:before="120" w:after="0" w:line="240" w:lineRule="auto"/>
      <w:ind w:left="720" w:hanging="720"/>
    </w:pPr>
    <w:rPr>
      <w:rFonts w:ascii="Times New Roman" w:eastAsia="Times New Roman" w:hAnsi="Times New Roman" w:cs="Times New Roman"/>
      <w:sz w:val="20"/>
      <w:szCs w:val="20"/>
    </w:rPr>
  </w:style>
  <w:style w:type="character" w:customStyle="1" w:styleId="CLAUSEiChar">
    <w:name w:val="*CLAUSE (i) Char"/>
    <w:basedOn w:val="DefaultParagraphFont"/>
    <w:link w:val="CLAUSEi0"/>
    <w:locked/>
    <w:rsid w:val="00B814FF"/>
  </w:style>
  <w:style w:type="paragraph" w:customStyle="1" w:styleId="CLAUSEi0">
    <w:name w:val="*CLAUSE (i)"/>
    <w:link w:val="CLAUSEiChar"/>
    <w:rsid w:val="00B814FF"/>
    <w:pPr>
      <w:tabs>
        <w:tab w:val="left" w:pos="2880"/>
      </w:tabs>
      <w:spacing w:before="120" w:after="0" w:line="240" w:lineRule="auto"/>
      <w:ind w:left="2880" w:hanging="720"/>
    </w:pPr>
  </w:style>
  <w:style w:type="paragraph" w:customStyle="1" w:styleId="SUBCLAUSEI0">
    <w:name w:val="*SUBCLAUSE (I)"/>
    <w:rsid w:val="00B814FF"/>
    <w:pPr>
      <w:tabs>
        <w:tab w:val="left" w:pos="3600"/>
      </w:tabs>
      <w:spacing w:before="120" w:after="0" w:line="240" w:lineRule="auto"/>
      <w:ind w:left="3600" w:hanging="720"/>
    </w:pPr>
    <w:rPr>
      <w:rFonts w:ascii="Times New Roman" w:eastAsia="Times New Roman" w:hAnsi="Times New Roman" w:cs="Times New Roman"/>
      <w:sz w:val="20"/>
      <w:szCs w:val="20"/>
    </w:rPr>
  </w:style>
  <w:style w:type="paragraph" w:styleId="ListParagraph">
    <w:name w:val="List Paragraph"/>
    <w:basedOn w:val="Normal"/>
    <w:uiPriority w:val="34"/>
    <w:qFormat/>
    <w:rsid w:val="00AE026F"/>
    <w:pPr>
      <w:ind w:left="720"/>
      <w:contextualSpacing/>
    </w:pPr>
  </w:style>
  <w:style w:type="table" w:styleId="TableGrid">
    <w:name w:val="Table Grid"/>
    <w:basedOn w:val="TableNormal"/>
    <w:uiPriority w:val="59"/>
    <w:rsid w:val="000268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92B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2BBE"/>
  </w:style>
  <w:style w:type="paragraph" w:styleId="Footer">
    <w:name w:val="footer"/>
    <w:basedOn w:val="Normal"/>
    <w:link w:val="FooterChar"/>
    <w:uiPriority w:val="99"/>
    <w:unhideWhenUsed/>
    <w:rsid w:val="00E92B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2BBE"/>
  </w:style>
  <w:style w:type="character" w:styleId="Hyperlink">
    <w:name w:val="Hyperlink"/>
    <w:basedOn w:val="DefaultParagraphFont"/>
    <w:uiPriority w:val="99"/>
    <w:unhideWhenUsed/>
    <w:rsid w:val="00BF11A3"/>
    <w:rPr>
      <w:color w:val="0000FF" w:themeColor="hyperlink"/>
      <w:u w:val="single"/>
    </w:rPr>
  </w:style>
  <w:style w:type="character" w:styleId="FollowedHyperlink">
    <w:name w:val="FollowedHyperlink"/>
    <w:basedOn w:val="DefaultParagraphFont"/>
    <w:uiPriority w:val="99"/>
    <w:semiHidden/>
    <w:unhideWhenUsed/>
    <w:rsid w:val="00D4215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40122028">
      <w:bodyDiv w:val="1"/>
      <w:marLeft w:val="0"/>
      <w:marRight w:val="0"/>
      <w:marTop w:val="0"/>
      <w:marBottom w:val="0"/>
      <w:divBdr>
        <w:top w:val="none" w:sz="0" w:space="0" w:color="auto"/>
        <w:left w:val="none" w:sz="0" w:space="0" w:color="auto"/>
        <w:bottom w:val="none" w:sz="0" w:space="0" w:color="auto"/>
        <w:right w:val="none" w:sz="0" w:space="0" w:color="auto"/>
      </w:divBdr>
    </w:div>
    <w:div w:id="1424687523">
      <w:bodyDiv w:val="1"/>
      <w:marLeft w:val="0"/>
      <w:marRight w:val="0"/>
      <w:marTop w:val="0"/>
      <w:marBottom w:val="0"/>
      <w:divBdr>
        <w:top w:val="none" w:sz="0" w:space="0" w:color="auto"/>
        <w:left w:val="none" w:sz="0" w:space="0" w:color="auto"/>
        <w:bottom w:val="none" w:sz="0" w:space="0" w:color="auto"/>
        <w:right w:val="none" w:sz="0" w:space="0" w:color="auto"/>
      </w:divBdr>
    </w:div>
    <w:div w:id="2143955619">
      <w:bodyDiv w:val="1"/>
      <w:marLeft w:val="0"/>
      <w:marRight w:val="0"/>
      <w:marTop w:val="0"/>
      <w:marBottom w:val="0"/>
      <w:divBdr>
        <w:top w:val="none" w:sz="0" w:space="0" w:color="auto"/>
        <w:left w:val="none" w:sz="0" w:space="0" w:color="auto"/>
        <w:bottom w:val="none" w:sz="0" w:space="0" w:color="auto"/>
        <w:right w:val="none" w:sz="0" w:space="0" w:color="auto"/>
      </w:divBdr>
      <w:divsChild>
        <w:div w:id="12844601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11</Pages>
  <Words>5380</Words>
  <Characters>29539</Characters>
  <Application>Microsoft Office Word</Application>
  <DocSecurity>0</DocSecurity>
  <Lines>568</Lines>
  <Paragraphs>363</Paragraphs>
  <ScaleCrop>false</ScaleCrop>
  <HeadingPairs>
    <vt:vector size="2" baseType="variant">
      <vt:variant>
        <vt:lpstr>Title</vt:lpstr>
      </vt:variant>
      <vt:variant>
        <vt:i4>1</vt:i4>
      </vt:variant>
    </vt:vector>
  </HeadingPairs>
  <TitlesOfParts>
    <vt:vector size="1" baseType="lpstr">
      <vt:lpstr/>
    </vt:vector>
  </TitlesOfParts>
  <Company>University of Texas at Austin</Company>
  <LinksUpToDate>false</LinksUpToDate>
  <CharactersWithSpaces>34556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McCombs School of Business</dc:creator>
  <cp:lastModifiedBy>sramos</cp:lastModifiedBy>
  <cp:revision>5</cp:revision>
  <dcterms:created xsi:type="dcterms:W3CDTF">2013-11-12T19:41:00Z</dcterms:created>
  <dcterms:modified xsi:type="dcterms:W3CDTF">2013-11-12T21:41:00Z</dcterms:modified>
</cp:coreProperties>
</file>